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E87FD"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64"/>
          <w:szCs w:val="64"/>
        </w:rPr>
        <w:t xml:space="preserve">Historically significant recall events 2006-2016 </w:t>
      </w:r>
    </w:p>
    <w:tbl>
      <w:tblPr>
        <w:tblW w:w="0" w:type="auto"/>
        <w:tblCellMar>
          <w:top w:w="15" w:type="dxa"/>
          <w:left w:w="15" w:type="dxa"/>
          <w:bottom w:w="15" w:type="dxa"/>
          <w:right w:w="15" w:type="dxa"/>
        </w:tblCellMar>
        <w:tblLook w:val="04A0" w:firstRow="1" w:lastRow="0" w:firstColumn="1" w:lastColumn="0" w:noHBand="0" w:noVBand="1"/>
      </w:tblPr>
      <w:tblGrid>
        <w:gridCol w:w="1771"/>
        <w:gridCol w:w="2242"/>
        <w:gridCol w:w="704"/>
        <w:gridCol w:w="8223"/>
      </w:tblGrid>
      <w:tr w:rsidR="008B733E" w:rsidRPr="008B733E" w14:paraId="5A8BB98A" w14:textId="77777777" w:rsidTr="008B733E">
        <w:tc>
          <w:tcPr>
            <w:tcW w:w="0" w:type="auto"/>
            <w:tcBorders>
              <w:top w:val="single" w:sz="8" w:space="0" w:color="FFFFFF"/>
              <w:left w:val="single" w:sz="8" w:space="0" w:color="FFFFFF"/>
              <w:bottom w:val="single" w:sz="24" w:space="0" w:color="FFFFFF"/>
              <w:right w:val="single" w:sz="8" w:space="0" w:color="FFFFFF"/>
            </w:tcBorders>
            <w:vAlign w:val="center"/>
            <w:hideMark/>
          </w:tcPr>
          <w:p w14:paraId="4D03E36E"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Product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2938E0B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Company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061243BF"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Year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05BDB9C0"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Recall </w:t>
            </w:r>
          </w:p>
        </w:tc>
      </w:tr>
      <w:tr w:rsidR="008B733E" w:rsidRPr="008B733E" w14:paraId="1E5C4FBA" w14:textId="77777777" w:rsidTr="008B733E">
        <w:tc>
          <w:tcPr>
            <w:tcW w:w="0" w:type="auto"/>
            <w:tcBorders>
              <w:top w:val="single" w:sz="24" w:space="0" w:color="FFFFFF"/>
              <w:left w:val="single" w:sz="8" w:space="0" w:color="FFFFFF"/>
              <w:bottom w:val="single" w:sz="8" w:space="0" w:color="FFFFFF"/>
              <w:right w:val="single" w:sz="8" w:space="0" w:color="FFFFFF"/>
            </w:tcBorders>
            <w:vAlign w:val="center"/>
            <w:hideMark/>
          </w:tcPr>
          <w:p w14:paraId="3D59C537"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Spinach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37EF9FE7"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Natural Selection Foods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7ED64159"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2006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7C95EAC4"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Recall costs and estimated sales losses amounted to $350 million </w:t>
            </w:r>
          </w:p>
        </w:tc>
      </w:tr>
      <w:tr w:rsidR="008B733E" w:rsidRPr="008B733E" w14:paraId="35788B9B"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566B430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Pet food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6BF81134"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Menu Foods (Canada/USA)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26B8DCA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2007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1CF671CD"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Melamine contamination of wheat gluten used in various pet foods due to Chinese supplier resulted in recall of 60 million containers of pet food. $42,000,000 in losses attributed to</w:t>
            </w:r>
            <w:r w:rsidRPr="008B733E">
              <w:rPr>
                <w:rFonts w:ascii="Calibri" w:hAnsi="Calibri" w:cs="Times New Roman"/>
                <w:sz w:val="30"/>
                <w:szCs w:val="30"/>
              </w:rPr>
              <w:br/>
              <w:t xml:space="preserve">the recall alone, not including lost sales. </w:t>
            </w:r>
          </w:p>
        </w:tc>
      </w:tr>
      <w:tr w:rsidR="008B733E" w:rsidRPr="008B733E" w14:paraId="06E454EC"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6C9093BF"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Peter Pan Peanut Butter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0180E972"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ConAgra Foods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498872F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2007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12B00CB6"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Est. losses ~ $78 million in recall costs + ~ $55 million in lost sales. Est. facility refurbishment ~ $15 million </w:t>
            </w:r>
          </w:p>
        </w:tc>
      </w:tr>
      <w:tr w:rsidR="008B733E" w:rsidRPr="008B733E" w14:paraId="290A44C8"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009A9B0F"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Pot Pies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463B4034"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ConAgra Foods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6A1AD5BE"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2007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2286D0F0"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Voluntary recall of Banquet &amp; private label pot pies due to salmonella concerns. Direct recall cost = $27 million. </w:t>
            </w:r>
          </w:p>
        </w:tc>
      </w:tr>
    </w:tbl>
    <w:p w14:paraId="09FD6BF9"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bookmarkStart w:id="0" w:name="_GoBack"/>
      <w:bookmarkEnd w:id="0"/>
      <w:r w:rsidRPr="008B733E">
        <w:rPr>
          <w:rFonts w:ascii="Calibri" w:hAnsi="Calibri" w:cs="Times New Roman"/>
          <w:color w:val="000066"/>
          <w:sz w:val="62"/>
          <w:szCs w:val="62"/>
        </w:rPr>
        <w:t xml:space="preserve">Historically significant recall events 2006-2016...2 </w:t>
      </w:r>
    </w:p>
    <w:tbl>
      <w:tblPr>
        <w:tblW w:w="0" w:type="auto"/>
        <w:tblCellMar>
          <w:top w:w="15" w:type="dxa"/>
          <w:left w:w="15" w:type="dxa"/>
          <w:bottom w:w="15" w:type="dxa"/>
          <w:right w:w="15" w:type="dxa"/>
        </w:tblCellMar>
        <w:tblLook w:val="04A0" w:firstRow="1" w:lastRow="0" w:firstColumn="1" w:lastColumn="0" w:noHBand="0" w:noVBand="1"/>
      </w:tblPr>
      <w:tblGrid>
        <w:gridCol w:w="1638"/>
        <w:gridCol w:w="1883"/>
        <w:gridCol w:w="704"/>
        <w:gridCol w:w="8715"/>
      </w:tblGrid>
      <w:tr w:rsidR="008B733E" w:rsidRPr="008B733E" w14:paraId="57C037B3" w14:textId="77777777" w:rsidTr="008B733E">
        <w:tc>
          <w:tcPr>
            <w:tcW w:w="0" w:type="auto"/>
            <w:tcBorders>
              <w:top w:val="single" w:sz="8" w:space="0" w:color="FFFFFF"/>
              <w:left w:val="single" w:sz="8" w:space="0" w:color="FFFFFF"/>
              <w:bottom w:val="single" w:sz="24" w:space="0" w:color="FFFFFF"/>
              <w:right w:val="single" w:sz="8" w:space="0" w:color="FFFFFF"/>
            </w:tcBorders>
            <w:vAlign w:val="center"/>
            <w:hideMark/>
          </w:tcPr>
          <w:p w14:paraId="5A23F597"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Product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30917C4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Company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585A2C4D"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Year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166264C3"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Recall </w:t>
            </w:r>
          </w:p>
        </w:tc>
      </w:tr>
      <w:tr w:rsidR="008B733E" w:rsidRPr="008B733E" w14:paraId="0BB0EDC1" w14:textId="77777777" w:rsidTr="008B733E">
        <w:tc>
          <w:tcPr>
            <w:tcW w:w="0" w:type="auto"/>
            <w:tcBorders>
              <w:top w:val="single" w:sz="24" w:space="0" w:color="FFFFFF"/>
              <w:left w:val="single" w:sz="8" w:space="0" w:color="FFFFFF"/>
              <w:bottom w:val="single" w:sz="8" w:space="0" w:color="FFFFFF"/>
              <w:right w:val="single" w:sz="8" w:space="0" w:color="FFFFFF"/>
            </w:tcBorders>
            <w:vAlign w:val="center"/>
            <w:hideMark/>
          </w:tcPr>
          <w:p w14:paraId="0425A3F9"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Tomatoes &amp; peppers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3310480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Various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12A8BDDE"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2008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6E88A864"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FDA incorrectly linked Salmonella outbreak to tomatoes &amp; cost the tomato industry ~ $350 million. Eventually, the contamination was traced to jalapeno and serrano pepper farms in Mexico. </w:t>
            </w:r>
          </w:p>
        </w:tc>
      </w:tr>
      <w:tr w:rsidR="008B733E" w:rsidRPr="008B733E" w14:paraId="59326AB8"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1D9DCE78"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Peanut products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4A06A4C4"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Peanut Corp of America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7BEBBE81"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2008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1DF849C2"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Salmonella-contaminated peanuts affected &gt; 200 companies and ~ 2000 different products. Industry losses estimated at &gt; $1B. PCA </w:t>
            </w:r>
            <w:r w:rsidRPr="008B733E">
              <w:rPr>
                <w:rFonts w:ascii="Calibri" w:hAnsi="Calibri" w:cs="Times New Roman"/>
                <w:sz w:val="30"/>
                <w:szCs w:val="30"/>
              </w:rPr>
              <w:lastRenderedPageBreak/>
              <w:t xml:space="preserve">declared bankruptcy. Kellogg reported losing $70 million due to the recall. </w:t>
            </w:r>
          </w:p>
        </w:tc>
      </w:tr>
      <w:tr w:rsidR="008B733E" w:rsidRPr="008B733E" w14:paraId="1D73C31F"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7E350D7A"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lastRenderedPageBreak/>
              <w:t xml:space="preserve">Cookie dough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5452EC18"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Nestlé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0C38286B"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2009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61734039"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National outbreak of illness from E. coli 0157 was linked to the product. Estimated recall cost = $30-$50 million. </w:t>
            </w:r>
          </w:p>
        </w:tc>
      </w:tr>
    </w:tbl>
    <w:p w14:paraId="7D112BC3"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62"/>
          <w:szCs w:val="62"/>
        </w:rPr>
        <w:t xml:space="preserve">Historically significant recall events 2006-2016...3 </w:t>
      </w:r>
    </w:p>
    <w:tbl>
      <w:tblPr>
        <w:tblW w:w="0" w:type="auto"/>
        <w:tblCellMar>
          <w:top w:w="15" w:type="dxa"/>
          <w:left w:w="15" w:type="dxa"/>
          <w:bottom w:w="15" w:type="dxa"/>
          <w:right w:w="15" w:type="dxa"/>
        </w:tblCellMar>
        <w:tblLook w:val="04A0" w:firstRow="1" w:lastRow="0" w:firstColumn="1" w:lastColumn="0" w:noHBand="0" w:noVBand="1"/>
      </w:tblPr>
      <w:tblGrid>
        <w:gridCol w:w="2218"/>
        <w:gridCol w:w="1982"/>
        <w:gridCol w:w="704"/>
        <w:gridCol w:w="8036"/>
      </w:tblGrid>
      <w:tr w:rsidR="008B733E" w:rsidRPr="008B733E" w14:paraId="3AEA6924" w14:textId="77777777" w:rsidTr="008B733E">
        <w:tc>
          <w:tcPr>
            <w:tcW w:w="0" w:type="auto"/>
            <w:tcBorders>
              <w:top w:val="single" w:sz="8" w:space="0" w:color="FFFFFF"/>
              <w:left w:val="single" w:sz="8" w:space="0" w:color="FFFFFF"/>
              <w:bottom w:val="single" w:sz="24" w:space="0" w:color="FFFFFF"/>
              <w:right w:val="single" w:sz="8" w:space="0" w:color="FFFFFF"/>
            </w:tcBorders>
            <w:vAlign w:val="center"/>
            <w:hideMark/>
          </w:tcPr>
          <w:p w14:paraId="16C8DE30"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Product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3300A524"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Company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3ACC176B"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Year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42AB2655"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Recall </w:t>
            </w:r>
          </w:p>
        </w:tc>
      </w:tr>
      <w:tr w:rsidR="008B733E" w:rsidRPr="008B733E" w14:paraId="66F3BED4" w14:textId="77777777" w:rsidTr="008B733E">
        <w:tc>
          <w:tcPr>
            <w:tcW w:w="0" w:type="auto"/>
            <w:tcBorders>
              <w:top w:val="single" w:sz="24" w:space="0" w:color="FFFFFF"/>
              <w:left w:val="single" w:sz="8" w:space="0" w:color="FFFFFF"/>
              <w:bottom w:val="single" w:sz="8" w:space="0" w:color="FFFFFF"/>
              <w:right w:val="single" w:sz="8" w:space="0" w:color="FFFFFF"/>
            </w:tcBorders>
            <w:vAlign w:val="center"/>
            <w:hideMark/>
          </w:tcPr>
          <w:p w14:paraId="4DD050E3"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Hydrolyzed vegetable proteins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4BBBE0E4"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Basic Food Flavors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01AF6F29"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2010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424833B0"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Salmonella contamination resulted in recall of ~ 177 products. Affected bulk, ready-to-eat &amp; ready-to-cook products in the U.S. and Canada. </w:t>
            </w:r>
          </w:p>
        </w:tc>
      </w:tr>
      <w:tr w:rsidR="008B733E" w:rsidRPr="008B733E" w14:paraId="55590BF3"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2FECBE55"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Eggs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284E8B43"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Wright County Egg Farm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68414EA5"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2010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2C7310D2"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Recall of &gt;500 million shell eggs due to Salmonella contamination. GMA estimated loss ~ $100 Million to the shell egg industry. </w:t>
            </w:r>
          </w:p>
        </w:tc>
      </w:tr>
      <w:tr w:rsidR="008B733E" w:rsidRPr="008B733E" w14:paraId="24690B4A"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542C43F1"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Infant formula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41374626"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Abbott Labs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008AF23B"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2010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6D7B6D6A"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5 million containers of </w:t>
            </w:r>
            <w:proofErr w:type="spellStart"/>
            <w:r w:rsidRPr="008B733E">
              <w:rPr>
                <w:rFonts w:ascii="Calibri" w:hAnsi="Calibri" w:cs="Times New Roman"/>
                <w:sz w:val="30"/>
                <w:szCs w:val="30"/>
              </w:rPr>
              <w:t>Similac</w:t>
            </w:r>
            <w:proofErr w:type="spellEnd"/>
            <w:r w:rsidRPr="008B733E">
              <w:rPr>
                <w:rFonts w:ascii="Calibri" w:hAnsi="Calibri" w:cs="Times New Roman"/>
                <w:sz w:val="30"/>
                <w:szCs w:val="30"/>
              </w:rPr>
              <w:t xml:space="preserve"> brand infant formula recalled due to possible contamination by beetles or larvae. Abbott advised that product returns reduced Q3 </w:t>
            </w:r>
          </w:p>
          <w:p w14:paraId="33216D40"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revenue by ~ $100 million. </w:t>
            </w:r>
          </w:p>
        </w:tc>
      </w:tr>
    </w:tbl>
    <w:p w14:paraId="6CE2E3F5"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62"/>
          <w:szCs w:val="62"/>
        </w:rPr>
        <w:t xml:space="preserve">Historically significant recall events 2006-2016...4 </w:t>
      </w:r>
    </w:p>
    <w:tbl>
      <w:tblPr>
        <w:tblW w:w="0" w:type="auto"/>
        <w:tblCellMar>
          <w:top w:w="15" w:type="dxa"/>
          <w:left w:w="15" w:type="dxa"/>
          <w:bottom w:w="15" w:type="dxa"/>
          <w:right w:w="15" w:type="dxa"/>
        </w:tblCellMar>
        <w:tblLook w:val="04A0" w:firstRow="1" w:lastRow="0" w:firstColumn="1" w:lastColumn="0" w:noHBand="0" w:noVBand="1"/>
      </w:tblPr>
      <w:tblGrid>
        <w:gridCol w:w="1537"/>
        <w:gridCol w:w="1988"/>
        <w:gridCol w:w="704"/>
        <w:gridCol w:w="8711"/>
      </w:tblGrid>
      <w:tr w:rsidR="008B733E" w:rsidRPr="008B733E" w14:paraId="58D3073D" w14:textId="77777777" w:rsidTr="008B733E">
        <w:tc>
          <w:tcPr>
            <w:tcW w:w="0" w:type="auto"/>
            <w:tcBorders>
              <w:top w:val="single" w:sz="8" w:space="0" w:color="FFFFFF"/>
              <w:left w:val="single" w:sz="8" w:space="0" w:color="FFFFFF"/>
              <w:bottom w:val="single" w:sz="24" w:space="0" w:color="FFFFFF"/>
              <w:right w:val="single" w:sz="8" w:space="0" w:color="FFFFFF"/>
            </w:tcBorders>
            <w:vAlign w:val="center"/>
            <w:hideMark/>
          </w:tcPr>
          <w:p w14:paraId="5750122F"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Product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35D6695F"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Company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7D95223F"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Year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5D4FC8B1"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Recall </w:t>
            </w:r>
          </w:p>
        </w:tc>
      </w:tr>
      <w:tr w:rsidR="008B733E" w:rsidRPr="008B733E" w14:paraId="5A61CB74" w14:textId="77777777" w:rsidTr="008B733E">
        <w:tc>
          <w:tcPr>
            <w:tcW w:w="0" w:type="auto"/>
            <w:tcBorders>
              <w:top w:val="single" w:sz="24" w:space="0" w:color="FFFFFF"/>
              <w:left w:val="single" w:sz="8" w:space="0" w:color="FFFFFF"/>
              <w:bottom w:val="single" w:sz="8" w:space="0" w:color="FFFFFF"/>
              <w:right w:val="single" w:sz="8" w:space="0" w:color="FFFFFF"/>
            </w:tcBorders>
            <w:vAlign w:val="center"/>
            <w:hideMark/>
          </w:tcPr>
          <w:p w14:paraId="32C9A04E"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Cantaloupe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7C178E73"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Jensen Farms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2EC0C1DF"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2011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33DA57A9"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Deadliest foodborne illness outbreak in &gt; 25 years. Listeria contamination results in &gt; 30 deaths &amp; hundreds of illnesses. Dollar volume of sales declined by 55.7% within 4 weeks &amp; company declared bankruptcy. </w:t>
            </w:r>
          </w:p>
        </w:tc>
      </w:tr>
      <w:tr w:rsidR="008B733E" w:rsidRPr="008B733E" w14:paraId="56E3A187"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74C711E8"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Ground turkey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1406D949"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Cargill Meat Solutions Corp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65CA7D7D"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2011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243D188D"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Largest meat recall in history | 36 million lbs. of ground turkey (=~ 6% of annual consumption for the industry) recalled for potential salmonella contamination.</w:t>
            </w:r>
            <w:r w:rsidRPr="008B733E">
              <w:rPr>
                <w:rFonts w:ascii="Calibri" w:hAnsi="Calibri" w:cs="Times New Roman"/>
                <w:sz w:val="30"/>
                <w:szCs w:val="30"/>
              </w:rPr>
              <w:br/>
              <w:t xml:space="preserve">The recall led to plant closure &amp; laid off 130 employees. </w:t>
            </w:r>
          </w:p>
        </w:tc>
      </w:tr>
      <w:tr w:rsidR="008B733E" w:rsidRPr="008B733E" w14:paraId="0B55BC9B"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75B89CBE"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Peanut butter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46622A05"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Sunland </w:t>
            </w:r>
            <w:proofErr w:type="spellStart"/>
            <w:r w:rsidRPr="008B733E">
              <w:rPr>
                <w:rFonts w:ascii="Calibri" w:hAnsi="Calibri" w:cs="Times New Roman"/>
                <w:sz w:val="30"/>
                <w:szCs w:val="30"/>
              </w:rPr>
              <w:t>Inc</w:t>
            </w:r>
            <w:proofErr w:type="spellEnd"/>
            <w:r w:rsidRPr="008B733E">
              <w:rPr>
                <w:rFonts w:ascii="Calibri" w:hAnsi="Calibri" w:cs="Times New Roman"/>
                <w:sz w:val="30"/>
                <w:szCs w:val="30"/>
              </w:rPr>
              <w:t xml:space="preserve">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3EF2EB8A"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2012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0842F24A"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&gt; 200 different products recalled. First ever facility shutdown by FDA under FSMA authority. Sunland declared bankruptcy in 2013 with $50-$100 million in liabilities. </w:t>
            </w:r>
          </w:p>
        </w:tc>
      </w:tr>
    </w:tbl>
    <w:p w14:paraId="733130DD"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62"/>
          <w:szCs w:val="62"/>
        </w:rPr>
        <w:t xml:space="preserve">Historically significant recall events 2006-2016...5 </w:t>
      </w:r>
    </w:p>
    <w:tbl>
      <w:tblPr>
        <w:tblW w:w="0" w:type="auto"/>
        <w:tblCellMar>
          <w:top w:w="15" w:type="dxa"/>
          <w:left w:w="15" w:type="dxa"/>
          <w:bottom w:w="15" w:type="dxa"/>
          <w:right w:w="15" w:type="dxa"/>
        </w:tblCellMar>
        <w:tblLook w:val="04A0" w:firstRow="1" w:lastRow="0" w:firstColumn="1" w:lastColumn="0" w:noHBand="0" w:noVBand="1"/>
      </w:tblPr>
      <w:tblGrid>
        <w:gridCol w:w="1358"/>
        <w:gridCol w:w="1985"/>
        <w:gridCol w:w="704"/>
        <w:gridCol w:w="8893"/>
      </w:tblGrid>
      <w:tr w:rsidR="008B733E" w:rsidRPr="008B733E" w14:paraId="53BF466C" w14:textId="77777777" w:rsidTr="008B733E">
        <w:tc>
          <w:tcPr>
            <w:tcW w:w="0" w:type="auto"/>
            <w:tcBorders>
              <w:top w:val="single" w:sz="8" w:space="0" w:color="FFFFFF"/>
              <w:left w:val="single" w:sz="8" w:space="0" w:color="FFFFFF"/>
              <w:bottom w:val="single" w:sz="24" w:space="0" w:color="FFFFFF"/>
              <w:right w:val="single" w:sz="8" w:space="0" w:color="FFFFFF"/>
            </w:tcBorders>
            <w:vAlign w:val="center"/>
            <w:hideMark/>
          </w:tcPr>
          <w:p w14:paraId="412C9515"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Product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666017C6"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Company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0F7CFC45"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Year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48E6A7C7"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Recall </w:t>
            </w:r>
          </w:p>
        </w:tc>
      </w:tr>
      <w:tr w:rsidR="008B733E" w:rsidRPr="008B733E" w14:paraId="10140313" w14:textId="77777777" w:rsidTr="008B733E">
        <w:tc>
          <w:tcPr>
            <w:tcW w:w="0" w:type="auto"/>
            <w:tcBorders>
              <w:top w:val="single" w:sz="24" w:space="0" w:color="FFFFFF"/>
              <w:left w:val="single" w:sz="8" w:space="0" w:color="FFFFFF"/>
              <w:bottom w:val="single" w:sz="8" w:space="0" w:color="FFFFFF"/>
              <w:right w:val="single" w:sz="8" w:space="0" w:color="FFFFFF"/>
            </w:tcBorders>
            <w:vAlign w:val="center"/>
            <w:hideMark/>
          </w:tcPr>
          <w:p w14:paraId="6BFD81D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Frozen foods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776BD2F3"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Rich Products Corp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7E88A232"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2013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5AC343F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Recalled &gt; 10 million lbs. of food potentially contaminated with E. coli. Loss estimated &gt; $10 million for recall expense, value of products and lost profit. </w:t>
            </w:r>
          </w:p>
        </w:tc>
      </w:tr>
      <w:tr w:rsidR="008B733E" w:rsidRPr="008B733E" w14:paraId="02298C37"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6AC6B249"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Yogurt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63B2982C" w14:textId="77777777" w:rsidR="008B733E" w:rsidRPr="008B733E" w:rsidRDefault="008B733E" w:rsidP="008B733E">
            <w:pPr>
              <w:spacing w:before="100" w:beforeAutospacing="1" w:after="100" w:afterAutospacing="1"/>
              <w:rPr>
                <w:rFonts w:ascii="Times New Roman" w:hAnsi="Times New Roman" w:cs="Times New Roman"/>
              </w:rPr>
            </w:pPr>
            <w:proofErr w:type="spellStart"/>
            <w:r w:rsidRPr="008B733E">
              <w:rPr>
                <w:rFonts w:ascii="Calibri" w:hAnsi="Calibri" w:cs="Times New Roman"/>
                <w:sz w:val="30"/>
                <w:szCs w:val="30"/>
              </w:rPr>
              <w:t>Chobani</w:t>
            </w:r>
            <w:proofErr w:type="spellEnd"/>
            <w:r w:rsidRPr="008B733E">
              <w:rPr>
                <w:rFonts w:ascii="Calibri" w:hAnsi="Calibri" w:cs="Times New Roman"/>
                <w:sz w:val="30"/>
                <w:szCs w:val="30"/>
              </w:rPr>
              <w:t xml:space="preserve">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5584C15A"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2013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60FA6CB7"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Recall due to mold on dairy products. The resulting negative publicity, destroyed product and refunds caused significant financial damage. Actual loss costs not declared </w:t>
            </w:r>
          </w:p>
        </w:tc>
      </w:tr>
      <w:tr w:rsidR="008B733E" w:rsidRPr="008B733E" w14:paraId="52654F00"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0EF4C465"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Fruit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5F1F02D3" w14:textId="77777777" w:rsidR="008B733E" w:rsidRPr="008B733E" w:rsidRDefault="008B733E" w:rsidP="008B733E">
            <w:pPr>
              <w:spacing w:before="100" w:beforeAutospacing="1" w:after="100" w:afterAutospacing="1"/>
              <w:rPr>
                <w:rFonts w:ascii="Times New Roman" w:hAnsi="Times New Roman" w:cs="Times New Roman"/>
              </w:rPr>
            </w:pPr>
            <w:proofErr w:type="spellStart"/>
            <w:r w:rsidRPr="008B733E">
              <w:rPr>
                <w:rFonts w:ascii="Calibri" w:hAnsi="Calibri" w:cs="Times New Roman"/>
                <w:sz w:val="30"/>
                <w:szCs w:val="30"/>
              </w:rPr>
              <w:t>Wauwona</w:t>
            </w:r>
            <w:proofErr w:type="spellEnd"/>
            <w:r w:rsidRPr="008B733E">
              <w:rPr>
                <w:rFonts w:ascii="Calibri" w:hAnsi="Calibri" w:cs="Times New Roman"/>
                <w:sz w:val="30"/>
                <w:szCs w:val="30"/>
              </w:rPr>
              <w:t xml:space="preserve">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43BC48F8"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2014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294836A6"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Nationwide recall of stone fruits and baked goods containing potentially tainted fruit. </w:t>
            </w:r>
          </w:p>
        </w:tc>
      </w:tr>
      <w:tr w:rsidR="008B733E" w:rsidRPr="008B733E" w14:paraId="5F53D8BF"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1394A4E5"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Beer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48869C43"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Constellation Brands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6F25A395"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2014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120184E4"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Recall of Corona Extra Beer due to glass contamination led to &gt; $10 million in recall-related costs. </w:t>
            </w:r>
          </w:p>
        </w:tc>
      </w:tr>
    </w:tbl>
    <w:p w14:paraId="2EAF00E3"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62"/>
          <w:szCs w:val="62"/>
        </w:rPr>
        <w:t xml:space="preserve">Historically significant recall events 2006-2016...6 </w:t>
      </w:r>
    </w:p>
    <w:tbl>
      <w:tblPr>
        <w:tblW w:w="0" w:type="auto"/>
        <w:tblCellMar>
          <w:top w:w="15" w:type="dxa"/>
          <w:left w:w="15" w:type="dxa"/>
          <w:bottom w:w="15" w:type="dxa"/>
          <w:right w:w="15" w:type="dxa"/>
        </w:tblCellMar>
        <w:tblLook w:val="04A0" w:firstRow="1" w:lastRow="0" w:firstColumn="1" w:lastColumn="0" w:noHBand="0" w:noVBand="1"/>
      </w:tblPr>
      <w:tblGrid>
        <w:gridCol w:w="1810"/>
        <w:gridCol w:w="1690"/>
        <w:gridCol w:w="704"/>
        <w:gridCol w:w="8736"/>
      </w:tblGrid>
      <w:tr w:rsidR="008B733E" w:rsidRPr="008B733E" w14:paraId="59607F25" w14:textId="77777777" w:rsidTr="008B733E">
        <w:tc>
          <w:tcPr>
            <w:tcW w:w="0" w:type="auto"/>
            <w:tcBorders>
              <w:top w:val="single" w:sz="8" w:space="0" w:color="FFFFFF"/>
              <w:left w:val="single" w:sz="8" w:space="0" w:color="FFFFFF"/>
              <w:bottom w:val="single" w:sz="24" w:space="0" w:color="FFFFFF"/>
              <w:right w:val="single" w:sz="8" w:space="0" w:color="FFFFFF"/>
            </w:tcBorders>
            <w:vAlign w:val="center"/>
            <w:hideMark/>
          </w:tcPr>
          <w:p w14:paraId="0AC1D4B7"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Product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490A3890"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Company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2828BC1D"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Year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3DC5692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Recall </w:t>
            </w:r>
          </w:p>
        </w:tc>
      </w:tr>
      <w:tr w:rsidR="008B733E" w:rsidRPr="008B733E" w14:paraId="72CF020A" w14:textId="77777777" w:rsidTr="008B733E">
        <w:tc>
          <w:tcPr>
            <w:tcW w:w="0" w:type="auto"/>
            <w:tcBorders>
              <w:top w:val="single" w:sz="24" w:space="0" w:color="FFFFFF"/>
              <w:left w:val="single" w:sz="8" w:space="0" w:color="FFFFFF"/>
              <w:bottom w:val="single" w:sz="8" w:space="0" w:color="FFFFFF"/>
              <w:right w:val="single" w:sz="8" w:space="0" w:color="FFFFFF"/>
            </w:tcBorders>
            <w:vAlign w:val="center"/>
            <w:hideMark/>
          </w:tcPr>
          <w:p w14:paraId="65FA9730"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Ice cream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59870A17"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Blue Bell Creameries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2C9B05A6"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2015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52347D5B"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Blue Bell voluntarily recalled all of its products made at all of its facilities, including ice cream,</w:t>
            </w:r>
            <w:r w:rsidRPr="008B733E">
              <w:rPr>
                <w:rFonts w:ascii="Calibri" w:hAnsi="Calibri" w:cs="Times New Roman"/>
                <w:sz w:val="30"/>
                <w:szCs w:val="30"/>
              </w:rPr>
              <w:br/>
              <w:t xml:space="preserve">frozen yogurt, sherbet, and frozen snacks because of the potential to be contaminated </w:t>
            </w:r>
          </w:p>
          <w:p w14:paraId="42B9F3E9"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with Listeria monocytogenes. Estimates of the loss of income and recall related expense</w:t>
            </w:r>
            <w:r w:rsidRPr="008B733E">
              <w:rPr>
                <w:rFonts w:ascii="Calibri" w:hAnsi="Calibri" w:cs="Times New Roman"/>
                <w:sz w:val="30"/>
                <w:szCs w:val="30"/>
              </w:rPr>
              <w:br/>
              <w:t xml:space="preserve">were estimated in excess of $100 million </w:t>
            </w:r>
          </w:p>
        </w:tc>
      </w:tr>
      <w:tr w:rsidR="008B733E" w:rsidRPr="008B733E" w14:paraId="5B6BB8AA"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0A8E3604"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Frozen pizza and frozen lasagna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0CBAFF03"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Nestlé USA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7CD5DB78"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2016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33519271"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Nestle USA recalled more than 267,000 pounds of frozen food products. Two different Nestle products--</w:t>
            </w:r>
            <w:proofErr w:type="spellStart"/>
            <w:r w:rsidRPr="008B733E">
              <w:rPr>
                <w:rFonts w:ascii="Calibri" w:hAnsi="Calibri" w:cs="Times New Roman"/>
                <w:sz w:val="30"/>
                <w:szCs w:val="30"/>
              </w:rPr>
              <w:t>Digiorno</w:t>
            </w:r>
            <w:proofErr w:type="spellEnd"/>
            <w:r w:rsidRPr="008B733E">
              <w:rPr>
                <w:rFonts w:ascii="Calibri" w:hAnsi="Calibri" w:cs="Times New Roman"/>
                <w:sz w:val="30"/>
                <w:szCs w:val="30"/>
              </w:rPr>
              <w:t xml:space="preserve"> Pizza and Stouffer’s chicken lasagna--were both pulled from shelves nationwide after multiple consumer complaints regarding small pieces of glass. </w:t>
            </w:r>
          </w:p>
        </w:tc>
      </w:tr>
    </w:tbl>
    <w:p w14:paraId="4E9833C3"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62"/>
          <w:szCs w:val="62"/>
        </w:rPr>
        <w:t xml:space="preserve">Historically significant recall events 2006-2016...7 </w:t>
      </w:r>
    </w:p>
    <w:tbl>
      <w:tblPr>
        <w:tblW w:w="0" w:type="auto"/>
        <w:tblCellMar>
          <w:top w:w="15" w:type="dxa"/>
          <w:left w:w="15" w:type="dxa"/>
          <w:bottom w:w="15" w:type="dxa"/>
          <w:right w:w="15" w:type="dxa"/>
        </w:tblCellMar>
        <w:tblLook w:val="04A0" w:firstRow="1" w:lastRow="0" w:firstColumn="1" w:lastColumn="0" w:noHBand="0" w:noVBand="1"/>
      </w:tblPr>
      <w:tblGrid>
        <w:gridCol w:w="2081"/>
        <w:gridCol w:w="1480"/>
        <w:gridCol w:w="704"/>
        <w:gridCol w:w="8675"/>
      </w:tblGrid>
      <w:tr w:rsidR="008B733E" w:rsidRPr="008B733E" w14:paraId="2EC92A74" w14:textId="77777777" w:rsidTr="008B733E">
        <w:tc>
          <w:tcPr>
            <w:tcW w:w="0" w:type="auto"/>
            <w:tcBorders>
              <w:top w:val="single" w:sz="8" w:space="0" w:color="FFFFFF"/>
              <w:left w:val="single" w:sz="8" w:space="0" w:color="FFFFFF"/>
              <w:bottom w:val="single" w:sz="24" w:space="0" w:color="FFFFFF"/>
              <w:right w:val="single" w:sz="8" w:space="0" w:color="FFFFFF"/>
            </w:tcBorders>
            <w:vAlign w:val="center"/>
            <w:hideMark/>
          </w:tcPr>
          <w:p w14:paraId="4006B028"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Product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5BA0D315"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Company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43CEC3B1"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Year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6E3628D3"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Recall </w:t>
            </w:r>
          </w:p>
        </w:tc>
      </w:tr>
      <w:tr w:rsidR="008B733E" w:rsidRPr="008B733E" w14:paraId="6051F869" w14:textId="77777777" w:rsidTr="008B733E">
        <w:tc>
          <w:tcPr>
            <w:tcW w:w="0" w:type="auto"/>
            <w:tcBorders>
              <w:top w:val="single" w:sz="24" w:space="0" w:color="FFFFFF"/>
              <w:left w:val="single" w:sz="8" w:space="0" w:color="FFFFFF"/>
              <w:bottom w:val="single" w:sz="8" w:space="0" w:color="FFFFFF"/>
              <w:right w:val="single" w:sz="8" w:space="0" w:color="FFFFFF"/>
            </w:tcBorders>
            <w:vAlign w:val="center"/>
            <w:hideMark/>
          </w:tcPr>
          <w:p w14:paraId="766E6B18"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Cooked frozen chicken nuggets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050F7873"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Foster Farms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3D8C89A7"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2016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53899625"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i/>
                <w:iCs/>
                <w:sz w:val="30"/>
                <w:szCs w:val="30"/>
              </w:rPr>
              <w:t xml:space="preserve">Foster Farms, a </w:t>
            </w:r>
            <w:r w:rsidRPr="008B733E">
              <w:rPr>
                <w:rFonts w:ascii="Calibri" w:hAnsi="Calibri" w:cs="Times New Roman"/>
                <w:sz w:val="30"/>
                <w:szCs w:val="30"/>
              </w:rPr>
              <w:t xml:space="preserve">poultry processor recalled ~220,450 </w:t>
            </w:r>
            <w:proofErr w:type="spellStart"/>
            <w:r w:rsidRPr="008B733E">
              <w:rPr>
                <w:rFonts w:ascii="Calibri" w:hAnsi="Calibri" w:cs="Times New Roman"/>
                <w:sz w:val="30"/>
                <w:szCs w:val="30"/>
              </w:rPr>
              <w:t>lbs</w:t>
            </w:r>
            <w:proofErr w:type="spellEnd"/>
            <w:r w:rsidRPr="008B733E">
              <w:rPr>
                <w:rFonts w:ascii="Calibri" w:hAnsi="Calibri" w:cs="Times New Roman"/>
                <w:sz w:val="30"/>
                <w:szCs w:val="30"/>
              </w:rPr>
              <w:t xml:space="preserve"> of fully cooked frozen chicken nuggets due to extraneous materials, specifically blue plastic and black rubber materials. </w:t>
            </w:r>
          </w:p>
        </w:tc>
      </w:tr>
      <w:tr w:rsidR="008B733E" w:rsidRPr="008B733E" w14:paraId="2FA9F247"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43B3AE5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Frozen chicken and beef </w:t>
            </w:r>
            <w:proofErr w:type="spellStart"/>
            <w:r w:rsidRPr="008B733E">
              <w:rPr>
                <w:rFonts w:ascii="Calibri" w:hAnsi="Calibri" w:cs="Times New Roman"/>
                <w:sz w:val="30"/>
                <w:szCs w:val="30"/>
              </w:rPr>
              <w:t>entrée</w:t>
            </w:r>
            <w:proofErr w:type="spellEnd"/>
            <w:r w:rsidRPr="008B733E">
              <w:rPr>
                <w:rFonts w:ascii="Calibri" w:hAnsi="Calibri" w:cs="Times New Roman"/>
                <w:sz w:val="30"/>
                <w:szCs w:val="30"/>
              </w:rPr>
              <w:t xml:space="preserve"> products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5F34CD92" w14:textId="77777777" w:rsidR="008B733E" w:rsidRPr="008B733E" w:rsidRDefault="008B733E" w:rsidP="008B733E">
            <w:pPr>
              <w:spacing w:before="100" w:beforeAutospacing="1" w:after="100" w:afterAutospacing="1"/>
              <w:rPr>
                <w:rFonts w:ascii="Times New Roman" w:hAnsi="Times New Roman" w:cs="Times New Roman"/>
              </w:rPr>
            </w:pPr>
            <w:proofErr w:type="spellStart"/>
            <w:r w:rsidRPr="008B733E">
              <w:rPr>
                <w:rFonts w:ascii="Calibri" w:hAnsi="Calibri" w:cs="Times New Roman"/>
                <w:sz w:val="30"/>
                <w:szCs w:val="30"/>
              </w:rPr>
              <w:t>Conagra</w:t>
            </w:r>
            <w:proofErr w:type="spellEnd"/>
            <w:r w:rsidRPr="008B733E">
              <w:rPr>
                <w:rFonts w:ascii="Calibri" w:hAnsi="Calibri" w:cs="Times New Roman"/>
                <w:sz w:val="30"/>
                <w:szCs w:val="30"/>
              </w:rPr>
              <w:t xml:space="preserve">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07BF4531"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2016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4FCE1289" w14:textId="77777777" w:rsidR="008B733E" w:rsidRPr="008B733E" w:rsidRDefault="008B733E" w:rsidP="008B733E">
            <w:pPr>
              <w:spacing w:before="100" w:beforeAutospacing="1" w:after="100" w:afterAutospacing="1"/>
              <w:rPr>
                <w:rFonts w:ascii="Times New Roman" w:hAnsi="Times New Roman" w:cs="Times New Roman"/>
              </w:rPr>
            </w:pPr>
            <w:proofErr w:type="spellStart"/>
            <w:r w:rsidRPr="008B733E">
              <w:rPr>
                <w:rFonts w:ascii="Calibri" w:hAnsi="Calibri" w:cs="Times New Roman"/>
                <w:i/>
                <w:iCs/>
                <w:sz w:val="30"/>
                <w:szCs w:val="30"/>
              </w:rPr>
              <w:t>Conagra</w:t>
            </w:r>
            <w:proofErr w:type="spellEnd"/>
            <w:r w:rsidRPr="008B733E">
              <w:rPr>
                <w:rFonts w:ascii="Calibri" w:hAnsi="Calibri" w:cs="Times New Roman"/>
                <w:i/>
                <w:iCs/>
                <w:sz w:val="30"/>
                <w:szCs w:val="30"/>
              </w:rPr>
              <w:t xml:space="preserve"> </w:t>
            </w:r>
            <w:r w:rsidRPr="008B733E">
              <w:rPr>
                <w:rFonts w:ascii="Calibri" w:hAnsi="Calibri" w:cs="Times New Roman"/>
                <w:sz w:val="30"/>
                <w:szCs w:val="30"/>
              </w:rPr>
              <w:t xml:space="preserve">recalled its P.F. Chang’s frozen chicken and beef entree products (total 195,597 </w:t>
            </w:r>
            <w:proofErr w:type="spellStart"/>
            <w:r w:rsidRPr="008B733E">
              <w:rPr>
                <w:rFonts w:ascii="Calibri" w:hAnsi="Calibri" w:cs="Times New Roman"/>
                <w:sz w:val="30"/>
                <w:szCs w:val="30"/>
              </w:rPr>
              <w:t>lbs</w:t>
            </w:r>
            <w:proofErr w:type="spellEnd"/>
            <w:r w:rsidRPr="008B733E">
              <w:rPr>
                <w:rFonts w:ascii="Calibri" w:hAnsi="Calibri" w:cs="Times New Roman"/>
                <w:sz w:val="30"/>
                <w:szCs w:val="30"/>
              </w:rPr>
              <w:t xml:space="preserve">) for foreign contamination (curled, shiny, malleable metal fragments). </w:t>
            </w:r>
          </w:p>
        </w:tc>
      </w:tr>
      <w:tr w:rsidR="008B733E" w:rsidRPr="008B733E" w14:paraId="3246E71A"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25C065D6"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Fully cooked chicken nuggets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610F86A0"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Tyson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2BAC97B2"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2016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17444CE7"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i/>
                <w:iCs/>
                <w:sz w:val="30"/>
                <w:szCs w:val="30"/>
              </w:rPr>
              <w:t xml:space="preserve">Tyson </w:t>
            </w:r>
            <w:r w:rsidRPr="008B733E">
              <w:rPr>
                <w:rFonts w:ascii="Calibri" w:hAnsi="Calibri" w:cs="Times New Roman"/>
                <w:sz w:val="30"/>
                <w:szCs w:val="30"/>
              </w:rPr>
              <w:t xml:space="preserve">recalled 132,520 </w:t>
            </w:r>
            <w:proofErr w:type="spellStart"/>
            <w:r w:rsidRPr="008B733E">
              <w:rPr>
                <w:rFonts w:ascii="Calibri" w:hAnsi="Calibri" w:cs="Times New Roman"/>
                <w:sz w:val="30"/>
                <w:szCs w:val="30"/>
              </w:rPr>
              <w:t>lbs</w:t>
            </w:r>
            <w:proofErr w:type="spellEnd"/>
            <w:r w:rsidRPr="008B733E">
              <w:rPr>
                <w:rFonts w:ascii="Calibri" w:hAnsi="Calibri" w:cs="Times New Roman"/>
                <w:sz w:val="30"/>
                <w:szCs w:val="30"/>
              </w:rPr>
              <w:t xml:space="preserve"> of fully cooked chicken nugget products due to foreign contamination with plastic pieces believed to have come from a plastic rod used to connect a plastic transfer belt. Tyson claimed the products pass through a metal detector which did not detect plastic. </w:t>
            </w:r>
          </w:p>
        </w:tc>
      </w:tr>
    </w:tbl>
    <w:p w14:paraId="651C983A"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62"/>
          <w:szCs w:val="62"/>
        </w:rPr>
        <w:t xml:space="preserve">Historically significant recall events 2006-2016...8 </w:t>
      </w:r>
    </w:p>
    <w:tbl>
      <w:tblPr>
        <w:tblW w:w="0" w:type="auto"/>
        <w:tblCellMar>
          <w:top w:w="15" w:type="dxa"/>
          <w:left w:w="15" w:type="dxa"/>
          <w:bottom w:w="15" w:type="dxa"/>
          <w:right w:w="15" w:type="dxa"/>
        </w:tblCellMar>
        <w:tblLook w:val="04A0" w:firstRow="1" w:lastRow="0" w:firstColumn="1" w:lastColumn="0" w:noHBand="0" w:noVBand="1"/>
      </w:tblPr>
      <w:tblGrid>
        <w:gridCol w:w="1638"/>
        <w:gridCol w:w="1771"/>
        <w:gridCol w:w="704"/>
        <w:gridCol w:w="8827"/>
      </w:tblGrid>
      <w:tr w:rsidR="008B733E" w:rsidRPr="008B733E" w14:paraId="244C3A23" w14:textId="77777777" w:rsidTr="008B733E">
        <w:tc>
          <w:tcPr>
            <w:tcW w:w="0" w:type="auto"/>
            <w:tcBorders>
              <w:top w:val="single" w:sz="8" w:space="0" w:color="FFFFFF"/>
              <w:left w:val="single" w:sz="8" w:space="0" w:color="FFFFFF"/>
              <w:bottom w:val="single" w:sz="24" w:space="0" w:color="FFFFFF"/>
              <w:right w:val="single" w:sz="8" w:space="0" w:color="FFFFFF"/>
            </w:tcBorders>
            <w:vAlign w:val="center"/>
            <w:hideMark/>
          </w:tcPr>
          <w:p w14:paraId="1508C35D"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Product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0C3B758B"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Company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60191628"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Year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3D73F35E"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Recall </w:t>
            </w:r>
          </w:p>
        </w:tc>
      </w:tr>
      <w:tr w:rsidR="008B733E" w:rsidRPr="008B733E" w14:paraId="6E09A34C" w14:textId="77777777" w:rsidTr="008B733E">
        <w:tc>
          <w:tcPr>
            <w:tcW w:w="0" w:type="auto"/>
            <w:tcBorders>
              <w:top w:val="single" w:sz="24" w:space="0" w:color="FFFFFF"/>
              <w:left w:val="single" w:sz="8" w:space="0" w:color="FFFFFF"/>
              <w:bottom w:val="single" w:sz="8" w:space="0" w:color="FFFFFF"/>
              <w:right w:val="single" w:sz="8" w:space="0" w:color="FFFFFF"/>
            </w:tcBorders>
            <w:vAlign w:val="center"/>
            <w:hideMark/>
          </w:tcPr>
          <w:p w14:paraId="1B5F1427"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Salads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2994E1EE"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Dole Fresh Vegetables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4FAC1F0F"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2016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193053C0"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i/>
                <w:iCs/>
                <w:sz w:val="30"/>
                <w:szCs w:val="30"/>
              </w:rPr>
              <w:t xml:space="preserve">Dole </w:t>
            </w:r>
            <w:r w:rsidRPr="008B733E">
              <w:rPr>
                <w:rFonts w:ascii="Calibri" w:hAnsi="Calibri" w:cs="Times New Roman"/>
                <w:sz w:val="30"/>
                <w:szCs w:val="30"/>
              </w:rPr>
              <w:t>recalled its branded and private label packaged salads for possible</w:t>
            </w:r>
            <w:r w:rsidRPr="008B733E">
              <w:rPr>
                <w:rFonts w:ascii="Calibri" w:hAnsi="Calibri" w:cs="Times New Roman"/>
                <w:sz w:val="30"/>
                <w:szCs w:val="30"/>
              </w:rPr>
              <w:br/>
            </w:r>
            <w:r w:rsidRPr="008B733E">
              <w:rPr>
                <w:rFonts w:ascii="Calibri" w:hAnsi="Calibri" w:cs="Times New Roman"/>
                <w:i/>
                <w:iCs/>
                <w:sz w:val="30"/>
                <w:szCs w:val="30"/>
              </w:rPr>
              <w:t xml:space="preserve">Listeria </w:t>
            </w:r>
            <w:r w:rsidRPr="008B733E">
              <w:rPr>
                <w:rFonts w:ascii="Calibri" w:hAnsi="Calibri" w:cs="Times New Roman"/>
                <w:sz w:val="30"/>
                <w:szCs w:val="30"/>
              </w:rPr>
              <w:t xml:space="preserve">contamination. Operations at the Ohio production plant were temporarily suspended. </w:t>
            </w:r>
          </w:p>
        </w:tc>
      </w:tr>
      <w:tr w:rsidR="008B733E" w:rsidRPr="008B733E" w14:paraId="0E7B625E"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02CA7D72"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Canned tuna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2D3B2202"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Bumble Bee Foods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509464EB"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2016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67F07312"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i/>
                <w:iCs/>
                <w:sz w:val="30"/>
                <w:szCs w:val="30"/>
              </w:rPr>
              <w:t xml:space="preserve">Bumble Bee </w:t>
            </w:r>
            <w:r w:rsidRPr="008B733E">
              <w:rPr>
                <w:rFonts w:ascii="Calibri" w:hAnsi="Calibri" w:cs="Times New Roman"/>
                <w:sz w:val="30"/>
                <w:szCs w:val="30"/>
              </w:rPr>
              <w:t xml:space="preserve">recalled 31,000+ cases of canned chunk light for “accidental deviation in the sterilization process” that could result in spoilage or growth of dangerous pathogens. The process deviation reportedly occurred in a co-packing facility. </w:t>
            </w:r>
          </w:p>
        </w:tc>
      </w:tr>
      <w:tr w:rsidR="008B733E" w:rsidRPr="008B733E" w14:paraId="3395BE19"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2E79680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Snack cakes and donuts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02995B2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Hostess Brands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504B4D0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2016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73D7A9B0"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i/>
                <w:iCs/>
                <w:sz w:val="30"/>
                <w:szCs w:val="30"/>
              </w:rPr>
              <w:t>Hostess r</w:t>
            </w:r>
            <w:r w:rsidRPr="008B733E">
              <w:rPr>
                <w:rFonts w:ascii="Calibri" w:hAnsi="Calibri" w:cs="Times New Roman"/>
                <w:sz w:val="30"/>
                <w:szCs w:val="30"/>
              </w:rPr>
              <w:t xml:space="preserve">ecalled 710,000 cases of snack cakes and donuts due to undeclared peanut residue in the flour supplied by a third party </w:t>
            </w:r>
          </w:p>
        </w:tc>
      </w:tr>
      <w:tr w:rsidR="008B733E" w:rsidRPr="008B733E" w14:paraId="2F562D7F" w14:textId="77777777" w:rsidTr="008B733E">
        <w:tc>
          <w:tcPr>
            <w:tcW w:w="0" w:type="auto"/>
            <w:tcBorders>
              <w:top w:val="single" w:sz="8" w:space="0" w:color="FFFFFF"/>
              <w:left w:val="single" w:sz="8" w:space="0" w:color="FFFFFF"/>
              <w:bottom w:val="single" w:sz="8" w:space="0" w:color="FFFFFF"/>
              <w:right w:val="single" w:sz="8" w:space="0" w:color="FFFFFF"/>
            </w:tcBorders>
            <w:vAlign w:val="center"/>
            <w:hideMark/>
          </w:tcPr>
          <w:p w14:paraId="12AA93FC"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Frozen waffles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34FBE84A"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The Kellogg Company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3F0B2C22"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2016 </w:t>
            </w:r>
          </w:p>
        </w:tc>
        <w:tc>
          <w:tcPr>
            <w:tcW w:w="0" w:type="auto"/>
            <w:tcBorders>
              <w:top w:val="single" w:sz="8" w:space="0" w:color="FFFFFF"/>
              <w:left w:val="single" w:sz="8" w:space="0" w:color="FFFFFF"/>
              <w:bottom w:val="single" w:sz="8" w:space="0" w:color="FFFFFF"/>
              <w:right w:val="single" w:sz="8" w:space="0" w:color="FFFFFF"/>
            </w:tcBorders>
            <w:vAlign w:val="center"/>
            <w:hideMark/>
          </w:tcPr>
          <w:p w14:paraId="2AA8F89B"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i/>
                <w:iCs/>
                <w:sz w:val="30"/>
                <w:szCs w:val="30"/>
              </w:rPr>
              <w:t xml:space="preserve">Kellogg </w:t>
            </w:r>
            <w:r w:rsidRPr="008B733E">
              <w:rPr>
                <w:rFonts w:ascii="Calibri" w:hAnsi="Calibri" w:cs="Times New Roman"/>
                <w:sz w:val="30"/>
                <w:szCs w:val="30"/>
              </w:rPr>
              <w:t xml:space="preserve">recalled 10,000 cases of </w:t>
            </w:r>
            <w:proofErr w:type="spellStart"/>
            <w:r w:rsidRPr="008B733E">
              <w:rPr>
                <w:rFonts w:ascii="Calibri" w:hAnsi="Calibri" w:cs="Times New Roman"/>
                <w:sz w:val="30"/>
                <w:szCs w:val="30"/>
              </w:rPr>
              <w:t>Eggo</w:t>
            </w:r>
            <w:proofErr w:type="spellEnd"/>
            <w:r w:rsidRPr="008B733E">
              <w:rPr>
                <w:rFonts w:ascii="Calibri" w:hAnsi="Calibri" w:cs="Times New Roman"/>
                <w:sz w:val="30"/>
                <w:szCs w:val="30"/>
              </w:rPr>
              <w:t xml:space="preserve"> Nutri- Grain Whole Wheat Waffles for potential </w:t>
            </w:r>
            <w:r w:rsidRPr="008B733E">
              <w:rPr>
                <w:rFonts w:ascii="Calibri" w:hAnsi="Calibri" w:cs="Times New Roman"/>
                <w:i/>
                <w:iCs/>
                <w:sz w:val="30"/>
                <w:szCs w:val="30"/>
              </w:rPr>
              <w:t xml:space="preserve">Listeria </w:t>
            </w:r>
            <w:r w:rsidRPr="008B733E">
              <w:rPr>
                <w:rFonts w:ascii="Calibri" w:hAnsi="Calibri" w:cs="Times New Roman"/>
                <w:sz w:val="30"/>
                <w:szCs w:val="30"/>
              </w:rPr>
              <w:t xml:space="preserve">contamination </w:t>
            </w:r>
          </w:p>
        </w:tc>
      </w:tr>
    </w:tbl>
    <w:p w14:paraId="181C3D27"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62"/>
          <w:szCs w:val="62"/>
        </w:rPr>
        <w:t xml:space="preserve">Historically significant recall events 2006-2016...9 </w:t>
      </w:r>
    </w:p>
    <w:tbl>
      <w:tblPr>
        <w:tblW w:w="0" w:type="auto"/>
        <w:tblCellMar>
          <w:top w:w="15" w:type="dxa"/>
          <w:left w:w="15" w:type="dxa"/>
          <w:bottom w:w="15" w:type="dxa"/>
          <w:right w:w="15" w:type="dxa"/>
        </w:tblCellMar>
        <w:tblLook w:val="04A0" w:firstRow="1" w:lastRow="0" w:firstColumn="1" w:lastColumn="0" w:noHBand="0" w:noVBand="1"/>
      </w:tblPr>
      <w:tblGrid>
        <w:gridCol w:w="1205"/>
        <w:gridCol w:w="2078"/>
        <w:gridCol w:w="704"/>
        <w:gridCol w:w="8953"/>
      </w:tblGrid>
      <w:tr w:rsidR="008B733E" w:rsidRPr="008B733E" w14:paraId="2E529A9C" w14:textId="77777777" w:rsidTr="008B733E">
        <w:tc>
          <w:tcPr>
            <w:tcW w:w="0" w:type="auto"/>
            <w:tcBorders>
              <w:top w:val="single" w:sz="8" w:space="0" w:color="FFFFFF"/>
              <w:left w:val="single" w:sz="8" w:space="0" w:color="FFFFFF"/>
              <w:bottom w:val="single" w:sz="24" w:space="0" w:color="FFFFFF"/>
              <w:right w:val="single" w:sz="8" w:space="0" w:color="FFFFFF"/>
            </w:tcBorders>
            <w:vAlign w:val="center"/>
            <w:hideMark/>
          </w:tcPr>
          <w:p w14:paraId="0E62B6BF"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Product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7C096BFD"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Company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1080C85E"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Year </w:t>
            </w:r>
          </w:p>
        </w:tc>
        <w:tc>
          <w:tcPr>
            <w:tcW w:w="0" w:type="auto"/>
            <w:tcBorders>
              <w:top w:val="single" w:sz="8" w:space="0" w:color="FFFFFF"/>
              <w:left w:val="single" w:sz="8" w:space="0" w:color="FFFFFF"/>
              <w:bottom w:val="single" w:sz="24" w:space="0" w:color="FFFFFF"/>
              <w:right w:val="single" w:sz="8" w:space="0" w:color="FFFFFF"/>
            </w:tcBorders>
            <w:vAlign w:val="center"/>
            <w:hideMark/>
          </w:tcPr>
          <w:p w14:paraId="37937093"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b/>
                <w:bCs/>
                <w:color w:val="FFFFFF"/>
                <w:sz w:val="36"/>
                <w:szCs w:val="36"/>
              </w:rPr>
              <w:t xml:space="preserve">Recall </w:t>
            </w:r>
          </w:p>
        </w:tc>
      </w:tr>
      <w:tr w:rsidR="008B733E" w:rsidRPr="008B733E" w14:paraId="32889EB6" w14:textId="77777777" w:rsidTr="008B733E">
        <w:tc>
          <w:tcPr>
            <w:tcW w:w="0" w:type="auto"/>
            <w:tcBorders>
              <w:top w:val="single" w:sz="24" w:space="0" w:color="FFFFFF"/>
              <w:left w:val="single" w:sz="8" w:space="0" w:color="FFFFFF"/>
              <w:bottom w:val="single" w:sz="8" w:space="0" w:color="FFFFFF"/>
              <w:right w:val="single" w:sz="8" w:space="0" w:color="FFFFFF"/>
            </w:tcBorders>
            <w:vAlign w:val="center"/>
            <w:hideMark/>
          </w:tcPr>
          <w:p w14:paraId="32021908"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Hummus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158710E4"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Sabra Dipping Company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799FAB27"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sz w:val="30"/>
                <w:szCs w:val="30"/>
              </w:rPr>
              <w:t xml:space="preserve">2016 </w:t>
            </w:r>
          </w:p>
        </w:tc>
        <w:tc>
          <w:tcPr>
            <w:tcW w:w="0" w:type="auto"/>
            <w:tcBorders>
              <w:top w:val="single" w:sz="24" w:space="0" w:color="FFFFFF"/>
              <w:left w:val="single" w:sz="8" w:space="0" w:color="FFFFFF"/>
              <w:bottom w:val="single" w:sz="8" w:space="0" w:color="FFFFFF"/>
              <w:right w:val="single" w:sz="8" w:space="0" w:color="FFFFFF"/>
            </w:tcBorders>
            <w:vAlign w:val="center"/>
            <w:hideMark/>
          </w:tcPr>
          <w:p w14:paraId="7D75FD70" w14:textId="77777777" w:rsidR="008B733E" w:rsidRPr="008B733E" w:rsidRDefault="008B733E" w:rsidP="008B733E">
            <w:pPr>
              <w:spacing w:before="100" w:beforeAutospacing="1" w:after="100" w:afterAutospacing="1"/>
              <w:rPr>
                <w:rFonts w:ascii="Times New Roman" w:hAnsi="Times New Roman" w:cs="Times New Roman"/>
              </w:rPr>
            </w:pPr>
            <w:r w:rsidRPr="008B733E">
              <w:rPr>
                <w:rFonts w:ascii="Calibri" w:hAnsi="Calibri" w:cs="Times New Roman"/>
                <w:i/>
                <w:iCs/>
                <w:sz w:val="30"/>
                <w:szCs w:val="30"/>
              </w:rPr>
              <w:t xml:space="preserve">Sabra </w:t>
            </w:r>
            <w:r w:rsidRPr="008B733E">
              <w:rPr>
                <w:rFonts w:ascii="Calibri" w:hAnsi="Calibri" w:cs="Times New Roman"/>
                <w:sz w:val="30"/>
                <w:szCs w:val="30"/>
              </w:rPr>
              <w:t xml:space="preserve">recalled some hummus products for potential contamination with </w:t>
            </w:r>
            <w:r w:rsidRPr="008B733E">
              <w:rPr>
                <w:rFonts w:ascii="Calibri" w:hAnsi="Calibri" w:cs="Times New Roman"/>
                <w:i/>
                <w:iCs/>
                <w:sz w:val="30"/>
                <w:szCs w:val="30"/>
              </w:rPr>
              <w:t xml:space="preserve">Listeria </w:t>
            </w:r>
            <w:r w:rsidRPr="008B733E">
              <w:rPr>
                <w:rFonts w:ascii="Calibri" w:hAnsi="Calibri" w:cs="Times New Roman"/>
                <w:sz w:val="30"/>
                <w:szCs w:val="30"/>
              </w:rPr>
              <w:t xml:space="preserve">found in a manufacturing facility, but not in any tested finished product. </w:t>
            </w:r>
          </w:p>
        </w:tc>
      </w:tr>
    </w:tbl>
    <w:p w14:paraId="3E3D6AAF"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72"/>
          <w:szCs w:val="72"/>
        </w:rPr>
        <w:t xml:space="preserve">Food recalls – a matter for concern </w:t>
      </w:r>
    </w:p>
    <w:p w14:paraId="553288C0"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ArialMT" w:hAnsi="ArialMT" w:cs="ArialMT"/>
          <w:color w:val="000066"/>
          <w:sz w:val="40"/>
          <w:szCs w:val="40"/>
        </w:rPr>
        <w:t xml:space="preserve">• </w:t>
      </w:r>
      <w:r w:rsidRPr="008B733E">
        <w:rPr>
          <w:rFonts w:ascii="Calibri" w:hAnsi="Calibri" w:cs="Times New Roman"/>
          <w:color w:val="000066"/>
          <w:sz w:val="40"/>
          <w:szCs w:val="40"/>
        </w:rPr>
        <w:t xml:space="preserve">The number of food recalls in the US is significant </w:t>
      </w:r>
    </w:p>
    <w:p w14:paraId="0EB50B0A" w14:textId="77777777" w:rsidR="008B733E" w:rsidRPr="008B733E" w:rsidRDefault="008B733E" w:rsidP="008B733E">
      <w:pPr>
        <w:shd w:val="clear" w:color="auto" w:fill="FFFFFF"/>
        <w:rPr>
          <w:rFonts w:ascii="Times New Roman" w:eastAsia="Times New Roman" w:hAnsi="Times New Roman" w:cs="Times New Roman"/>
        </w:rPr>
      </w:pPr>
      <w:r w:rsidRPr="008B733E">
        <w:rPr>
          <w:rFonts w:ascii="Times New Roman" w:eastAsia="Times New Roman" w:hAnsi="Times New Roman" w:cs="Times New Roman"/>
          <w:noProof/>
        </w:rPr>
        <w:drawing>
          <wp:inline distT="0" distB="0" distL="0" distR="0" wp14:anchorId="1345EE22" wp14:editId="7CCD5708">
            <wp:extent cx="2514600" cy="3594100"/>
            <wp:effectExtent l="0" t="0" r="0" b="12700"/>
            <wp:docPr id="5" name="Picture 5" descr="age12image2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e12image200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3594100"/>
                    </a:xfrm>
                    <a:prstGeom prst="rect">
                      <a:avLst/>
                    </a:prstGeom>
                    <a:noFill/>
                    <a:ln>
                      <a:noFill/>
                    </a:ln>
                  </pic:spPr>
                </pic:pic>
              </a:graphicData>
            </a:graphic>
          </wp:inline>
        </w:drawing>
      </w:r>
      <w:r w:rsidRPr="008B733E">
        <w:rPr>
          <w:rFonts w:ascii="Times New Roman" w:eastAsia="Times New Roman" w:hAnsi="Times New Roman" w:cs="Times New Roman"/>
          <w:noProof/>
        </w:rPr>
        <w:drawing>
          <wp:inline distT="0" distB="0" distL="0" distR="0" wp14:anchorId="6C90BD74" wp14:editId="07C0FE9C">
            <wp:extent cx="4140200" cy="1892300"/>
            <wp:effectExtent l="0" t="0" r="0" b="12700"/>
            <wp:docPr id="4" name="Picture 4" descr="age12image2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ge12image21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40200" cy="1892300"/>
                    </a:xfrm>
                    <a:prstGeom prst="rect">
                      <a:avLst/>
                    </a:prstGeom>
                    <a:noFill/>
                    <a:ln>
                      <a:noFill/>
                    </a:ln>
                  </pic:spPr>
                </pic:pic>
              </a:graphicData>
            </a:graphic>
          </wp:inline>
        </w:drawing>
      </w:r>
    </w:p>
    <w:p w14:paraId="52753794"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72"/>
          <w:szCs w:val="72"/>
        </w:rPr>
        <w:t xml:space="preserve">Food recalls in 2016 </w:t>
      </w:r>
    </w:p>
    <w:p w14:paraId="75E20466" w14:textId="77777777" w:rsidR="008B733E" w:rsidRPr="008B733E" w:rsidRDefault="008B733E" w:rsidP="008B733E">
      <w:pPr>
        <w:shd w:val="clear" w:color="auto" w:fill="FFFFFF"/>
        <w:rPr>
          <w:rFonts w:ascii="Times New Roman" w:eastAsia="Times New Roman" w:hAnsi="Times New Roman" w:cs="Times New Roman"/>
        </w:rPr>
      </w:pPr>
      <w:r w:rsidRPr="008B733E">
        <w:rPr>
          <w:rFonts w:ascii="Times New Roman" w:eastAsia="Times New Roman" w:hAnsi="Times New Roman" w:cs="Times New Roman"/>
          <w:noProof/>
        </w:rPr>
        <w:drawing>
          <wp:inline distT="0" distB="0" distL="0" distR="0" wp14:anchorId="11F456B4" wp14:editId="65AEFB6C">
            <wp:extent cx="2552700" cy="1955800"/>
            <wp:effectExtent l="0" t="0" r="12700" b="0"/>
            <wp:docPr id="3" name="Picture 3" descr="age13image1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e13image11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52700" cy="1955800"/>
                    </a:xfrm>
                    <a:prstGeom prst="rect">
                      <a:avLst/>
                    </a:prstGeom>
                    <a:noFill/>
                    <a:ln>
                      <a:noFill/>
                    </a:ln>
                  </pic:spPr>
                </pic:pic>
              </a:graphicData>
            </a:graphic>
          </wp:inline>
        </w:drawing>
      </w:r>
      <w:r w:rsidRPr="008B733E">
        <w:rPr>
          <w:rFonts w:ascii="Times New Roman" w:eastAsia="Times New Roman" w:hAnsi="Times New Roman" w:cs="Times New Roman"/>
          <w:noProof/>
        </w:rPr>
        <w:drawing>
          <wp:inline distT="0" distB="0" distL="0" distR="0" wp14:anchorId="04F05BBE" wp14:editId="13FC4505">
            <wp:extent cx="2616200" cy="1968500"/>
            <wp:effectExtent l="0" t="0" r="0" b="12700"/>
            <wp:docPr id="2" name="Picture 2" descr="age13image1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ge13image13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16200" cy="1968500"/>
                    </a:xfrm>
                    <a:prstGeom prst="rect">
                      <a:avLst/>
                    </a:prstGeom>
                    <a:noFill/>
                    <a:ln>
                      <a:noFill/>
                    </a:ln>
                  </pic:spPr>
                </pic:pic>
              </a:graphicData>
            </a:graphic>
          </wp:inline>
        </w:drawing>
      </w:r>
      <w:r w:rsidRPr="008B733E">
        <w:rPr>
          <w:rFonts w:ascii="Times New Roman" w:eastAsia="Times New Roman" w:hAnsi="Times New Roman" w:cs="Times New Roman"/>
          <w:noProof/>
        </w:rPr>
        <w:drawing>
          <wp:inline distT="0" distB="0" distL="0" distR="0" wp14:anchorId="4FF07EBF" wp14:editId="583B4C7D">
            <wp:extent cx="2565400" cy="1955800"/>
            <wp:effectExtent l="0" t="0" r="0" b="0"/>
            <wp:docPr id="1" name="Picture 1" descr="age13image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e13image147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5400" cy="1955800"/>
                    </a:xfrm>
                    <a:prstGeom prst="rect">
                      <a:avLst/>
                    </a:prstGeom>
                    <a:noFill/>
                    <a:ln>
                      <a:noFill/>
                    </a:ln>
                  </pic:spPr>
                </pic:pic>
              </a:graphicData>
            </a:graphic>
          </wp:inline>
        </w:drawing>
      </w:r>
    </w:p>
    <w:p w14:paraId="7ACFC2E0"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72"/>
          <w:szCs w:val="72"/>
        </w:rPr>
        <w:t xml:space="preserve">Recall plan requirements </w:t>
      </w:r>
    </w:p>
    <w:p w14:paraId="0F73F51A" w14:textId="77777777" w:rsidR="008B733E" w:rsidRPr="008B733E" w:rsidRDefault="008B733E" w:rsidP="008B733E">
      <w:pPr>
        <w:numPr>
          <w:ilvl w:val="0"/>
          <w:numId w:val="1"/>
        </w:numPr>
        <w:shd w:val="clear" w:color="auto" w:fill="FFFFFF"/>
        <w:spacing w:before="100" w:beforeAutospacing="1" w:after="100" w:afterAutospacing="1"/>
        <w:rPr>
          <w:rFonts w:ascii="ArialMT" w:hAnsi="ArialMT" w:cs="ArialMT"/>
          <w:color w:val="000066"/>
          <w:sz w:val="30"/>
          <w:szCs w:val="30"/>
        </w:rPr>
      </w:pPr>
      <w:r w:rsidRPr="008B733E">
        <w:rPr>
          <w:rFonts w:ascii="Calibri" w:hAnsi="Calibri" w:cs="ArialMT"/>
          <w:color w:val="000066"/>
          <w:sz w:val="30"/>
          <w:szCs w:val="30"/>
        </w:rPr>
        <w:t xml:space="preserve">A Recall Plan is required for any food with a hazard requiring a preventive control. </w:t>
      </w:r>
    </w:p>
    <w:p w14:paraId="6E8EA54F" w14:textId="77777777" w:rsidR="008B733E" w:rsidRPr="008B733E" w:rsidRDefault="008B733E" w:rsidP="008B733E">
      <w:pPr>
        <w:numPr>
          <w:ilvl w:val="0"/>
          <w:numId w:val="1"/>
        </w:numPr>
        <w:shd w:val="clear" w:color="auto" w:fill="FFFFFF"/>
        <w:spacing w:before="100" w:beforeAutospacing="1" w:after="100" w:afterAutospacing="1"/>
        <w:rPr>
          <w:rFonts w:ascii="ArialMT" w:hAnsi="ArialMT" w:cs="ArialMT"/>
          <w:color w:val="000066"/>
          <w:sz w:val="30"/>
          <w:szCs w:val="30"/>
        </w:rPr>
      </w:pPr>
      <w:r w:rsidRPr="008B733E">
        <w:rPr>
          <w:rFonts w:ascii="Calibri" w:hAnsi="Calibri" w:cs="ArialMT"/>
          <w:color w:val="000066"/>
          <w:sz w:val="30"/>
          <w:szCs w:val="30"/>
        </w:rPr>
        <w:t xml:space="preserve">Must be written: A Recall Plan MUST be written and in place before an adverse effect takes place to ensure that actions taken to recall a food are conducted efficiently and as quickly as possible. A rapid response is especially important for Class I and Class II recalls with public health implications. </w:t>
      </w:r>
    </w:p>
    <w:p w14:paraId="7168B0BF" w14:textId="77777777" w:rsidR="008B733E" w:rsidRPr="008B733E" w:rsidRDefault="008B733E" w:rsidP="008B733E">
      <w:pPr>
        <w:numPr>
          <w:ilvl w:val="0"/>
          <w:numId w:val="1"/>
        </w:numPr>
        <w:shd w:val="clear" w:color="auto" w:fill="FFFFFF"/>
        <w:spacing w:before="100" w:beforeAutospacing="1" w:after="100" w:afterAutospacing="1"/>
        <w:rPr>
          <w:rFonts w:ascii="ArialMT" w:hAnsi="ArialMT" w:cs="ArialMT"/>
          <w:color w:val="000066"/>
          <w:sz w:val="30"/>
          <w:szCs w:val="30"/>
        </w:rPr>
      </w:pPr>
      <w:r w:rsidRPr="008B733E">
        <w:rPr>
          <w:rFonts w:ascii="Calibri" w:hAnsi="Calibri" w:cs="ArialMT"/>
          <w:color w:val="000066"/>
          <w:sz w:val="30"/>
          <w:szCs w:val="30"/>
        </w:rPr>
        <w:t>Must describe steps to take and assign specific responsibility to:</w:t>
      </w:r>
      <w:r w:rsidRPr="008B733E">
        <w:rPr>
          <w:rFonts w:ascii="Calibri" w:hAnsi="Calibri" w:cs="ArialMT"/>
          <w:color w:val="000066"/>
          <w:sz w:val="30"/>
          <w:szCs w:val="30"/>
        </w:rPr>
        <w:br/>
      </w:r>
      <w:r w:rsidRPr="008B733E">
        <w:rPr>
          <w:rFonts w:ascii="Wingdings" w:hAnsi="Wingdings" w:cs="ArialMT"/>
          <w:color w:val="000066"/>
          <w:sz w:val="22"/>
          <w:szCs w:val="22"/>
        </w:rPr>
        <w:sym w:font="Wingdings" w:char="F0FC"/>
      </w:r>
      <w:r w:rsidRPr="008B733E">
        <w:rPr>
          <w:rFonts w:ascii="Wingdings" w:hAnsi="Wingdings" w:cs="ArialMT"/>
          <w:color w:val="000066"/>
          <w:sz w:val="22"/>
          <w:szCs w:val="22"/>
        </w:rPr>
        <w:t></w:t>
      </w:r>
      <w:r w:rsidRPr="008B733E">
        <w:rPr>
          <w:rFonts w:ascii="Calibri" w:hAnsi="Calibri" w:cs="ArialMT"/>
          <w:color w:val="000066"/>
          <w:sz w:val="30"/>
          <w:szCs w:val="30"/>
        </w:rPr>
        <w:t xml:space="preserve">Notify direct customers and consignees: about the food being recalled, including how to </w:t>
      </w:r>
    </w:p>
    <w:p w14:paraId="585182B3" w14:textId="77777777" w:rsidR="008B733E" w:rsidRPr="008B733E" w:rsidRDefault="008B733E" w:rsidP="008B733E">
      <w:pPr>
        <w:shd w:val="clear" w:color="auto" w:fill="FFFFFF"/>
        <w:spacing w:before="100" w:beforeAutospacing="1" w:after="100" w:afterAutospacing="1"/>
        <w:ind w:left="720"/>
        <w:rPr>
          <w:rFonts w:ascii="ArialMT" w:hAnsi="ArialMT" w:cs="ArialMT"/>
          <w:color w:val="000066"/>
          <w:sz w:val="30"/>
          <w:szCs w:val="30"/>
        </w:rPr>
      </w:pPr>
      <w:r w:rsidRPr="008B733E">
        <w:rPr>
          <w:rFonts w:ascii="Calibri" w:hAnsi="Calibri" w:cs="ArialMT"/>
          <w:color w:val="000066"/>
          <w:sz w:val="30"/>
          <w:szCs w:val="30"/>
        </w:rPr>
        <w:t xml:space="preserve">return or dispose of the product* </w:t>
      </w:r>
    </w:p>
    <w:p w14:paraId="4A0FFBD9" w14:textId="77777777" w:rsidR="008B733E" w:rsidRPr="008B733E" w:rsidRDefault="008B733E" w:rsidP="008B733E">
      <w:pPr>
        <w:shd w:val="clear" w:color="auto" w:fill="FFFFFF"/>
        <w:spacing w:before="100" w:beforeAutospacing="1" w:after="100" w:afterAutospacing="1"/>
        <w:ind w:left="720"/>
        <w:rPr>
          <w:rFonts w:ascii="ArialMT" w:hAnsi="ArialMT" w:cs="ArialMT"/>
          <w:color w:val="000066"/>
          <w:sz w:val="30"/>
          <w:szCs w:val="30"/>
        </w:rPr>
      </w:pPr>
      <w:r w:rsidRPr="008B733E">
        <w:rPr>
          <w:rFonts w:ascii="Wingdings" w:hAnsi="Wingdings" w:cs="ArialMT"/>
          <w:color w:val="000066"/>
          <w:sz w:val="22"/>
          <w:szCs w:val="22"/>
        </w:rPr>
        <w:sym w:font="Wingdings" w:char="F0FC"/>
      </w:r>
      <w:r w:rsidRPr="008B733E">
        <w:rPr>
          <w:rFonts w:ascii="Wingdings" w:hAnsi="Wingdings" w:cs="ArialMT"/>
          <w:color w:val="000066"/>
          <w:sz w:val="22"/>
          <w:szCs w:val="22"/>
        </w:rPr>
        <w:t></w:t>
      </w:r>
      <w:r w:rsidRPr="008B733E">
        <w:rPr>
          <w:rFonts w:ascii="Calibri" w:hAnsi="Calibri" w:cs="ArialMT"/>
          <w:color w:val="000066"/>
          <w:sz w:val="30"/>
          <w:szCs w:val="30"/>
        </w:rPr>
        <w:t xml:space="preserve">Notify the public, when appropriate </w:t>
      </w:r>
    </w:p>
    <w:p w14:paraId="623D801B" w14:textId="77777777" w:rsidR="008B733E" w:rsidRPr="008B733E" w:rsidRDefault="008B733E" w:rsidP="008B733E">
      <w:pPr>
        <w:shd w:val="clear" w:color="auto" w:fill="FFFFFF"/>
        <w:spacing w:before="100" w:beforeAutospacing="1" w:after="100" w:afterAutospacing="1"/>
        <w:ind w:left="720"/>
        <w:rPr>
          <w:rFonts w:ascii="ArialMT" w:hAnsi="ArialMT" w:cs="ArialMT"/>
          <w:color w:val="000066"/>
          <w:sz w:val="30"/>
          <w:szCs w:val="30"/>
        </w:rPr>
      </w:pPr>
      <w:r w:rsidRPr="008B733E">
        <w:rPr>
          <w:rFonts w:ascii="Wingdings" w:hAnsi="Wingdings" w:cs="ArialMT"/>
          <w:color w:val="000066"/>
          <w:sz w:val="22"/>
          <w:szCs w:val="22"/>
        </w:rPr>
        <w:sym w:font="Wingdings" w:char="F0FC"/>
      </w:r>
      <w:r w:rsidRPr="008B733E">
        <w:rPr>
          <w:rFonts w:ascii="Wingdings" w:hAnsi="Wingdings" w:cs="ArialMT"/>
          <w:color w:val="000066"/>
          <w:sz w:val="22"/>
          <w:szCs w:val="22"/>
        </w:rPr>
        <w:t></w:t>
      </w:r>
      <w:r w:rsidRPr="008B733E">
        <w:rPr>
          <w:rFonts w:ascii="Calibri" w:hAnsi="Calibri" w:cs="ArialMT"/>
          <w:color w:val="000066"/>
          <w:sz w:val="30"/>
          <w:szCs w:val="30"/>
        </w:rPr>
        <w:t xml:space="preserve">Conduct effectiveness checks to verify that the recall was carried out in terms of the number of products affected and the number recovered </w:t>
      </w:r>
    </w:p>
    <w:p w14:paraId="6C688890" w14:textId="77777777" w:rsidR="008B733E" w:rsidRPr="008B733E" w:rsidRDefault="008B733E" w:rsidP="008B733E">
      <w:pPr>
        <w:shd w:val="clear" w:color="auto" w:fill="FFFFFF"/>
        <w:spacing w:before="100" w:beforeAutospacing="1" w:after="100" w:afterAutospacing="1"/>
        <w:ind w:left="720"/>
        <w:rPr>
          <w:rFonts w:ascii="ArialMT" w:hAnsi="ArialMT" w:cs="ArialMT"/>
          <w:color w:val="000066"/>
          <w:sz w:val="30"/>
          <w:szCs w:val="30"/>
        </w:rPr>
      </w:pPr>
      <w:r w:rsidRPr="008B733E">
        <w:rPr>
          <w:rFonts w:ascii="Wingdings" w:hAnsi="Wingdings" w:cs="ArialMT"/>
          <w:color w:val="000066"/>
          <w:sz w:val="22"/>
          <w:szCs w:val="22"/>
        </w:rPr>
        <w:sym w:font="Wingdings" w:char="F0FC"/>
      </w:r>
      <w:r w:rsidRPr="008B733E">
        <w:rPr>
          <w:rFonts w:ascii="Wingdings" w:hAnsi="Wingdings" w:cs="ArialMT"/>
          <w:color w:val="000066"/>
          <w:sz w:val="22"/>
          <w:szCs w:val="22"/>
        </w:rPr>
        <w:t></w:t>
      </w:r>
      <w:r w:rsidRPr="008B733E">
        <w:rPr>
          <w:rFonts w:ascii="Calibri" w:hAnsi="Calibri" w:cs="ArialMT"/>
          <w:color w:val="000066"/>
          <w:sz w:val="30"/>
          <w:szCs w:val="30"/>
        </w:rPr>
        <w:t xml:space="preserve">Execute appropriate disposition of the food through reprocessing, reworking, diverting to a use that does not present a safety concern, or recovery and destroying...long with how and who </w:t>
      </w:r>
    </w:p>
    <w:p w14:paraId="014BE6B7" w14:textId="77777777" w:rsidR="008B733E" w:rsidRPr="008B733E" w:rsidRDefault="008B733E" w:rsidP="008B733E">
      <w:pPr>
        <w:shd w:val="clear" w:color="auto" w:fill="FFFFFF"/>
        <w:spacing w:before="100" w:beforeAutospacing="1" w:after="100" w:afterAutospacing="1"/>
        <w:ind w:left="720"/>
        <w:rPr>
          <w:rFonts w:ascii="ArialMT" w:hAnsi="ArialMT" w:cs="ArialMT"/>
          <w:color w:val="000066"/>
          <w:sz w:val="30"/>
          <w:szCs w:val="30"/>
        </w:rPr>
      </w:pPr>
      <w:r w:rsidRPr="008B733E">
        <w:rPr>
          <w:rFonts w:ascii="Calibri" w:hAnsi="Calibri" w:cs="ArialMT"/>
          <w:color w:val="000066"/>
          <w:sz w:val="30"/>
          <w:szCs w:val="30"/>
        </w:rPr>
        <w:t xml:space="preserve">Some people can be assigned to multiple tasks, but their role should be predetermined to support a quick response. </w:t>
      </w:r>
    </w:p>
    <w:p w14:paraId="57DEAB42" w14:textId="77777777" w:rsidR="008B733E" w:rsidRPr="008B733E" w:rsidRDefault="008B733E" w:rsidP="008B733E">
      <w:pPr>
        <w:shd w:val="clear" w:color="auto" w:fill="FFFFFF"/>
        <w:spacing w:before="100" w:beforeAutospacing="1" w:after="100" w:afterAutospacing="1"/>
        <w:ind w:left="720"/>
        <w:rPr>
          <w:rFonts w:ascii="ArialMT" w:hAnsi="ArialMT" w:cs="ArialMT"/>
          <w:color w:val="000066"/>
          <w:sz w:val="30"/>
          <w:szCs w:val="30"/>
        </w:rPr>
      </w:pPr>
      <w:r w:rsidRPr="008B733E">
        <w:rPr>
          <w:rFonts w:ascii="Calibri" w:hAnsi="Calibri" w:cs="ArialMT"/>
          <w:color w:val="000066"/>
          <w:sz w:val="30"/>
          <w:szCs w:val="30"/>
        </w:rPr>
        <w:t xml:space="preserve">* Notification of customers is required for Class I and sometimes for Class II recalls when there is a threat to public health. Decisions on when notification is necessary may be determined through discussions with FDA. FDA has the authority to initiate a recall in Class I situations. But </w:t>
      </w:r>
      <w:proofErr w:type="gramStart"/>
      <w:r w:rsidRPr="008B733E">
        <w:rPr>
          <w:rFonts w:ascii="Calibri" w:hAnsi="Calibri" w:cs="ArialMT"/>
          <w:color w:val="000066"/>
          <w:sz w:val="30"/>
          <w:szCs w:val="30"/>
        </w:rPr>
        <w:t>typically</w:t>
      </w:r>
      <w:proofErr w:type="gramEnd"/>
      <w:r w:rsidRPr="008B733E">
        <w:rPr>
          <w:rFonts w:ascii="Calibri" w:hAnsi="Calibri" w:cs="ArialMT"/>
          <w:color w:val="000066"/>
          <w:sz w:val="30"/>
          <w:szCs w:val="30"/>
        </w:rPr>
        <w:t xml:space="preserve"> a company voluntarily issues the recall notice. </w:t>
      </w:r>
    </w:p>
    <w:p w14:paraId="145CE656"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64"/>
          <w:szCs w:val="64"/>
        </w:rPr>
        <w:t xml:space="preserve">Formulating a plan: crisis management plan </w:t>
      </w:r>
    </w:p>
    <w:p w14:paraId="4AFD2AA3" w14:textId="77777777" w:rsidR="008B733E" w:rsidRPr="008B733E" w:rsidRDefault="008B733E" w:rsidP="008B733E">
      <w:pPr>
        <w:numPr>
          <w:ilvl w:val="0"/>
          <w:numId w:val="2"/>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color w:val="000066"/>
          <w:sz w:val="34"/>
          <w:szCs w:val="34"/>
        </w:rPr>
        <w:t xml:space="preserve">A crisis management plan is the first step in formulating a recall plan. </w:t>
      </w:r>
    </w:p>
    <w:p w14:paraId="6D598E4C" w14:textId="77777777" w:rsidR="008B733E" w:rsidRPr="008B733E" w:rsidRDefault="008B733E" w:rsidP="008B733E">
      <w:pPr>
        <w:numPr>
          <w:ilvl w:val="0"/>
          <w:numId w:val="2"/>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color w:val="000066"/>
          <w:sz w:val="34"/>
          <w:szCs w:val="34"/>
        </w:rPr>
        <w:t xml:space="preserve">While every company has its own way of dealing with crises, history shows companies that have an approach that includes preparation, execution, effective and proactive communication, and post-incident analysis are most successful and remain profitable after a crisis. </w:t>
      </w:r>
    </w:p>
    <w:p w14:paraId="1FB4E6B5" w14:textId="77777777" w:rsidR="008B733E" w:rsidRPr="008B733E" w:rsidRDefault="008B733E" w:rsidP="008B733E">
      <w:pPr>
        <w:numPr>
          <w:ilvl w:val="0"/>
          <w:numId w:val="2"/>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color w:val="000066"/>
          <w:sz w:val="34"/>
          <w:szCs w:val="34"/>
        </w:rPr>
        <w:t xml:space="preserve">A crisis may be contained as an incident or a “non-incident” if the right approach is taken. Having a crisis management plan in place is a very important part of successful crisis management. </w:t>
      </w:r>
    </w:p>
    <w:p w14:paraId="7A037336" w14:textId="77777777" w:rsidR="008B733E" w:rsidRPr="008B733E" w:rsidRDefault="008B733E" w:rsidP="008B733E">
      <w:pPr>
        <w:numPr>
          <w:ilvl w:val="0"/>
          <w:numId w:val="2"/>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color w:val="000066"/>
          <w:sz w:val="34"/>
          <w:szCs w:val="34"/>
        </w:rPr>
        <w:t xml:space="preserve">Regardless of the crisis, there are typically 5 steps that need to be taken, and each step is critical to successfully managing a crisis. </w:t>
      </w:r>
    </w:p>
    <w:p w14:paraId="7167C711" w14:textId="77777777" w:rsidR="008B733E" w:rsidRPr="008B733E" w:rsidRDefault="008B733E" w:rsidP="008B733E">
      <w:pPr>
        <w:shd w:val="clear" w:color="auto" w:fill="FFFFFF"/>
        <w:spacing w:before="100" w:beforeAutospacing="1" w:after="100" w:afterAutospacing="1"/>
        <w:ind w:left="720"/>
        <w:rPr>
          <w:rFonts w:ascii="ArialMT" w:hAnsi="ArialMT" w:cs="ArialMT"/>
          <w:color w:val="000066"/>
          <w:sz w:val="34"/>
          <w:szCs w:val="34"/>
        </w:rPr>
      </w:pPr>
      <w:r w:rsidRPr="008B733E">
        <w:rPr>
          <w:rFonts w:ascii="Wingdings" w:hAnsi="Wingdings" w:cs="ArialMT"/>
          <w:color w:val="000066"/>
        </w:rPr>
        <w:sym w:font="Wingdings" w:char="F0FC"/>
      </w:r>
      <w:r w:rsidRPr="008B733E">
        <w:rPr>
          <w:rFonts w:ascii="Wingdings" w:hAnsi="Wingdings" w:cs="ArialMT"/>
          <w:color w:val="000066"/>
        </w:rPr>
        <w:t></w:t>
      </w:r>
      <w:r w:rsidRPr="008B733E">
        <w:rPr>
          <w:rFonts w:ascii="Calibri" w:hAnsi="Calibri" w:cs="ArialMT"/>
          <w:color w:val="000066"/>
          <w:sz w:val="34"/>
          <w:szCs w:val="34"/>
        </w:rPr>
        <w:t xml:space="preserve">Pre-Incident </w:t>
      </w:r>
      <w:r w:rsidRPr="008B733E">
        <w:rPr>
          <w:rFonts w:ascii="Wingdings" w:hAnsi="Wingdings" w:cs="ArialMT"/>
          <w:color w:val="000066"/>
        </w:rPr>
        <w:sym w:font="Wingdings" w:char="F0FC"/>
      </w:r>
      <w:r w:rsidRPr="008B733E">
        <w:rPr>
          <w:rFonts w:ascii="Wingdings" w:hAnsi="Wingdings" w:cs="ArialMT"/>
          <w:color w:val="000066"/>
        </w:rPr>
        <w:t></w:t>
      </w:r>
      <w:r w:rsidRPr="008B733E">
        <w:rPr>
          <w:rFonts w:ascii="Calibri" w:hAnsi="Calibri" w:cs="ArialMT"/>
          <w:color w:val="000066"/>
          <w:sz w:val="34"/>
          <w:szCs w:val="34"/>
        </w:rPr>
        <w:t xml:space="preserve">Investigation </w:t>
      </w:r>
      <w:r w:rsidRPr="008B733E">
        <w:rPr>
          <w:rFonts w:ascii="Wingdings" w:hAnsi="Wingdings" w:cs="ArialMT"/>
          <w:color w:val="000066"/>
        </w:rPr>
        <w:sym w:font="Wingdings" w:char="F0FC"/>
      </w:r>
      <w:r w:rsidRPr="008B733E">
        <w:rPr>
          <w:rFonts w:ascii="Wingdings" w:hAnsi="Wingdings" w:cs="ArialMT"/>
          <w:color w:val="000066"/>
        </w:rPr>
        <w:t></w:t>
      </w:r>
      <w:r w:rsidRPr="008B733E">
        <w:rPr>
          <w:rFonts w:ascii="Calibri" w:hAnsi="Calibri" w:cs="ArialMT"/>
          <w:color w:val="000066"/>
          <w:sz w:val="34"/>
          <w:szCs w:val="34"/>
        </w:rPr>
        <w:t>Initiation</w:t>
      </w:r>
      <w:r w:rsidRPr="008B733E">
        <w:rPr>
          <w:rFonts w:ascii="Calibri" w:hAnsi="Calibri" w:cs="ArialMT"/>
          <w:color w:val="000066"/>
          <w:sz w:val="34"/>
          <w:szCs w:val="34"/>
        </w:rPr>
        <w:br/>
      </w:r>
      <w:r w:rsidRPr="008B733E">
        <w:rPr>
          <w:rFonts w:ascii="Wingdings" w:hAnsi="Wingdings" w:cs="ArialMT"/>
          <w:color w:val="000066"/>
        </w:rPr>
        <w:sym w:font="Wingdings" w:char="F0FC"/>
      </w:r>
      <w:r w:rsidRPr="008B733E">
        <w:rPr>
          <w:rFonts w:ascii="Wingdings" w:hAnsi="Wingdings" w:cs="ArialMT"/>
          <w:color w:val="000066"/>
        </w:rPr>
        <w:t></w:t>
      </w:r>
      <w:r w:rsidRPr="008B733E">
        <w:rPr>
          <w:rFonts w:ascii="Calibri" w:hAnsi="Calibri" w:cs="ArialMT"/>
          <w:color w:val="000066"/>
          <w:sz w:val="34"/>
          <w:szCs w:val="34"/>
        </w:rPr>
        <w:t>Execution</w:t>
      </w:r>
      <w:r w:rsidRPr="008B733E">
        <w:rPr>
          <w:rFonts w:ascii="Calibri" w:hAnsi="Calibri" w:cs="ArialMT"/>
          <w:color w:val="000066"/>
          <w:sz w:val="34"/>
          <w:szCs w:val="34"/>
        </w:rPr>
        <w:br/>
      </w:r>
      <w:r w:rsidRPr="008B733E">
        <w:rPr>
          <w:rFonts w:ascii="Wingdings" w:hAnsi="Wingdings" w:cs="ArialMT"/>
          <w:color w:val="000066"/>
        </w:rPr>
        <w:sym w:font="Wingdings" w:char="F0FC"/>
      </w:r>
      <w:r w:rsidRPr="008B733E">
        <w:rPr>
          <w:rFonts w:ascii="Wingdings" w:hAnsi="Wingdings" w:cs="ArialMT"/>
          <w:color w:val="000066"/>
        </w:rPr>
        <w:t></w:t>
      </w:r>
      <w:r w:rsidRPr="008B733E">
        <w:rPr>
          <w:rFonts w:ascii="Calibri" w:hAnsi="Calibri" w:cs="ArialMT"/>
          <w:color w:val="000066"/>
          <w:sz w:val="34"/>
          <w:szCs w:val="34"/>
        </w:rPr>
        <w:t xml:space="preserve">Post-Incident </w:t>
      </w:r>
    </w:p>
    <w:p w14:paraId="354CB91C" w14:textId="77777777" w:rsidR="008B733E" w:rsidRPr="008B733E" w:rsidRDefault="008B733E" w:rsidP="008B733E">
      <w:pPr>
        <w:numPr>
          <w:ilvl w:val="0"/>
          <w:numId w:val="2"/>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color w:val="000066"/>
          <w:sz w:val="34"/>
          <w:szCs w:val="34"/>
        </w:rPr>
        <w:t xml:space="preserve">Pre-event planning is a key step in ensuring the company is prepared for a crisis. It includes forming a team, identifying key members and a strong leader, identifying types of crises most likely to occur and contingency plans, developing a plan and ensuring the processes and protocols are in place to support the team if a crisis occurs. </w:t>
      </w:r>
    </w:p>
    <w:p w14:paraId="5B662A3B"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72"/>
          <w:szCs w:val="72"/>
        </w:rPr>
        <w:t xml:space="preserve">Recall plan development </w:t>
      </w:r>
    </w:p>
    <w:p w14:paraId="796F0913" w14:textId="77777777" w:rsidR="008B733E" w:rsidRPr="008B733E" w:rsidRDefault="008B733E" w:rsidP="008B733E">
      <w:pPr>
        <w:numPr>
          <w:ilvl w:val="0"/>
          <w:numId w:val="3"/>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color w:val="000066"/>
          <w:sz w:val="34"/>
          <w:szCs w:val="34"/>
        </w:rPr>
        <w:t xml:space="preserve">The Food Safety Modernization Act (FSMA) requires all food manufacturers to have a recall plan. </w:t>
      </w:r>
    </w:p>
    <w:p w14:paraId="33BC1078" w14:textId="77777777" w:rsidR="008B733E" w:rsidRPr="008B733E" w:rsidRDefault="008B733E" w:rsidP="008B733E">
      <w:pPr>
        <w:numPr>
          <w:ilvl w:val="0"/>
          <w:numId w:val="3"/>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color w:val="000066"/>
          <w:sz w:val="34"/>
          <w:szCs w:val="34"/>
        </w:rPr>
        <w:t xml:space="preserve">Having a plan is a good first step but not good enough to ensure that the companies can successfully manage a recall. </w:t>
      </w:r>
    </w:p>
    <w:p w14:paraId="50D09B18" w14:textId="77777777" w:rsidR="008B733E" w:rsidRPr="008B733E" w:rsidRDefault="008B733E" w:rsidP="008B733E">
      <w:pPr>
        <w:numPr>
          <w:ilvl w:val="0"/>
          <w:numId w:val="3"/>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color w:val="000066"/>
          <w:sz w:val="34"/>
          <w:szCs w:val="34"/>
        </w:rPr>
        <w:t xml:space="preserve">The recall plans must be annually reviewed, tested and updated – and not just be a document for the next auditor to review. </w:t>
      </w:r>
    </w:p>
    <w:p w14:paraId="6DDAB6D7" w14:textId="77777777" w:rsidR="008B733E" w:rsidRPr="008B733E" w:rsidRDefault="008B733E" w:rsidP="008B733E">
      <w:pPr>
        <w:numPr>
          <w:ilvl w:val="0"/>
          <w:numId w:val="3"/>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color w:val="000066"/>
          <w:sz w:val="34"/>
          <w:szCs w:val="34"/>
        </w:rPr>
        <w:t xml:space="preserve">All recall members must understand the plan, their roles and responsibilities and the steps that need to be taken to successfully manage a recall. This takes PRACTICE, PRACTICE and more PRACTICE. </w:t>
      </w:r>
    </w:p>
    <w:p w14:paraId="7AA54F1D" w14:textId="77777777" w:rsidR="008B733E" w:rsidRPr="008B733E" w:rsidRDefault="008B733E" w:rsidP="008B733E">
      <w:pPr>
        <w:numPr>
          <w:ilvl w:val="0"/>
          <w:numId w:val="3"/>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color w:val="000066"/>
          <w:sz w:val="34"/>
          <w:szCs w:val="34"/>
        </w:rPr>
        <w:t xml:space="preserve">While a recall is an unexpected event, the recall team should have the knowledge, commitment, training and experience to successfully manage it. </w:t>
      </w:r>
    </w:p>
    <w:p w14:paraId="32D8F2DD" w14:textId="77777777" w:rsidR="008B733E" w:rsidRPr="008B733E" w:rsidRDefault="008B733E" w:rsidP="008B733E">
      <w:pPr>
        <w:numPr>
          <w:ilvl w:val="0"/>
          <w:numId w:val="3"/>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color w:val="000066"/>
          <w:sz w:val="34"/>
          <w:szCs w:val="34"/>
        </w:rPr>
        <w:t xml:space="preserve">A recall plan is a road map for the recall team. A recall plan should provide guidance for investigation and managing potential or actual recall actions. Developing a recall plan must be a cross-functional team effort to ensure all functions are properly represented. Recall plans should be short and concise, but also thorough and provide enough detail for the team members to execute the recall. Flow charts and checklists are recommended as valuable tools to assist the team as quick references through all steps of the recall process to ensure all important steps are completed and during the post recall assessment to validate the recall plan. </w:t>
      </w:r>
    </w:p>
    <w:p w14:paraId="47E9CE58"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72"/>
          <w:szCs w:val="72"/>
        </w:rPr>
        <w:t xml:space="preserve">Recall planning </w:t>
      </w:r>
    </w:p>
    <w:p w14:paraId="6F9DD970"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38"/>
          <w:szCs w:val="38"/>
        </w:rPr>
        <w:t xml:space="preserve">Recall plans need to be specific to the product under consideration and should be designed in a way that will work for the recalling enterprise and its customers to remove a food product from the market quickly and effectively. </w:t>
      </w:r>
    </w:p>
    <w:p w14:paraId="15AB84DE" w14:textId="77777777" w:rsidR="008B733E" w:rsidRPr="008B733E" w:rsidRDefault="008B733E" w:rsidP="008B733E">
      <w:pPr>
        <w:numPr>
          <w:ilvl w:val="0"/>
          <w:numId w:val="4"/>
        </w:numPr>
        <w:shd w:val="clear" w:color="auto" w:fill="FFFFFF"/>
        <w:spacing w:before="100" w:beforeAutospacing="1" w:after="100" w:afterAutospacing="1"/>
        <w:rPr>
          <w:rFonts w:ascii="ArialMT" w:hAnsi="ArialMT" w:cs="ArialMT"/>
          <w:color w:val="000066"/>
          <w:sz w:val="38"/>
          <w:szCs w:val="38"/>
        </w:rPr>
      </w:pPr>
      <w:r w:rsidRPr="008B733E">
        <w:rPr>
          <w:rFonts w:ascii="Calibri" w:hAnsi="Calibri" w:cs="ArialMT"/>
          <w:color w:val="000066"/>
          <w:sz w:val="38"/>
          <w:szCs w:val="38"/>
        </w:rPr>
        <w:t xml:space="preserve">Include contacting the relevant contact at the USDA or the FDA Recall Coordinator who can assist with protocol, standards and wording that ensure an efficient and effective recall. </w:t>
      </w:r>
    </w:p>
    <w:p w14:paraId="7014F0C4" w14:textId="77777777" w:rsidR="008B733E" w:rsidRPr="008B733E" w:rsidRDefault="008B733E" w:rsidP="008B733E">
      <w:pPr>
        <w:numPr>
          <w:ilvl w:val="0"/>
          <w:numId w:val="4"/>
        </w:numPr>
        <w:shd w:val="clear" w:color="auto" w:fill="FFFFFF"/>
        <w:spacing w:before="100" w:beforeAutospacing="1" w:after="100" w:afterAutospacing="1"/>
        <w:rPr>
          <w:rFonts w:ascii="ArialMT" w:hAnsi="ArialMT" w:cs="ArialMT"/>
          <w:color w:val="000066"/>
          <w:sz w:val="38"/>
          <w:szCs w:val="38"/>
        </w:rPr>
      </w:pPr>
      <w:r w:rsidRPr="008B733E">
        <w:rPr>
          <w:rFonts w:ascii="Calibri" w:hAnsi="Calibri" w:cs="ArialMT"/>
          <w:color w:val="000066"/>
          <w:sz w:val="38"/>
          <w:szCs w:val="38"/>
        </w:rPr>
        <w:t xml:space="preserve">Good record-keeping system is important to help identify products, codes, lots and quantities. Lot coding or date coding is important. Without it, there may not be a way to differentiate between problem product and good product. Without lot coding or date coding, much more product might have to be recalled leading to added expense. </w:t>
      </w:r>
    </w:p>
    <w:p w14:paraId="6E659147" w14:textId="77777777" w:rsidR="008B733E" w:rsidRPr="008B733E" w:rsidRDefault="008B733E" w:rsidP="008B733E">
      <w:pPr>
        <w:numPr>
          <w:ilvl w:val="0"/>
          <w:numId w:val="4"/>
        </w:numPr>
        <w:shd w:val="clear" w:color="auto" w:fill="FFFFFF"/>
        <w:spacing w:before="100" w:beforeAutospacing="1" w:after="100" w:afterAutospacing="1"/>
        <w:rPr>
          <w:rFonts w:ascii="ArialMT" w:hAnsi="ArialMT" w:cs="ArialMT"/>
          <w:color w:val="000066"/>
          <w:sz w:val="38"/>
          <w:szCs w:val="38"/>
        </w:rPr>
      </w:pPr>
      <w:r w:rsidRPr="008B733E">
        <w:rPr>
          <w:rFonts w:ascii="Calibri" w:hAnsi="Calibri" w:cs="ArialMT"/>
          <w:color w:val="000066"/>
          <w:sz w:val="38"/>
          <w:szCs w:val="38"/>
        </w:rPr>
        <w:t xml:space="preserve">Choose a recall contact—a person who is the owner, manager or someone who knows the operation well. B </w:t>
      </w:r>
    </w:p>
    <w:p w14:paraId="49833738" w14:textId="77777777" w:rsidR="008B733E" w:rsidRPr="008B733E" w:rsidRDefault="008B733E" w:rsidP="008B733E">
      <w:pPr>
        <w:numPr>
          <w:ilvl w:val="0"/>
          <w:numId w:val="4"/>
        </w:numPr>
        <w:shd w:val="clear" w:color="auto" w:fill="FFFFFF"/>
        <w:spacing w:before="100" w:beforeAutospacing="1" w:after="100" w:afterAutospacing="1"/>
        <w:rPr>
          <w:rFonts w:ascii="ArialMT" w:hAnsi="ArialMT" w:cs="ArialMT"/>
          <w:color w:val="000066"/>
          <w:sz w:val="38"/>
          <w:szCs w:val="38"/>
        </w:rPr>
      </w:pPr>
      <w:r w:rsidRPr="008B733E">
        <w:rPr>
          <w:rFonts w:ascii="Calibri" w:hAnsi="Calibri" w:cs="ArialMT"/>
          <w:color w:val="000066"/>
          <w:sz w:val="38"/>
          <w:szCs w:val="38"/>
        </w:rPr>
        <w:t xml:space="preserve">Organize a list of customers, distributors, and accounts quickly. This list can be based on invoices, phone orders, retail store receipts, etc. </w:t>
      </w:r>
    </w:p>
    <w:p w14:paraId="49EA44DF" w14:textId="77777777" w:rsidR="008B733E" w:rsidRPr="008B733E" w:rsidRDefault="008B733E" w:rsidP="008B733E">
      <w:pPr>
        <w:numPr>
          <w:ilvl w:val="0"/>
          <w:numId w:val="4"/>
        </w:numPr>
        <w:shd w:val="clear" w:color="auto" w:fill="FFFFFF"/>
        <w:spacing w:before="100" w:beforeAutospacing="1" w:after="100" w:afterAutospacing="1"/>
        <w:rPr>
          <w:rFonts w:ascii="ArialMT" w:hAnsi="ArialMT" w:cs="ArialMT"/>
          <w:color w:val="000066"/>
          <w:sz w:val="38"/>
          <w:szCs w:val="38"/>
        </w:rPr>
      </w:pPr>
      <w:r w:rsidRPr="008B733E">
        <w:rPr>
          <w:rFonts w:ascii="Calibri" w:hAnsi="Calibri" w:cs="ArialMT"/>
          <w:color w:val="000066"/>
          <w:sz w:val="38"/>
          <w:szCs w:val="38"/>
        </w:rPr>
        <w:t xml:space="preserve">Be sure to test your recall plan and practice this plan regularly. These are sometimes referred to as “mock recalls.” </w:t>
      </w:r>
    </w:p>
    <w:p w14:paraId="3B60FD92"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72"/>
          <w:szCs w:val="72"/>
        </w:rPr>
        <w:t xml:space="preserve">Recall costs </w:t>
      </w:r>
    </w:p>
    <w:p w14:paraId="12ECACB9"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b/>
          <w:bCs/>
          <w:color w:val="000066"/>
          <w:sz w:val="32"/>
          <w:szCs w:val="32"/>
        </w:rPr>
        <w:t xml:space="preserve">Direct recall costs </w:t>
      </w:r>
    </w:p>
    <w:p w14:paraId="1CAAF127" w14:textId="77777777" w:rsidR="008B733E" w:rsidRPr="008B733E" w:rsidRDefault="008B733E" w:rsidP="008B733E">
      <w:pPr>
        <w:numPr>
          <w:ilvl w:val="0"/>
          <w:numId w:val="5"/>
        </w:numPr>
        <w:shd w:val="clear" w:color="auto" w:fill="FFFFFF"/>
        <w:spacing w:before="100" w:beforeAutospacing="1" w:after="100" w:afterAutospacing="1"/>
        <w:rPr>
          <w:rFonts w:ascii="ArialMT" w:hAnsi="ArialMT" w:cs="ArialMT"/>
          <w:color w:val="000066"/>
          <w:sz w:val="32"/>
          <w:szCs w:val="32"/>
        </w:rPr>
      </w:pPr>
      <w:r w:rsidRPr="008B733E">
        <w:rPr>
          <w:rFonts w:ascii="Calibri" w:hAnsi="Calibri" w:cs="ArialMT"/>
          <w:color w:val="000066"/>
          <w:sz w:val="32"/>
          <w:szCs w:val="32"/>
        </w:rPr>
        <w:t xml:space="preserve">Value of lost product </w:t>
      </w:r>
    </w:p>
    <w:p w14:paraId="64F224A1" w14:textId="77777777" w:rsidR="008B733E" w:rsidRPr="008B733E" w:rsidRDefault="008B733E" w:rsidP="008B733E">
      <w:pPr>
        <w:numPr>
          <w:ilvl w:val="0"/>
          <w:numId w:val="5"/>
        </w:numPr>
        <w:shd w:val="clear" w:color="auto" w:fill="FFFFFF"/>
        <w:spacing w:before="100" w:beforeAutospacing="1" w:after="100" w:afterAutospacing="1"/>
        <w:rPr>
          <w:rFonts w:ascii="ArialMT" w:hAnsi="ArialMT" w:cs="ArialMT"/>
          <w:color w:val="000066"/>
          <w:sz w:val="32"/>
          <w:szCs w:val="32"/>
        </w:rPr>
      </w:pPr>
      <w:r w:rsidRPr="008B733E">
        <w:rPr>
          <w:rFonts w:ascii="Calibri" w:hAnsi="Calibri" w:cs="ArialMT"/>
          <w:color w:val="000066"/>
          <w:sz w:val="32"/>
          <w:szCs w:val="32"/>
        </w:rPr>
        <w:t xml:space="preserve">Notification costs, including for the regulatory body, supply chain, consumers </w:t>
      </w:r>
    </w:p>
    <w:p w14:paraId="38742EEC" w14:textId="77777777" w:rsidR="008B733E" w:rsidRPr="008B733E" w:rsidRDefault="008B733E" w:rsidP="008B733E">
      <w:pPr>
        <w:numPr>
          <w:ilvl w:val="0"/>
          <w:numId w:val="5"/>
        </w:numPr>
        <w:shd w:val="clear" w:color="auto" w:fill="FFFFFF"/>
        <w:spacing w:before="100" w:beforeAutospacing="1" w:after="100" w:afterAutospacing="1"/>
        <w:rPr>
          <w:rFonts w:ascii="ArialMT" w:hAnsi="ArialMT" w:cs="ArialMT"/>
          <w:color w:val="000066"/>
          <w:sz w:val="32"/>
          <w:szCs w:val="32"/>
        </w:rPr>
      </w:pPr>
      <w:r w:rsidRPr="008B733E">
        <w:rPr>
          <w:rFonts w:ascii="Calibri" w:hAnsi="Calibri" w:cs="ArialMT"/>
          <w:color w:val="000066"/>
          <w:sz w:val="32"/>
          <w:szCs w:val="32"/>
        </w:rPr>
        <w:t xml:space="preserve">Product transportation </w:t>
      </w:r>
    </w:p>
    <w:p w14:paraId="5C38E5EE" w14:textId="77777777" w:rsidR="008B733E" w:rsidRPr="008B733E" w:rsidRDefault="008B733E" w:rsidP="008B733E">
      <w:pPr>
        <w:numPr>
          <w:ilvl w:val="0"/>
          <w:numId w:val="5"/>
        </w:numPr>
        <w:shd w:val="clear" w:color="auto" w:fill="FFFFFF"/>
        <w:spacing w:before="100" w:beforeAutospacing="1" w:after="100" w:afterAutospacing="1"/>
        <w:rPr>
          <w:rFonts w:ascii="ArialMT" w:hAnsi="ArialMT" w:cs="ArialMT"/>
          <w:color w:val="000066"/>
          <w:sz w:val="32"/>
          <w:szCs w:val="32"/>
        </w:rPr>
      </w:pPr>
      <w:r w:rsidRPr="008B733E">
        <w:rPr>
          <w:rFonts w:ascii="Calibri" w:hAnsi="Calibri" w:cs="ArialMT"/>
          <w:color w:val="000066"/>
          <w:sz w:val="32"/>
          <w:szCs w:val="32"/>
        </w:rPr>
        <w:t xml:space="preserve">Product destruction </w:t>
      </w:r>
    </w:p>
    <w:p w14:paraId="0DD9BF45" w14:textId="77777777" w:rsidR="008B733E" w:rsidRPr="008B733E" w:rsidRDefault="008B733E" w:rsidP="008B733E">
      <w:pPr>
        <w:numPr>
          <w:ilvl w:val="0"/>
          <w:numId w:val="5"/>
        </w:numPr>
        <w:shd w:val="clear" w:color="auto" w:fill="FFFFFF"/>
        <w:spacing w:before="100" w:beforeAutospacing="1" w:after="100" w:afterAutospacing="1"/>
        <w:rPr>
          <w:rFonts w:ascii="ArialMT" w:hAnsi="ArialMT" w:cs="ArialMT"/>
          <w:color w:val="000066"/>
          <w:sz w:val="32"/>
          <w:szCs w:val="32"/>
        </w:rPr>
      </w:pPr>
      <w:r w:rsidRPr="008B733E">
        <w:rPr>
          <w:rFonts w:ascii="Calibri" w:hAnsi="Calibri" w:cs="ArialMT"/>
          <w:color w:val="000066"/>
          <w:sz w:val="32"/>
          <w:szCs w:val="32"/>
        </w:rPr>
        <w:t xml:space="preserve">Warehouse space to destroy product </w:t>
      </w:r>
    </w:p>
    <w:p w14:paraId="758B6B71" w14:textId="77777777" w:rsidR="008B733E" w:rsidRPr="008B733E" w:rsidRDefault="008B733E" w:rsidP="008B733E">
      <w:pPr>
        <w:numPr>
          <w:ilvl w:val="0"/>
          <w:numId w:val="5"/>
        </w:numPr>
        <w:shd w:val="clear" w:color="auto" w:fill="FFFFFF"/>
        <w:spacing w:before="100" w:beforeAutospacing="1" w:after="100" w:afterAutospacing="1"/>
        <w:rPr>
          <w:rFonts w:ascii="ArialMT" w:hAnsi="ArialMT" w:cs="ArialMT"/>
          <w:color w:val="000066"/>
          <w:sz w:val="32"/>
          <w:szCs w:val="32"/>
        </w:rPr>
      </w:pPr>
      <w:r w:rsidRPr="008B733E">
        <w:rPr>
          <w:rFonts w:ascii="Calibri" w:hAnsi="Calibri" w:cs="ArialMT"/>
          <w:color w:val="000066"/>
          <w:sz w:val="32"/>
          <w:szCs w:val="32"/>
        </w:rPr>
        <w:t xml:space="preserve">Labor, which sometimes requires special staff due to nature of hazard. </w:t>
      </w:r>
      <w:r w:rsidRPr="008B733E">
        <w:rPr>
          <w:rFonts w:ascii="Calibri" w:hAnsi="Calibri" w:cs="ArialMT"/>
          <w:b/>
          <w:bCs/>
          <w:color w:val="000066"/>
          <w:sz w:val="32"/>
          <w:szCs w:val="32"/>
        </w:rPr>
        <w:t xml:space="preserve">Indirect recall costs </w:t>
      </w:r>
    </w:p>
    <w:p w14:paraId="00A5C2CB" w14:textId="77777777" w:rsidR="008B733E" w:rsidRPr="008B733E" w:rsidRDefault="008B733E" w:rsidP="008B733E">
      <w:pPr>
        <w:numPr>
          <w:ilvl w:val="0"/>
          <w:numId w:val="6"/>
        </w:numPr>
        <w:shd w:val="clear" w:color="auto" w:fill="FFFFFF"/>
        <w:spacing w:before="100" w:beforeAutospacing="1" w:after="100" w:afterAutospacing="1"/>
        <w:rPr>
          <w:rFonts w:ascii="ArialMT" w:hAnsi="ArialMT" w:cs="ArialMT"/>
          <w:color w:val="000066"/>
          <w:sz w:val="32"/>
          <w:szCs w:val="32"/>
        </w:rPr>
      </w:pPr>
      <w:r w:rsidRPr="008B733E">
        <w:rPr>
          <w:rFonts w:ascii="Calibri" w:hAnsi="Calibri" w:cs="ArialMT"/>
          <w:color w:val="000066"/>
          <w:sz w:val="32"/>
          <w:szCs w:val="32"/>
        </w:rPr>
        <w:t xml:space="preserve">Lost sales: Consumer research found that 55% of consumers temporarily switch brands following a recall, while 15% of consumers said they would never purchase recalled product again, and 21% would avoid any product made by that manufacturer. The statistics show that recalls will temporarily affect the company bottom line, and may even have a permanent impact. Therefore, lost sales should be included as an indirect cost of recall. </w:t>
      </w:r>
    </w:p>
    <w:p w14:paraId="722E9938" w14:textId="77777777" w:rsidR="008B733E" w:rsidRPr="008B733E" w:rsidRDefault="008B733E" w:rsidP="008B733E">
      <w:pPr>
        <w:numPr>
          <w:ilvl w:val="0"/>
          <w:numId w:val="6"/>
        </w:numPr>
        <w:shd w:val="clear" w:color="auto" w:fill="FFFFFF"/>
        <w:spacing w:before="100" w:beforeAutospacing="1" w:after="100" w:afterAutospacing="1"/>
        <w:rPr>
          <w:rFonts w:ascii="ArialMT" w:hAnsi="ArialMT" w:cs="ArialMT"/>
          <w:color w:val="000066"/>
          <w:sz w:val="32"/>
          <w:szCs w:val="32"/>
        </w:rPr>
      </w:pPr>
      <w:r w:rsidRPr="008B733E">
        <w:rPr>
          <w:rFonts w:ascii="Calibri" w:hAnsi="Calibri" w:cs="ArialMT"/>
          <w:color w:val="000066"/>
          <w:sz w:val="32"/>
          <w:szCs w:val="32"/>
        </w:rPr>
        <w:t xml:space="preserve">Business interruption: Business interruption due to recall should be factored into the potential costs. </w:t>
      </w:r>
    </w:p>
    <w:p w14:paraId="00B8F162" w14:textId="77777777" w:rsidR="008B733E" w:rsidRPr="008B733E" w:rsidRDefault="008B733E" w:rsidP="008B733E">
      <w:pPr>
        <w:numPr>
          <w:ilvl w:val="0"/>
          <w:numId w:val="6"/>
        </w:numPr>
        <w:shd w:val="clear" w:color="auto" w:fill="FFFFFF"/>
        <w:spacing w:before="100" w:beforeAutospacing="1" w:after="100" w:afterAutospacing="1"/>
        <w:rPr>
          <w:rFonts w:ascii="ArialMT" w:hAnsi="ArialMT" w:cs="ArialMT"/>
          <w:color w:val="000066"/>
          <w:sz w:val="32"/>
          <w:szCs w:val="32"/>
        </w:rPr>
      </w:pPr>
      <w:r w:rsidRPr="008B733E">
        <w:rPr>
          <w:rFonts w:ascii="Calibri" w:hAnsi="Calibri" w:cs="ArialMT"/>
          <w:color w:val="000066"/>
          <w:sz w:val="32"/>
          <w:szCs w:val="32"/>
        </w:rPr>
        <w:t xml:space="preserve">Liability: Should a recall include a contaminant or mislabeling issue, one must estimate the cost of liability from customers. </w:t>
      </w:r>
    </w:p>
    <w:p w14:paraId="5210FB2A"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72"/>
          <w:szCs w:val="72"/>
        </w:rPr>
        <w:t xml:space="preserve">Recall risk management strategies </w:t>
      </w:r>
    </w:p>
    <w:p w14:paraId="70806DCC"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34"/>
          <w:szCs w:val="34"/>
        </w:rPr>
        <w:t xml:space="preserve">Best practices can help avoid a recall or minimize the financial impacts of recall. Actions to consider include: </w:t>
      </w:r>
    </w:p>
    <w:p w14:paraId="0A0113DD" w14:textId="77777777" w:rsidR="008B733E" w:rsidRPr="008B733E" w:rsidRDefault="008B733E" w:rsidP="008B733E">
      <w:pPr>
        <w:numPr>
          <w:ilvl w:val="0"/>
          <w:numId w:val="7"/>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b/>
          <w:bCs/>
          <w:color w:val="000066"/>
          <w:sz w:val="34"/>
          <w:szCs w:val="34"/>
        </w:rPr>
        <w:t xml:space="preserve">Obtaining sufficient insurance coverage </w:t>
      </w:r>
      <w:r w:rsidRPr="008B733E">
        <w:rPr>
          <w:rFonts w:ascii="Calibri" w:hAnsi="Calibri" w:cs="ArialMT"/>
          <w:color w:val="000066"/>
          <w:sz w:val="34"/>
          <w:szCs w:val="34"/>
        </w:rPr>
        <w:t xml:space="preserve">for recall expenses, such as withdrawal, recall, inspections, repair, replacement, adjustment, removal or disposal of the product, and associated loss of profit. Insurance companies suggest limits based on type of operation. </w:t>
      </w:r>
    </w:p>
    <w:p w14:paraId="6663B65C" w14:textId="77777777" w:rsidR="008B733E" w:rsidRPr="008B733E" w:rsidRDefault="008B733E" w:rsidP="008B733E">
      <w:pPr>
        <w:numPr>
          <w:ilvl w:val="0"/>
          <w:numId w:val="7"/>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b/>
          <w:bCs/>
          <w:color w:val="000066"/>
          <w:sz w:val="34"/>
          <w:szCs w:val="34"/>
        </w:rPr>
        <w:t xml:space="preserve">Investing in traceability of products </w:t>
      </w:r>
      <w:r w:rsidRPr="008B733E">
        <w:rPr>
          <w:rFonts w:ascii="Calibri" w:hAnsi="Calibri" w:cs="ArialMT"/>
          <w:color w:val="000066"/>
          <w:sz w:val="34"/>
          <w:szCs w:val="34"/>
        </w:rPr>
        <w:t xml:space="preserve">can limit recall losses. Studies have indicated that perfect traceability limited losses by 90–95% for products with a shelf life of 14– 28 days. </w:t>
      </w:r>
    </w:p>
    <w:p w14:paraId="1A57E6A7" w14:textId="77777777" w:rsidR="008B733E" w:rsidRPr="008B733E" w:rsidRDefault="008B733E" w:rsidP="008B733E">
      <w:pPr>
        <w:numPr>
          <w:ilvl w:val="0"/>
          <w:numId w:val="7"/>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b/>
          <w:bCs/>
          <w:color w:val="000066"/>
          <w:sz w:val="34"/>
          <w:szCs w:val="34"/>
        </w:rPr>
        <w:t xml:space="preserve">Planning ahead. </w:t>
      </w:r>
      <w:r w:rsidRPr="008B733E">
        <w:rPr>
          <w:rFonts w:ascii="Calibri" w:hAnsi="Calibri" w:cs="ArialMT"/>
          <w:color w:val="000066"/>
          <w:sz w:val="34"/>
          <w:szCs w:val="34"/>
        </w:rPr>
        <w:t xml:space="preserve">Name a crisis team, develop a crisis plan, and conduct mock recalls of potential crisis scenarios to test emergency protocols, including recall procedures with distributors, communication response, and financial recovery plans. </w:t>
      </w:r>
    </w:p>
    <w:p w14:paraId="3938587B" w14:textId="77777777" w:rsidR="008B733E" w:rsidRPr="008B733E" w:rsidRDefault="008B733E" w:rsidP="008B733E">
      <w:pPr>
        <w:numPr>
          <w:ilvl w:val="0"/>
          <w:numId w:val="7"/>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b/>
          <w:bCs/>
          <w:color w:val="000066"/>
          <w:sz w:val="34"/>
          <w:szCs w:val="34"/>
        </w:rPr>
        <w:t xml:space="preserve">Cultivating a food safety culture </w:t>
      </w:r>
      <w:r w:rsidRPr="008B733E">
        <w:rPr>
          <w:rFonts w:ascii="Calibri" w:hAnsi="Calibri" w:cs="ArialMT"/>
          <w:color w:val="000066"/>
          <w:sz w:val="34"/>
          <w:szCs w:val="34"/>
        </w:rPr>
        <w:t xml:space="preserve">throughout the organization. </w:t>
      </w:r>
    </w:p>
    <w:p w14:paraId="41A728EC" w14:textId="77777777" w:rsidR="008B733E" w:rsidRPr="008B733E" w:rsidRDefault="008B733E" w:rsidP="008B733E">
      <w:pPr>
        <w:numPr>
          <w:ilvl w:val="0"/>
          <w:numId w:val="7"/>
        </w:numPr>
        <w:shd w:val="clear" w:color="auto" w:fill="FFFFFF"/>
        <w:spacing w:before="100" w:beforeAutospacing="1" w:after="100" w:afterAutospacing="1"/>
        <w:rPr>
          <w:rFonts w:ascii="ArialMT" w:hAnsi="ArialMT" w:cs="ArialMT"/>
          <w:color w:val="000066"/>
          <w:sz w:val="34"/>
          <w:szCs w:val="34"/>
        </w:rPr>
      </w:pPr>
      <w:r w:rsidRPr="008B733E">
        <w:rPr>
          <w:rFonts w:ascii="Calibri" w:hAnsi="Calibri" w:cs="ArialMT"/>
          <w:b/>
          <w:bCs/>
          <w:color w:val="000066"/>
          <w:sz w:val="34"/>
          <w:szCs w:val="34"/>
        </w:rPr>
        <w:t>Complying with Good Manufacturing Practices</w:t>
      </w:r>
      <w:r w:rsidRPr="008B733E">
        <w:rPr>
          <w:rFonts w:ascii="Calibri" w:hAnsi="Calibri" w:cs="ArialMT"/>
          <w:color w:val="000066"/>
          <w:sz w:val="34"/>
          <w:szCs w:val="34"/>
        </w:rPr>
        <w:t xml:space="preserve">, and monitoring each facility with </w:t>
      </w:r>
    </w:p>
    <w:p w14:paraId="44D9AF17"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34"/>
          <w:szCs w:val="34"/>
        </w:rPr>
        <w:t xml:space="preserve">spot checks to ensure Standard Operating Procedures are in effect. </w:t>
      </w:r>
    </w:p>
    <w:p w14:paraId="6E1ED886"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ArialMT" w:hAnsi="ArialMT" w:cs="ArialMT"/>
          <w:color w:val="000066"/>
          <w:sz w:val="34"/>
          <w:szCs w:val="34"/>
        </w:rPr>
        <w:t xml:space="preserve">• </w:t>
      </w:r>
      <w:r w:rsidRPr="008B733E">
        <w:rPr>
          <w:rFonts w:ascii="Calibri" w:hAnsi="Calibri" w:cs="Times New Roman"/>
          <w:b/>
          <w:bCs/>
          <w:color w:val="000066"/>
          <w:sz w:val="34"/>
          <w:szCs w:val="34"/>
        </w:rPr>
        <w:t xml:space="preserve">Enacting routine maintenance procedures </w:t>
      </w:r>
      <w:r w:rsidRPr="008B733E">
        <w:rPr>
          <w:rFonts w:ascii="Calibri" w:hAnsi="Calibri" w:cs="Times New Roman"/>
          <w:color w:val="000066"/>
          <w:sz w:val="34"/>
          <w:szCs w:val="34"/>
        </w:rPr>
        <w:t xml:space="preserve">for food processing facilities and equipment. </w:t>
      </w:r>
    </w:p>
    <w:p w14:paraId="30657E59"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72"/>
          <w:szCs w:val="72"/>
        </w:rPr>
        <w:t xml:space="preserve">Recall risk management strategies...2 </w:t>
      </w:r>
    </w:p>
    <w:p w14:paraId="40ACE4F0"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36"/>
          <w:szCs w:val="36"/>
        </w:rPr>
        <w:t xml:space="preserve">Best practices...continued </w:t>
      </w:r>
    </w:p>
    <w:p w14:paraId="43D7A567" w14:textId="77777777" w:rsidR="008B733E" w:rsidRPr="008B733E" w:rsidRDefault="008B733E" w:rsidP="008B733E">
      <w:pPr>
        <w:numPr>
          <w:ilvl w:val="0"/>
          <w:numId w:val="8"/>
        </w:numPr>
        <w:shd w:val="clear" w:color="auto" w:fill="FFFFFF"/>
        <w:spacing w:before="100" w:beforeAutospacing="1" w:after="100" w:afterAutospacing="1"/>
        <w:rPr>
          <w:rFonts w:ascii="ArialMT" w:hAnsi="ArialMT" w:cs="ArialMT"/>
          <w:color w:val="000066"/>
          <w:sz w:val="36"/>
          <w:szCs w:val="36"/>
        </w:rPr>
      </w:pPr>
      <w:r w:rsidRPr="008B733E">
        <w:rPr>
          <w:rFonts w:ascii="Calibri" w:hAnsi="Calibri" w:cs="ArialMT"/>
          <w:b/>
          <w:bCs/>
          <w:color w:val="000066"/>
          <w:sz w:val="36"/>
          <w:szCs w:val="36"/>
        </w:rPr>
        <w:t xml:space="preserve">Documenting “reasonable care” standards </w:t>
      </w:r>
      <w:r w:rsidRPr="008B733E">
        <w:rPr>
          <w:rFonts w:ascii="Calibri" w:hAnsi="Calibri" w:cs="ArialMT"/>
          <w:color w:val="000066"/>
          <w:sz w:val="36"/>
          <w:szCs w:val="36"/>
        </w:rPr>
        <w:t xml:space="preserve">used to prevent contamination, which could provide a stronger defense in case of a lawsuit related to a recall. </w:t>
      </w:r>
    </w:p>
    <w:p w14:paraId="42F12E91" w14:textId="77777777" w:rsidR="008B733E" w:rsidRPr="008B733E" w:rsidRDefault="008B733E" w:rsidP="008B733E">
      <w:pPr>
        <w:numPr>
          <w:ilvl w:val="0"/>
          <w:numId w:val="8"/>
        </w:numPr>
        <w:shd w:val="clear" w:color="auto" w:fill="FFFFFF"/>
        <w:spacing w:before="100" w:beforeAutospacing="1" w:after="100" w:afterAutospacing="1"/>
        <w:rPr>
          <w:rFonts w:ascii="ArialMT" w:hAnsi="ArialMT" w:cs="ArialMT"/>
          <w:color w:val="000066"/>
          <w:sz w:val="36"/>
          <w:szCs w:val="36"/>
        </w:rPr>
      </w:pPr>
      <w:r w:rsidRPr="008B733E">
        <w:rPr>
          <w:rFonts w:ascii="Calibri" w:hAnsi="Calibri" w:cs="ArialMT"/>
          <w:b/>
          <w:bCs/>
          <w:color w:val="000066"/>
          <w:sz w:val="36"/>
          <w:szCs w:val="36"/>
        </w:rPr>
        <w:t>Reviewing Hazard Analysis &amp; Critical Control Points (HACCP)</w:t>
      </w:r>
      <w:r w:rsidRPr="008B733E">
        <w:rPr>
          <w:rFonts w:ascii="Calibri" w:hAnsi="Calibri" w:cs="ArialMT"/>
          <w:color w:val="000066"/>
          <w:sz w:val="36"/>
          <w:szCs w:val="36"/>
        </w:rPr>
        <w:t xml:space="preserve">. Poor HACCP analysis is a cause for many recalls. The HACCP should be reviewed and updated regularly to incorporate new scientific and technological methods and following any modifications to the facility. </w:t>
      </w:r>
    </w:p>
    <w:p w14:paraId="39945BD3" w14:textId="77777777" w:rsidR="008B733E" w:rsidRPr="008B733E" w:rsidRDefault="008B733E" w:rsidP="008B733E">
      <w:pPr>
        <w:numPr>
          <w:ilvl w:val="0"/>
          <w:numId w:val="8"/>
        </w:numPr>
        <w:shd w:val="clear" w:color="auto" w:fill="FFFFFF"/>
        <w:spacing w:before="100" w:beforeAutospacing="1" w:after="100" w:afterAutospacing="1"/>
        <w:rPr>
          <w:rFonts w:ascii="ArialMT" w:hAnsi="ArialMT" w:cs="ArialMT"/>
          <w:color w:val="000066"/>
          <w:sz w:val="36"/>
          <w:szCs w:val="36"/>
        </w:rPr>
      </w:pPr>
      <w:r w:rsidRPr="008B733E">
        <w:rPr>
          <w:rFonts w:ascii="Calibri" w:hAnsi="Calibri" w:cs="ArialMT"/>
          <w:b/>
          <w:bCs/>
          <w:color w:val="000066"/>
          <w:sz w:val="36"/>
          <w:szCs w:val="36"/>
        </w:rPr>
        <w:t xml:space="preserve">Achieving Global Food Safety Initiative (GSFI) certification </w:t>
      </w:r>
      <w:r w:rsidRPr="008B733E">
        <w:rPr>
          <w:rFonts w:ascii="Calibri" w:hAnsi="Calibri" w:cs="ArialMT"/>
          <w:color w:val="000066"/>
          <w:sz w:val="36"/>
          <w:szCs w:val="36"/>
        </w:rPr>
        <w:t xml:space="preserve">as well as the prerequisite third-party certification through Safe Quality Food (SQF) Program, BRC (British Retail Consortium) Global Standards or FSSC (The Foundation for Food Safety Certification) 22000. Though certification and compliance are costly, they can help prevent the damaging long-term effects of recalls to the business. </w:t>
      </w:r>
    </w:p>
    <w:p w14:paraId="0B937DC1"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72"/>
          <w:szCs w:val="72"/>
        </w:rPr>
        <w:t xml:space="preserve">Recall risk management strategies...3 </w:t>
      </w:r>
    </w:p>
    <w:p w14:paraId="344C0F42"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36"/>
          <w:szCs w:val="36"/>
        </w:rPr>
        <w:t xml:space="preserve">Best practices...continued </w:t>
      </w:r>
    </w:p>
    <w:p w14:paraId="64F22F04"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ArialMT" w:hAnsi="ArialMT" w:cs="ArialMT"/>
          <w:color w:val="000066"/>
          <w:sz w:val="36"/>
          <w:szCs w:val="36"/>
        </w:rPr>
        <w:t xml:space="preserve">• </w:t>
      </w:r>
      <w:r w:rsidRPr="008B733E">
        <w:rPr>
          <w:rFonts w:ascii="Calibri" w:hAnsi="Calibri" w:cs="Times New Roman"/>
          <w:color w:val="000066"/>
          <w:sz w:val="36"/>
          <w:szCs w:val="36"/>
        </w:rPr>
        <w:t xml:space="preserve">Managing contracts with recall in mind. Effectively managing contracts with customers and suppliers is a key risk management strategy. Strategies and clauses for the corporate legal counsel to consider include: </w:t>
      </w:r>
    </w:p>
    <w:p w14:paraId="3A0296B4"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Wingdings" w:hAnsi="Wingdings" w:cs="Times New Roman"/>
          <w:color w:val="000066"/>
          <w:sz w:val="26"/>
          <w:szCs w:val="26"/>
        </w:rPr>
        <w:sym w:font="Wingdings" w:char="F0FC"/>
      </w:r>
      <w:r w:rsidRPr="008B733E">
        <w:rPr>
          <w:rFonts w:ascii="Wingdings" w:hAnsi="Wingdings" w:cs="Times New Roman"/>
          <w:color w:val="000066"/>
          <w:sz w:val="26"/>
          <w:szCs w:val="26"/>
        </w:rPr>
        <w:t></w:t>
      </w:r>
      <w:r w:rsidRPr="008B733E">
        <w:rPr>
          <w:rFonts w:ascii="Calibri" w:hAnsi="Calibri" w:cs="Times New Roman"/>
          <w:b/>
          <w:bCs/>
          <w:color w:val="000066"/>
          <w:sz w:val="36"/>
          <w:szCs w:val="36"/>
        </w:rPr>
        <w:t xml:space="preserve">Indemnification: </w:t>
      </w:r>
      <w:r w:rsidRPr="008B733E">
        <w:rPr>
          <w:rFonts w:ascii="Calibri" w:hAnsi="Calibri" w:cs="Times New Roman"/>
          <w:color w:val="000066"/>
          <w:sz w:val="36"/>
          <w:szCs w:val="36"/>
        </w:rPr>
        <w:t xml:space="preserve">Requires suppliers to bear the liability for their products in case of recall </w:t>
      </w:r>
    </w:p>
    <w:p w14:paraId="105C4099"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Wingdings" w:hAnsi="Wingdings" w:cs="Times New Roman"/>
          <w:color w:val="000066"/>
          <w:sz w:val="26"/>
          <w:szCs w:val="26"/>
        </w:rPr>
        <w:sym w:font="Wingdings" w:char="F0FC"/>
      </w:r>
      <w:r w:rsidRPr="008B733E">
        <w:rPr>
          <w:rFonts w:ascii="Wingdings" w:hAnsi="Wingdings" w:cs="Times New Roman"/>
          <w:color w:val="000066"/>
          <w:sz w:val="26"/>
          <w:szCs w:val="26"/>
        </w:rPr>
        <w:t></w:t>
      </w:r>
      <w:r w:rsidRPr="008B733E">
        <w:rPr>
          <w:rFonts w:ascii="Calibri" w:hAnsi="Calibri" w:cs="Times New Roman"/>
          <w:b/>
          <w:bCs/>
          <w:color w:val="000066"/>
          <w:sz w:val="36"/>
          <w:szCs w:val="36"/>
        </w:rPr>
        <w:t xml:space="preserve">Disclaimer of warranties: </w:t>
      </w:r>
      <w:r w:rsidRPr="008B733E">
        <w:rPr>
          <w:rFonts w:ascii="Calibri" w:hAnsi="Calibri" w:cs="Times New Roman"/>
          <w:color w:val="000066"/>
          <w:sz w:val="36"/>
          <w:szCs w:val="36"/>
        </w:rPr>
        <w:t xml:space="preserve">Helps to minimize losses from negligence or liability claims, though not intentional conduct </w:t>
      </w:r>
    </w:p>
    <w:p w14:paraId="3E26F2D1"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Wingdings" w:hAnsi="Wingdings" w:cs="Times New Roman"/>
          <w:color w:val="000066"/>
          <w:sz w:val="26"/>
          <w:szCs w:val="26"/>
        </w:rPr>
        <w:sym w:font="Wingdings" w:char="F0FC"/>
      </w:r>
      <w:r w:rsidRPr="008B733E">
        <w:rPr>
          <w:rFonts w:ascii="Wingdings" w:hAnsi="Wingdings" w:cs="Times New Roman"/>
          <w:color w:val="000066"/>
          <w:sz w:val="26"/>
          <w:szCs w:val="26"/>
        </w:rPr>
        <w:t></w:t>
      </w:r>
      <w:r w:rsidRPr="008B733E">
        <w:rPr>
          <w:rFonts w:ascii="Calibri" w:hAnsi="Calibri" w:cs="Times New Roman"/>
          <w:b/>
          <w:bCs/>
          <w:color w:val="000066"/>
          <w:sz w:val="36"/>
          <w:szCs w:val="36"/>
        </w:rPr>
        <w:t xml:space="preserve">Limit damages: </w:t>
      </w:r>
      <w:r w:rsidRPr="008B733E">
        <w:rPr>
          <w:rFonts w:ascii="Calibri" w:hAnsi="Calibri" w:cs="Times New Roman"/>
          <w:color w:val="000066"/>
          <w:sz w:val="36"/>
          <w:szCs w:val="36"/>
        </w:rPr>
        <w:t xml:space="preserve">Limits liabilities to purchase price, not for lost profits or other damages. Additionally, contracts can be constructed to impose a dollar limit on damages </w:t>
      </w:r>
    </w:p>
    <w:p w14:paraId="773E0F78"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Wingdings" w:hAnsi="Wingdings" w:cs="Times New Roman"/>
          <w:color w:val="000066"/>
          <w:sz w:val="26"/>
          <w:szCs w:val="26"/>
        </w:rPr>
        <w:sym w:font="Wingdings" w:char="F0FC"/>
      </w:r>
      <w:r w:rsidRPr="008B733E">
        <w:rPr>
          <w:rFonts w:ascii="Wingdings" w:hAnsi="Wingdings" w:cs="Times New Roman"/>
          <w:color w:val="000066"/>
          <w:sz w:val="26"/>
          <w:szCs w:val="26"/>
        </w:rPr>
        <w:t></w:t>
      </w:r>
      <w:r w:rsidRPr="008B733E">
        <w:rPr>
          <w:rFonts w:ascii="Calibri" w:hAnsi="Calibri" w:cs="Times New Roman"/>
          <w:b/>
          <w:bCs/>
          <w:color w:val="000066"/>
          <w:sz w:val="36"/>
          <w:szCs w:val="36"/>
        </w:rPr>
        <w:t xml:space="preserve">Additional insured: </w:t>
      </w:r>
      <w:r w:rsidRPr="008B733E">
        <w:rPr>
          <w:rFonts w:ascii="Calibri" w:hAnsi="Calibri" w:cs="Times New Roman"/>
          <w:color w:val="000066"/>
          <w:sz w:val="36"/>
          <w:szCs w:val="36"/>
        </w:rPr>
        <w:t xml:space="preserve">Requires suppliers to add the food business to their policies as an “additional insured.” This may be challenging in the case of international or small U.S.-based suppliers. It is important to ensure that provisions meet the needs of the manufacturer. </w:t>
      </w:r>
    </w:p>
    <w:p w14:paraId="22E45CBE" w14:textId="77777777" w:rsidR="008B733E" w:rsidRPr="008B733E" w:rsidRDefault="008B733E" w:rsidP="008B733E">
      <w:pPr>
        <w:shd w:val="clear" w:color="auto" w:fill="FFFFFF"/>
        <w:spacing w:before="100" w:beforeAutospacing="1" w:after="100" w:afterAutospacing="1"/>
        <w:rPr>
          <w:rFonts w:ascii="Times New Roman" w:hAnsi="Times New Roman" w:cs="Times New Roman"/>
        </w:rPr>
      </w:pPr>
      <w:r w:rsidRPr="008B733E">
        <w:rPr>
          <w:rFonts w:ascii="Calibri" w:hAnsi="Calibri" w:cs="Times New Roman"/>
          <w:color w:val="000066"/>
          <w:sz w:val="72"/>
          <w:szCs w:val="72"/>
        </w:rPr>
        <w:t xml:space="preserve">Closing thoughts </w:t>
      </w:r>
    </w:p>
    <w:p w14:paraId="2DC6991A" w14:textId="77777777" w:rsidR="008B733E" w:rsidRPr="008B733E" w:rsidRDefault="008B733E" w:rsidP="008B733E">
      <w:pPr>
        <w:numPr>
          <w:ilvl w:val="0"/>
          <w:numId w:val="9"/>
        </w:numPr>
        <w:shd w:val="clear" w:color="auto" w:fill="FFFFFF"/>
        <w:spacing w:before="100" w:beforeAutospacing="1" w:after="100" w:afterAutospacing="1"/>
        <w:rPr>
          <w:rFonts w:ascii="ArialMT" w:hAnsi="ArialMT" w:cs="ArialMT"/>
          <w:color w:val="000066"/>
          <w:sz w:val="40"/>
          <w:szCs w:val="40"/>
        </w:rPr>
      </w:pPr>
      <w:r w:rsidRPr="008B733E">
        <w:rPr>
          <w:rFonts w:ascii="Calibri" w:hAnsi="Calibri" w:cs="ArialMT"/>
          <w:color w:val="000066"/>
          <w:sz w:val="40"/>
          <w:szCs w:val="40"/>
        </w:rPr>
        <w:t xml:space="preserve">There are countless circumstances that can arise in a food enterprise that can result in a product recall event. </w:t>
      </w:r>
    </w:p>
    <w:p w14:paraId="36EC3723" w14:textId="77777777" w:rsidR="008B733E" w:rsidRPr="008B733E" w:rsidRDefault="008B733E" w:rsidP="008B733E">
      <w:pPr>
        <w:numPr>
          <w:ilvl w:val="0"/>
          <w:numId w:val="9"/>
        </w:numPr>
        <w:shd w:val="clear" w:color="auto" w:fill="FFFFFF"/>
        <w:spacing w:before="100" w:beforeAutospacing="1" w:after="100" w:afterAutospacing="1"/>
        <w:rPr>
          <w:rFonts w:ascii="ArialMT" w:hAnsi="ArialMT" w:cs="ArialMT"/>
          <w:color w:val="000066"/>
          <w:sz w:val="40"/>
          <w:szCs w:val="40"/>
        </w:rPr>
      </w:pPr>
      <w:r w:rsidRPr="008B733E">
        <w:rPr>
          <w:rFonts w:ascii="Calibri" w:hAnsi="Calibri" w:cs="ArialMT"/>
          <w:color w:val="000066"/>
          <w:sz w:val="40"/>
          <w:szCs w:val="40"/>
        </w:rPr>
        <w:t xml:space="preserve">It is imperative to have plans in place to respond to an event both internally and externally as quickly as possible to mitigation potential losses. </w:t>
      </w:r>
    </w:p>
    <w:p w14:paraId="1F0C1880" w14:textId="77777777" w:rsidR="008B733E" w:rsidRPr="008B733E" w:rsidRDefault="008B733E" w:rsidP="008B733E">
      <w:pPr>
        <w:numPr>
          <w:ilvl w:val="0"/>
          <w:numId w:val="9"/>
        </w:numPr>
        <w:shd w:val="clear" w:color="auto" w:fill="FFFFFF"/>
        <w:spacing w:before="100" w:beforeAutospacing="1" w:after="100" w:afterAutospacing="1"/>
        <w:rPr>
          <w:rFonts w:ascii="ArialMT" w:hAnsi="ArialMT" w:cs="ArialMT"/>
          <w:color w:val="000066"/>
          <w:sz w:val="40"/>
          <w:szCs w:val="40"/>
        </w:rPr>
      </w:pPr>
      <w:r w:rsidRPr="008B733E">
        <w:rPr>
          <w:rFonts w:ascii="Calibri" w:hAnsi="Calibri" w:cs="ArialMT"/>
          <w:color w:val="000066"/>
          <w:sz w:val="40"/>
          <w:szCs w:val="40"/>
        </w:rPr>
        <w:t xml:space="preserve">History has proven that the companies that are not adequately prepared to respond to a crisis are at a much greater risk of unrecoverable losses, or in certain cases, outright demise. </w:t>
      </w:r>
    </w:p>
    <w:p w14:paraId="2E14B7B9" w14:textId="77777777" w:rsidR="008B733E" w:rsidRPr="008B733E" w:rsidRDefault="008B733E" w:rsidP="008B733E">
      <w:pPr>
        <w:numPr>
          <w:ilvl w:val="0"/>
          <w:numId w:val="9"/>
        </w:numPr>
        <w:shd w:val="clear" w:color="auto" w:fill="FFFFFF"/>
        <w:spacing w:before="100" w:beforeAutospacing="1" w:after="100" w:afterAutospacing="1"/>
        <w:rPr>
          <w:rFonts w:ascii="ArialMT" w:hAnsi="ArialMT" w:cs="ArialMT"/>
          <w:color w:val="000066"/>
          <w:sz w:val="40"/>
          <w:szCs w:val="40"/>
        </w:rPr>
      </w:pPr>
      <w:r w:rsidRPr="008B733E">
        <w:rPr>
          <w:rFonts w:ascii="Calibri" w:hAnsi="Calibri" w:cs="ArialMT"/>
          <w:color w:val="000066"/>
          <w:sz w:val="40"/>
          <w:szCs w:val="40"/>
        </w:rPr>
        <w:t xml:space="preserve">A mock recall is the best way to get the entire team to understand their role and responsibilities during a real-world recall. </w:t>
      </w:r>
    </w:p>
    <w:p w14:paraId="6BD90A26" w14:textId="77777777" w:rsidR="008B733E" w:rsidRPr="008B733E" w:rsidRDefault="008B733E" w:rsidP="008B733E">
      <w:pPr>
        <w:numPr>
          <w:ilvl w:val="0"/>
          <w:numId w:val="9"/>
        </w:numPr>
        <w:shd w:val="clear" w:color="auto" w:fill="FFFFFF"/>
        <w:spacing w:before="100" w:beforeAutospacing="1" w:after="100" w:afterAutospacing="1"/>
        <w:rPr>
          <w:rFonts w:ascii="ArialMT" w:hAnsi="ArialMT" w:cs="ArialMT"/>
          <w:color w:val="000066"/>
          <w:sz w:val="40"/>
          <w:szCs w:val="40"/>
        </w:rPr>
      </w:pPr>
      <w:r w:rsidRPr="008B733E">
        <w:rPr>
          <w:rFonts w:ascii="Calibri" w:hAnsi="Calibri" w:cs="ArialMT"/>
          <w:color w:val="000066"/>
          <w:sz w:val="40"/>
          <w:szCs w:val="40"/>
        </w:rPr>
        <w:t xml:space="preserve">Prevention would be ideal, but preparedness is the best approach and pragmatic. There is no excuse for not being prepared. </w:t>
      </w:r>
    </w:p>
    <w:p w14:paraId="00673AC3" w14:textId="77777777" w:rsidR="00405CD6" w:rsidRDefault="00F301EB"/>
    <w:sectPr w:rsidR="00405CD6" w:rsidSect="008B733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53C43"/>
    <w:multiLevelType w:val="multilevel"/>
    <w:tmpl w:val="372E6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9D24C66"/>
    <w:multiLevelType w:val="multilevel"/>
    <w:tmpl w:val="33500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3C60C4D"/>
    <w:multiLevelType w:val="multilevel"/>
    <w:tmpl w:val="435EB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B9816CD"/>
    <w:multiLevelType w:val="multilevel"/>
    <w:tmpl w:val="CDE6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BC97EB0"/>
    <w:multiLevelType w:val="multilevel"/>
    <w:tmpl w:val="08F2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B968DF"/>
    <w:multiLevelType w:val="multilevel"/>
    <w:tmpl w:val="17AA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660202"/>
    <w:multiLevelType w:val="multilevel"/>
    <w:tmpl w:val="46EE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E161C47"/>
    <w:multiLevelType w:val="multilevel"/>
    <w:tmpl w:val="0B50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75162DD7"/>
    <w:multiLevelType w:val="multilevel"/>
    <w:tmpl w:val="C06E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8"/>
  </w:num>
  <w:num w:numId="4">
    <w:abstractNumId w:val="7"/>
  </w:num>
  <w:num w:numId="5">
    <w:abstractNumId w:val="1"/>
  </w:num>
  <w:num w:numId="6">
    <w:abstractNumId w:val="0"/>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33E"/>
    <w:rsid w:val="00077501"/>
    <w:rsid w:val="008B733E"/>
    <w:rsid w:val="00956F50"/>
    <w:rsid w:val="00F30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23A91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733E"/>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74887">
      <w:bodyDiv w:val="1"/>
      <w:marLeft w:val="0"/>
      <w:marRight w:val="0"/>
      <w:marTop w:val="0"/>
      <w:marBottom w:val="0"/>
      <w:divBdr>
        <w:top w:val="none" w:sz="0" w:space="0" w:color="auto"/>
        <w:left w:val="none" w:sz="0" w:space="0" w:color="auto"/>
        <w:bottom w:val="none" w:sz="0" w:space="0" w:color="auto"/>
        <w:right w:val="none" w:sz="0" w:space="0" w:color="auto"/>
      </w:divBdr>
      <w:divsChild>
        <w:div w:id="222762150">
          <w:marLeft w:val="0"/>
          <w:marRight w:val="0"/>
          <w:marTop w:val="0"/>
          <w:marBottom w:val="0"/>
          <w:divBdr>
            <w:top w:val="none" w:sz="0" w:space="0" w:color="auto"/>
            <w:left w:val="none" w:sz="0" w:space="0" w:color="auto"/>
            <w:bottom w:val="none" w:sz="0" w:space="0" w:color="auto"/>
            <w:right w:val="none" w:sz="0" w:space="0" w:color="auto"/>
          </w:divBdr>
          <w:divsChild>
            <w:div w:id="1080565722">
              <w:marLeft w:val="0"/>
              <w:marRight w:val="0"/>
              <w:marTop w:val="0"/>
              <w:marBottom w:val="0"/>
              <w:divBdr>
                <w:top w:val="none" w:sz="0" w:space="0" w:color="auto"/>
                <w:left w:val="none" w:sz="0" w:space="0" w:color="auto"/>
                <w:bottom w:val="none" w:sz="0" w:space="0" w:color="auto"/>
                <w:right w:val="none" w:sz="0" w:space="0" w:color="auto"/>
              </w:divBdr>
              <w:divsChild>
                <w:div w:id="1591350181">
                  <w:marLeft w:val="0"/>
                  <w:marRight w:val="0"/>
                  <w:marTop w:val="0"/>
                  <w:marBottom w:val="0"/>
                  <w:divBdr>
                    <w:top w:val="none" w:sz="0" w:space="0" w:color="auto"/>
                    <w:left w:val="none" w:sz="0" w:space="0" w:color="auto"/>
                    <w:bottom w:val="none" w:sz="0" w:space="0" w:color="auto"/>
                    <w:right w:val="none" w:sz="0" w:space="0" w:color="auto"/>
                  </w:divBdr>
                  <w:divsChild>
                    <w:div w:id="954412084">
                      <w:marLeft w:val="0"/>
                      <w:marRight w:val="0"/>
                      <w:marTop w:val="0"/>
                      <w:marBottom w:val="0"/>
                      <w:divBdr>
                        <w:top w:val="none" w:sz="0" w:space="0" w:color="auto"/>
                        <w:left w:val="none" w:sz="0" w:space="0" w:color="auto"/>
                        <w:bottom w:val="none" w:sz="0" w:space="0" w:color="auto"/>
                        <w:right w:val="none" w:sz="0" w:space="0" w:color="auto"/>
                      </w:divBdr>
                    </w:div>
                  </w:divsChild>
                </w:div>
                <w:div w:id="391123131">
                  <w:marLeft w:val="0"/>
                  <w:marRight w:val="0"/>
                  <w:marTop w:val="0"/>
                  <w:marBottom w:val="0"/>
                  <w:divBdr>
                    <w:top w:val="none" w:sz="0" w:space="0" w:color="auto"/>
                    <w:left w:val="none" w:sz="0" w:space="0" w:color="auto"/>
                    <w:bottom w:val="none" w:sz="0" w:space="0" w:color="auto"/>
                    <w:right w:val="none" w:sz="0" w:space="0" w:color="auto"/>
                  </w:divBdr>
                  <w:divsChild>
                    <w:div w:id="509415372">
                      <w:marLeft w:val="0"/>
                      <w:marRight w:val="0"/>
                      <w:marTop w:val="0"/>
                      <w:marBottom w:val="0"/>
                      <w:divBdr>
                        <w:top w:val="none" w:sz="0" w:space="0" w:color="auto"/>
                        <w:left w:val="none" w:sz="0" w:space="0" w:color="auto"/>
                        <w:bottom w:val="none" w:sz="0" w:space="0" w:color="auto"/>
                        <w:right w:val="none" w:sz="0" w:space="0" w:color="auto"/>
                      </w:divBdr>
                    </w:div>
                  </w:divsChild>
                </w:div>
                <w:div w:id="1120492165">
                  <w:marLeft w:val="0"/>
                  <w:marRight w:val="0"/>
                  <w:marTop w:val="0"/>
                  <w:marBottom w:val="0"/>
                  <w:divBdr>
                    <w:top w:val="none" w:sz="0" w:space="0" w:color="auto"/>
                    <w:left w:val="none" w:sz="0" w:space="0" w:color="auto"/>
                    <w:bottom w:val="none" w:sz="0" w:space="0" w:color="auto"/>
                    <w:right w:val="none" w:sz="0" w:space="0" w:color="auto"/>
                  </w:divBdr>
                  <w:divsChild>
                    <w:div w:id="1435246883">
                      <w:marLeft w:val="0"/>
                      <w:marRight w:val="0"/>
                      <w:marTop w:val="0"/>
                      <w:marBottom w:val="0"/>
                      <w:divBdr>
                        <w:top w:val="none" w:sz="0" w:space="0" w:color="auto"/>
                        <w:left w:val="none" w:sz="0" w:space="0" w:color="auto"/>
                        <w:bottom w:val="none" w:sz="0" w:space="0" w:color="auto"/>
                        <w:right w:val="none" w:sz="0" w:space="0" w:color="auto"/>
                      </w:divBdr>
                    </w:div>
                  </w:divsChild>
                </w:div>
                <w:div w:id="536552348">
                  <w:marLeft w:val="0"/>
                  <w:marRight w:val="0"/>
                  <w:marTop w:val="0"/>
                  <w:marBottom w:val="0"/>
                  <w:divBdr>
                    <w:top w:val="none" w:sz="0" w:space="0" w:color="auto"/>
                    <w:left w:val="none" w:sz="0" w:space="0" w:color="auto"/>
                    <w:bottom w:val="none" w:sz="0" w:space="0" w:color="auto"/>
                    <w:right w:val="none" w:sz="0" w:space="0" w:color="auto"/>
                  </w:divBdr>
                  <w:divsChild>
                    <w:div w:id="1301035026">
                      <w:marLeft w:val="0"/>
                      <w:marRight w:val="0"/>
                      <w:marTop w:val="0"/>
                      <w:marBottom w:val="0"/>
                      <w:divBdr>
                        <w:top w:val="none" w:sz="0" w:space="0" w:color="auto"/>
                        <w:left w:val="none" w:sz="0" w:space="0" w:color="auto"/>
                        <w:bottom w:val="none" w:sz="0" w:space="0" w:color="auto"/>
                        <w:right w:val="none" w:sz="0" w:space="0" w:color="auto"/>
                      </w:divBdr>
                    </w:div>
                  </w:divsChild>
                </w:div>
                <w:div w:id="195394269">
                  <w:marLeft w:val="0"/>
                  <w:marRight w:val="0"/>
                  <w:marTop w:val="0"/>
                  <w:marBottom w:val="0"/>
                  <w:divBdr>
                    <w:top w:val="none" w:sz="0" w:space="0" w:color="auto"/>
                    <w:left w:val="none" w:sz="0" w:space="0" w:color="auto"/>
                    <w:bottom w:val="none" w:sz="0" w:space="0" w:color="auto"/>
                    <w:right w:val="none" w:sz="0" w:space="0" w:color="auto"/>
                  </w:divBdr>
                  <w:divsChild>
                    <w:div w:id="819226001">
                      <w:marLeft w:val="0"/>
                      <w:marRight w:val="0"/>
                      <w:marTop w:val="0"/>
                      <w:marBottom w:val="0"/>
                      <w:divBdr>
                        <w:top w:val="none" w:sz="0" w:space="0" w:color="auto"/>
                        <w:left w:val="none" w:sz="0" w:space="0" w:color="auto"/>
                        <w:bottom w:val="none" w:sz="0" w:space="0" w:color="auto"/>
                        <w:right w:val="none" w:sz="0" w:space="0" w:color="auto"/>
                      </w:divBdr>
                    </w:div>
                  </w:divsChild>
                </w:div>
                <w:div w:id="1499734818">
                  <w:marLeft w:val="0"/>
                  <w:marRight w:val="0"/>
                  <w:marTop w:val="0"/>
                  <w:marBottom w:val="0"/>
                  <w:divBdr>
                    <w:top w:val="none" w:sz="0" w:space="0" w:color="auto"/>
                    <w:left w:val="none" w:sz="0" w:space="0" w:color="auto"/>
                    <w:bottom w:val="none" w:sz="0" w:space="0" w:color="auto"/>
                    <w:right w:val="none" w:sz="0" w:space="0" w:color="auto"/>
                  </w:divBdr>
                  <w:divsChild>
                    <w:div w:id="165021422">
                      <w:marLeft w:val="0"/>
                      <w:marRight w:val="0"/>
                      <w:marTop w:val="0"/>
                      <w:marBottom w:val="0"/>
                      <w:divBdr>
                        <w:top w:val="none" w:sz="0" w:space="0" w:color="auto"/>
                        <w:left w:val="none" w:sz="0" w:space="0" w:color="auto"/>
                        <w:bottom w:val="none" w:sz="0" w:space="0" w:color="auto"/>
                        <w:right w:val="none" w:sz="0" w:space="0" w:color="auto"/>
                      </w:divBdr>
                    </w:div>
                  </w:divsChild>
                </w:div>
                <w:div w:id="754548445">
                  <w:marLeft w:val="0"/>
                  <w:marRight w:val="0"/>
                  <w:marTop w:val="0"/>
                  <w:marBottom w:val="0"/>
                  <w:divBdr>
                    <w:top w:val="none" w:sz="0" w:space="0" w:color="auto"/>
                    <w:left w:val="none" w:sz="0" w:space="0" w:color="auto"/>
                    <w:bottom w:val="none" w:sz="0" w:space="0" w:color="auto"/>
                    <w:right w:val="none" w:sz="0" w:space="0" w:color="auto"/>
                  </w:divBdr>
                  <w:divsChild>
                    <w:div w:id="1466655488">
                      <w:marLeft w:val="0"/>
                      <w:marRight w:val="0"/>
                      <w:marTop w:val="0"/>
                      <w:marBottom w:val="0"/>
                      <w:divBdr>
                        <w:top w:val="none" w:sz="0" w:space="0" w:color="auto"/>
                        <w:left w:val="none" w:sz="0" w:space="0" w:color="auto"/>
                        <w:bottom w:val="none" w:sz="0" w:space="0" w:color="auto"/>
                        <w:right w:val="none" w:sz="0" w:space="0" w:color="auto"/>
                      </w:divBdr>
                    </w:div>
                  </w:divsChild>
                </w:div>
                <w:div w:id="808935337">
                  <w:marLeft w:val="0"/>
                  <w:marRight w:val="0"/>
                  <w:marTop w:val="0"/>
                  <w:marBottom w:val="0"/>
                  <w:divBdr>
                    <w:top w:val="none" w:sz="0" w:space="0" w:color="auto"/>
                    <w:left w:val="none" w:sz="0" w:space="0" w:color="auto"/>
                    <w:bottom w:val="none" w:sz="0" w:space="0" w:color="auto"/>
                    <w:right w:val="none" w:sz="0" w:space="0" w:color="auto"/>
                  </w:divBdr>
                  <w:divsChild>
                    <w:div w:id="70784660">
                      <w:marLeft w:val="0"/>
                      <w:marRight w:val="0"/>
                      <w:marTop w:val="0"/>
                      <w:marBottom w:val="0"/>
                      <w:divBdr>
                        <w:top w:val="none" w:sz="0" w:space="0" w:color="auto"/>
                        <w:left w:val="none" w:sz="0" w:space="0" w:color="auto"/>
                        <w:bottom w:val="none" w:sz="0" w:space="0" w:color="auto"/>
                        <w:right w:val="none" w:sz="0" w:space="0" w:color="auto"/>
                      </w:divBdr>
                    </w:div>
                  </w:divsChild>
                </w:div>
                <w:div w:id="93330133">
                  <w:marLeft w:val="0"/>
                  <w:marRight w:val="0"/>
                  <w:marTop w:val="0"/>
                  <w:marBottom w:val="0"/>
                  <w:divBdr>
                    <w:top w:val="none" w:sz="0" w:space="0" w:color="auto"/>
                    <w:left w:val="none" w:sz="0" w:space="0" w:color="auto"/>
                    <w:bottom w:val="none" w:sz="0" w:space="0" w:color="auto"/>
                    <w:right w:val="none" w:sz="0" w:space="0" w:color="auto"/>
                  </w:divBdr>
                  <w:divsChild>
                    <w:div w:id="1793010991">
                      <w:marLeft w:val="0"/>
                      <w:marRight w:val="0"/>
                      <w:marTop w:val="0"/>
                      <w:marBottom w:val="0"/>
                      <w:divBdr>
                        <w:top w:val="none" w:sz="0" w:space="0" w:color="auto"/>
                        <w:left w:val="none" w:sz="0" w:space="0" w:color="auto"/>
                        <w:bottom w:val="none" w:sz="0" w:space="0" w:color="auto"/>
                        <w:right w:val="none" w:sz="0" w:space="0" w:color="auto"/>
                      </w:divBdr>
                    </w:div>
                  </w:divsChild>
                </w:div>
                <w:div w:id="860776334">
                  <w:marLeft w:val="0"/>
                  <w:marRight w:val="0"/>
                  <w:marTop w:val="0"/>
                  <w:marBottom w:val="0"/>
                  <w:divBdr>
                    <w:top w:val="none" w:sz="0" w:space="0" w:color="auto"/>
                    <w:left w:val="none" w:sz="0" w:space="0" w:color="auto"/>
                    <w:bottom w:val="none" w:sz="0" w:space="0" w:color="auto"/>
                    <w:right w:val="none" w:sz="0" w:space="0" w:color="auto"/>
                  </w:divBdr>
                  <w:divsChild>
                    <w:div w:id="2008635676">
                      <w:marLeft w:val="0"/>
                      <w:marRight w:val="0"/>
                      <w:marTop w:val="0"/>
                      <w:marBottom w:val="0"/>
                      <w:divBdr>
                        <w:top w:val="none" w:sz="0" w:space="0" w:color="auto"/>
                        <w:left w:val="none" w:sz="0" w:space="0" w:color="auto"/>
                        <w:bottom w:val="none" w:sz="0" w:space="0" w:color="auto"/>
                        <w:right w:val="none" w:sz="0" w:space="0" w:color="auto"/>
                      </w:divBdr>
                    </w:div>
                  </w:divsChild>
                </w:div>
                <w:div w:id="1855729981">
                  <w:marLeft w:val="0"/>
                  <w:marRight w:val="0"/>
                  <w:marTop w:val="0"/>
                  <w:marBottom w:val="0"/>
                  <w:divBdr>
                    <w:top w:val="none" w:sz="0" w:space="0" w:color="auto"/>
                    <w:left w:val="none" w:sz="0" w:space="0" w:color="auto"/>
                    <w:bottom w:val="none" w:sz="0" w:space="0" w:color="auto"/>
                    <w:right w:val="none" w:sz="0" w:space="0" w:color="auto"/>
                  </w:divBdr>
                  <w:divsChild>
                    <w:div w:id="1548950029">
                      <w:marLeft w:val="0"/>
                      <w:marRight w:val="0"/>
                      <w:marTop w:val="0"/>
                      <w:marBottom w:val="0"/>
                      <w:divBdr>
                        <w:top w:val="none" w:sz="0" w:space="0" w:color="auto"/>
                        <w:left w:val="none" w:sz="0" w:space="0" w:color="auto"/>
                        <w:bottom w:val="none" w:sz="0" w:space="0" w:color="auto"/>
                        <w:right w:val="none" w:sz="0" w:space="0" w:color="auto"/>
                      </w:divBdr>
                    </w:div>
                  </w:divsChild>
                </w:div>
                <w:div w:id="2053843486">
                  <w:marLeft w:val="0"/>
                  <w:marRight w:val="0"/>
                  <w:marTop w:val="0"/>
                  <w:marBottom w:val="0"/>
                  <w:divBdr>
                    <w:top w:val="none" w:sz="0" w:space="0" w:color="auto"/>
                    <w:left w:val="none" w:sz="0" w:space="0" w:color="auto"/>
                    <w:bottom w:val="none" w:sz="0" w:space="0" w:color="auto"/>
                    <w:right w:val="none" w:sz="0" w:space="0" w:color="auto"/>
                  </w:divBdr>
                  <w:divsChild>
                    <w:div w:id="62417106">
                      <w:marLeft w:val="0"/>
                      <w:marRight w:val="0"/>
                      <w:marTop w:val="0"/>
                      <w:marBottom w:val="0"/>
                      <w:divBdr>
                        <w:top w:val="none" w:sz="0" w:space="0" w:color="auto"/>
                        <w:left w:val="none" w:sz="0" w:space="0" w:color="auto"/>
                        <w:bottom w:val="none" w:sz="0" w:space="0" w:color="auto"/>
                        <w:right w:val="none" w:sz="0" w:space="0" w:color="auto"/>
                      </w:divBdr>
                    </w:div>
                  </w:divsChild>
                </w:div>
                <w:div w:id="350647132">
                  <w:marLeft w:val="0"/>
                  <w:marRight w:val="0"/>
                  <w:marTop w:val="0"/>
                  <w:marBottom w:val="0"/>
                  <w:divBdr>
                    <w:top w:val="none" w:sz="0" w:space="0" w:color="auto"/>
                    <w:left w:val="none" w:sz="0" w:space="0" w:color="auto"/>
                    <w:bottom w:val="none" w:sz="0" w:space="0" w:color="auto"/>
                    <w:right w:val="none" w:sz="0" w:space="0" w:color="auto"/>
                  </w:divBdr>
                  <w:divsChild>
                    <w:div w:id="1218198289">
                      <w:marLeft w:val="0"/>
                      <w:marRight w:val="0"/>
                      <w:marTop w:val="0"/>
                      <w:marBottom w:val="0"/>
                      <w:divBdr>
                        <w:top w:val="none" w:sz="0" w:space="0" w:color="auto"/>
                        <w:left w:val="none" w:sz="0" w:space="0" w:color="auto"/>
                        <w:bottom w:val="none" w:sz="0" w:space="0" w:color="auto"/>
                        <w:right w:val="none" w:sz="0" w:space="0" w:color="auto"/>
                      </w:divBdr>
                    </w:div>
                  </w:divsChild>
                </w:div>
                <w:div w:id="1517502508">
                  <w:marLeft w:val="0"/>
                  <w:marRight w:val="0"/>
                  <w:marTop w:val="0"/>
                  <w:marBottom w:val="0"/>
                  <w:divBdr>
                    <w:top w:val="none" w:sz="0" w:space="0" w:color="auto"/>
                    <w:left w:val="none" w:sz="0" w:space="0" w:color="auto"/>
                    <w:bottom w:val="none" w:sz="0" w:space="0" w:color="auto"/>
                    <w:right w:val="none" w:sz="0" w:space="0" w:color="auto"/>
                  </w:divBdr>
                  <w:divsChild>
                    <w:div w:id="669873199">
                      <w:marLeft w:val="0"/>
                      <w:marRight w:val="0"/>
                      <w:marTop w:val="0"/>
                      <w:marBottom w:val="0"/>
                      <w:divBdr>
                        <w:top w:val="none" w:sz="0" w:space="0" w:color="auto"/>
                        <w:left w:val="none" w:sz="0" w:space="0" w:color="auto"/>
                        <w:bottom w:val="none" w:sz="0" w:space="0" w:color="auto"/>
                        <w:right w:val="none" w:sz="0" w:space="0" w:color="auto"/>
                      </w:divBdr>
                    </w:div>
                  </w:divsChild>
                </w:div>
                <w:div w:id="855116260">
                  <w:marLeft w:val="0"/>
                  <w:marRight w:val="0"/>
                  <w:marTop w:val="0"/>
                  <w:marBottom w:val="0"/>
                  <w:divBdr>
                    <w:top w:val="none" w:sz="0" w:space="0" w:color="auto"/>
                    <w:left w:val="none" w:sz="0" w:space="0" w:color="auto"/>
                    <w:bottom w:val="none" w:sz="0" w:space="0" w:color="auto"/>
                    <w:right w:val="none" w:sz="0" w:space="0" w:color="auto"/>
                  </w:divBdr>
                  <w:divsChild>
                    <w:div w:id="1810246754">
                      <w:marLeft w:val="0"/>
                      <w:marRight w:val="0"/>
                      <w:marTop w:val="0"/>
                      <w:marBottom w:val="0"/>
                      <w:divBdr>
                        <w:top w:val="none" w:sz="0" w:space="0" w:color="auto"/>
                        <w:left w:val="none" w:sz="0" w:space="0" w:color="auto"/>
                        <w:bottom w:val="none" w:sz="0" w:space="0" w:color="auto"/>
                        <w:right w:val="none" w:sz="0" w:space="0" w:color="auto"/>
                      </w:divBdr>
                    </w:div>
                  </w:divsChild>
                </w:div>
                <w:div w:id="1712459858">
                  <w:marLeft w:val="0"/>
                  <w:marRight w:val="0"/>
                  <w:marTop w:val="0"/>
                  <w:marBottom w:val="0"/>
                  <w:divBdr>
                    <w:top w:val="none" w:sz="0" w:space="0" w:color="auto"/>
                    <w:left w:val="none" w:sz="0" w:space="0" w:color="auto"/>
                    <w:bottom w:val="none" w:sz="0" w:space="0" w:color="auto"/>
                    <w:right w:val="none" w:sz="0" w:space="0" w:color="auto"/>
                  </w:divBdr>
                  <w:divsChild>
                    <w:div w:id="1975981700">
                      <w:marLeft w:val="0"/>
                      <w:marRight w:val="0"/>
                      <w:marTop w:val="0"/>
                      <w:marBottom w:val="0"/>
                      <w:divBdr>
                        <w:top w:val="none" w:sz="0" w:space="0" w:color="auto"/>
                        <w:left w:val="none" w:sz="0" w:space="0" w:color="auto"/>
                        <w:bottom w:val="none" w:sz="0" w:space="0" w:color="auto"/>
                        <w:right w:val="none" w:sz="0" w:space="0" w:color="auto"/>
                      </w:divBdr>
                    </w:div>
                  </w:divsChild>
                </w:div>
                <w:div w:id="515073504">
                  <w:marLeft w:val="0"/>
                  <w:marRight w:val="0"/>
                  <w:marTop w:val="0"/>
                  <w:marBottom w:val="0"/>
                  <w:divBdr>
                    <w:top w:val="none" w:sz="0" w:space="0" w:color="auto"/>
                    <w:left w:val="none" w:sz="0" w:space="0" w:color="auto"/>
                    <w:bottom w:val="none" w:sz="0" w:space="0" w:color="auto"/>
                    <w:right w:val="none" w:sz="0" w:space="0" w:color="auto"/>
                  </w:divBdr>
                  <w:divsChild>
                    <w:div w:id="644893602">
                      <w:marLeft w:val="0"/>
                      <w:marRight w:val="0"/>
                      <w:marTop w:val="0"/>
                      <w:marBottom w:val="0"/>
                      <w:divBdr>
                        <w:top w:val="none" w:sz="0" w:space="0" w:color="auto"/>
                        <w:left w:val="none" w:sz="0" w:space="0" w:color="auto"/>
                        <w:bottom w:val="none" w:sz="0" w:space="0" w:color="auto"/>
                        <w:right w:val="none" w:sz="0" w:space="0" w:color="auto"/>
                      </w:divBdr>
                    </w:div>
                  </w:divsChild>
                </w:div>
                <w:div w:id="2091735417">
                  <w:marLeft w:val="0"/>
                  <w:marRight w:val="0"/>
                  <w:marTop w:val="0"/>
                  <w:marBottom w:val="0"/>
                  <w:divBdr>
                    <w:top w:val="none" w:sz="0" w:space="0" w:color="auto"/>
                    <w:left w:val="none" w:sz="0" w:space="0" w:color="auto"/>
                    <w:bottom w:val="none" w:sz="0" w:space="0" w:color="auto"/>
                    <w:right w:val="none" w:sz="0" w:space="0" w:color="auto"/>
                  </w:divBdr>
                  <w:divsChild>
                    <w:div w:id="2065104959">
                      <w:marLeft w:val="0"/>
                      <w:marRight w:val="0"/>
                      <w:marTop w:val="0"/>
                      <w:marBottom w:val="0"/>
                      <w:divBdr>
                        <w:top w:val="none" w:sz="0" w:space="0" w:color="auto"/>
                        <w:left w:val="none" w:sz="0" w:space="0" w:color="auto"/>
                        <w:bottom w:val="none" w:sz="0" w:space="0" w:color="auto"/>
                        <w:right w:val="none" w:sz="0" w:space="0" w:color="auto"/>
                      </w:divBdr>
                    </w:div>
                  </w:divsChild>
                </w:div>
                <w:div w:id="2109152206">
                  <w:marLeft w:val="0"/>
                  <w:marRight w:val="0"/>
                  <w:marTop w:val="0"/>
                  <w:marBottom w:val="0"/>
                  <w:divBdr>
                    <w:top w:val="none" w:sz="0" w:space="0" w:color="auto"/>
                    <w:left w:val="none" w:sz="0" w:space="0" w:color="auto"/>
                    <w:bottom w:val="none" w:sz="0" w:space="0" w:color="auto"/>
                    <w:right w:val="none" w:sz="0" w:space="0" w:color="auto"/>
                  </w:divBdr>
                  <w:divsChild>
                    <w:div w:id="267588242">
                      <w:marLeft w:val="0"/>
                      <w:marRight w:val="0"/>
                      <w:marTop w:val="0"/>
                      <w:marBottom w:val="0"/>
                      <w:divBdr>
                        <w:top w:val="none" w:sz="0" w:space="0" w:color="auto"/>
                        <w:left w:val="none" w:sz="0" w:space="0" w:color="auto"/>
                        <w:bottom w:val="none" w:sz="0" w:space="0" w:color="auto"/>
                        <w:right w:val="none" w:sz="0" w:space="0" w:color="auto"/>
                      </w:divBdr>
                    </w:div>
                  </w:divsChild>
                </w:div>
                <w:div w:id="1976911846">
                  <w:marLeft w:val="0"/>
                  <w:marRight w:val="0"/>
                  <w:marTop w:val="0"/>
                  <w:marBottom w:val="0"/>
                  <w:divBdr>
                    <w:top w:val="none" w:sz="0" w:space="0" w:color="auto"/>
                    <w:left w:val="none" w:sz="0" w:space="0" w:color="auto"/>
                    <w:bottom w:val="none" w:sz="0" w:space="0" w:color="auto"/>
                    <w:right w:val="none" w:sz="0" w:space="0" w:color="auto"/>
                  </w:divBdr>
                  <w:divsChild>
                    <w:div w:id="1029718277">
                      <w:marLeft w:val="0"/>
                      <w:marRight w:val="0"/>
                      <w:marTop w:val="0"/>
                      <w:marBottom w:val="0"/>
                      <w:divBdr>
                        <w:top w:val="none" w:sz="0" w:space="0" w:color="auto"/>
                        <w:left w:val="none" w:sz="0" w:space="0" w:color="auto"/>
                        <w:bottom w:val="none" w:sz="0" w:space="0" w:color="auto"/>
                        <w:right w:val="none" w:sz="0" w:space="0" w:color="auto"/>
                      </w:divBdr>
                    </w:div>
                  </w:divsChild>
                </w:div>
                <w:div w:id="1418357330">
                  <w:marLeft w:val="0"/>
                  <w:marRight w:val="0"/>
                  <w:marTop w:val="0"/>
                  <w:marBottom w:val="0"/>
                  <w:divBdr>
                    <w:top w:val="none" w:sz="0" w:space="0" w:color="auto"/>
                    <w:left w:val="none" w:sz="0" w:space="0" w:color="auto"/>
                    <w:bottom w:val="none" w:sz="0" w:space="0" w:color="auto"/>
                    <w:right w:val="none" w:sz="0" w:space="0" w:color="auto"/>
                  </w:divBdr>
                  <w:divsChild>
                    <w:div w:id="1381199578">
                      <w:marLeft w:val="0"/>
                      <w:marRight w:val="0"/>
                      <w:marTop w:val="0"/>
                      <w:marBottom w:val="0"/>
                      <w:divBdr>
                        <w:top w:val="none" w:sz="0" w:space="0" w:color="auto"/>
                        <w:left w:val="none" w:sz="0" w:space="0" w:color="auto"/>
                        <w:bottom w:val="none" w:sz="0" w:space="0" w:color="auto"/>
                        <w:right w:val="none" w:sz="0" w:space="0" w:color="auto"/>
                      </w:divBdr>
                    </w:div>
                  </w:divsChild>
                </w:div>
                <w:div w:id="268854914">
                  <w:marLeft w:val="0"/>
                  <w:marRight w:val="0"/>
                  <w:marTop w:val="0"/>
                  <w:marBottom w:val="0"/>
                  <w:divBdr>
                    <w:top w:val="none" w:sz="0" w:space="0" w:color="auto"/>
                    <w:left w:val="none" w:sz="0" w:space="0" w:color="auto"/>
                    <w:bottom w:val="none" w:sz="0" w:space="0" w:color="auto"/>
                    <w:right w:val="none" w:sz="0" w:space="0" w:color="auto"/>
                  </w:divBdr>
                  <w:divsChild>
                    <w:div w:id="1883247660">
                      <w:marLeft w:val="0"/>
                      <w:marRight w:val="0"/>
                      <w:marTop w:val="0"/>
                      <w:marBottom w:val="0"/>
                      <w:divBdr>
                        <w:top w:val="none" w:sz="0" w:space="0" w:color="auto"/>
                        <w:left w:val="none" w:sz="0" w:space="0" w:color="auto"/>
                        <w:bottom w:val="none" w:sz="0" w:space="0" w:color="auto"/>
                        <w:right w:val="none" w:sz="0" w:space="0" w:color="auto"/>
                      </w:divBdr>
                    </w:div>
                    <w:div w:id="157917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163592">
          <w:marLeft w:val="0"/>
          <w:marRight w:val="0"/>
          <w:marTop w:val="0"/>
          <w:marBottom w:val="0"/>
          <w:divBdr>
            <w:top w:val="none" w:sz="0" w:space="0" w:color="auto"/>
            <w:left w:val="none" w:sz="0" w:space="0" w:color="auto"/>
            <w:bottom w:val="none" w:sz="0" w:space="0" w:color="auto"/>
            <w:right w:val="none" w:sz="0" w:space="0" w:color="auto"/>
          </w:divBdr>
          <w:divsChild>
            <w:div w:id="1357924003">
              <w:marLeft w:val="0"/>
              <w:marRight w:val="0"/>
              <w:marTop w:val="0"/>
              <w:marBottom w:val="0"/>
              <w:divBdr>
                <w:top w:val="none" w:sz="0" w:space="0" w:color="auto"/>
                <w:left w:val="none" w:sz="0" w:space="0" w:color="auto"/>
                <w:bottom w:val="none" w:sz="0" w:space="0" w:color="auto"/>
                <w:right w:val="none" w:sz="0" w:space="0" w:color="auto"/>
              </w:divBdr>
              <w:divsChild>
                <w:div w:id="1655523017">
                  <w:marLeft w:val="0"/>
                  <w:marRight w:val="0"/>
                  <w:marTop w:val="0"/>
                  <w:marBottom w:val="0"/>
                  <w:divBdr>
                    <w:top w:val="none" w:sz="0" w:space="0" w:color="auto"/>
                    <w:left w:val="none" w:sz="0" w:space="0" w:color="auto"/>
                    <w:bottom w:val="none" w:sz="0" w:space="0" w:color="auto"/>
                    <w:right w:val="none" w:sz="0" w:space="0" w:color="auto"/>
                  </w:divBdr>
                  <w:divsChild>
                    <w:div w:id="638001470">
                      <w:marLeft w:val="0"/>
                      <w:marRight w:val="0"/>
                      <w:marTop w:val="0"/>
                      <w:marBottom w:val="0"/>
                      <w:divBdr>
                        <w:top w:val="none" w:sz="0" w:space="0" w:color="auto"/>
                        <w:left w:val="none" w:sz="0" w:space="0" w:color="auto"/>
                        <w:bottom w:val="none" w:sz="0" w:space="0" w:color="auto"/>
                        <w:right w:val="none" w:sz="0" w:space="0" w:color="auto"/>
                      </w:divBdr>
                    </w:div>
                  </w:divsChild>
                </w:div>
                <w:div w:id="1038235304">
                  <w:marLeft w:val="0"/>
                  <w:marRight w:val="0"/>
                  <w:marTop w:val="0"/>
                  <w:marBottom w:val="0"/>
                  <w:divBdr>
                    <w:top w:val="none" w:sz="0" w:space="0" w:color="auto"/>
                    <w:left w:val="none" w:sz="0" w:space="0" w:color="auto"/>
                    <w:bottom w:val="none" w:sz="0" w:space="0" w:color="auto"/>
                    <w:right w:val="none" w:sz="0" w:space="0" w:color="auto"/>
                  </w:divBdr>
                  <w:divsChild>
                    <w:div w:id="561213219">
                      <w:marLeft w:val="0"/>
                      <w:marRight w:val="0"/>
                      <w:marTop w:val="0"/>
                      <w:marBottom w:val="0"/>
                      <w:divBdr>
                        <w:top w:val="none" w:sz="0" w:space="0" w:color="auto"/>
                        <w:left w:val="none" w:sz="0" w:space="0" w:color="auto"/>
                        <w:bottom w:val="none" w:sz="0" w:space="0" w:color="auto"/>
                        <w:right w:val="none" w:sz="0" w:space="0" w:color="auto"/>
                      </w:divBdr>
                    </w:div>
                  </w:divsChild>
                </w:div>
                <w:div w:id="410976750">
                  <w:marLeft w:val="0"/>
                  <w:marRight w:val="0"/>
                  <w:marTop w:val="0"/>
                  <w:marBottom w:val="0"/>
                  <w:divBdr>
                    <w:top w:val="none" w:sz="0" w:space="0" w:color="auto"/>
                    <w:left w:val="none" w:sz="0" w:space="0" w:color="auto"/>
                    <w:bottom w:val="none" w:sz="0" w:space="0" w:color="auto"/>
                    <w:right w:val="none" w:sz="0" w:space="0" w:color="auto"/>
                  </w:divBdr>
                  <w:divsChild>
                    <w:div w:id="1473984433">
                      <w:marLeft w:val="0"/>
                      <w:marRight w:val="0"/>
                      <w:marTop w:val="0"/>
                      <w:marBottom w:val="0"/>
                      <w:divBdr>
                        <w:top w:val="none" w:sz="0" w:space="0" w:color="auto"/>
                        <w:left w:val="none" w:sz="0" w:space="0" w:color="auto"/>
                        <w:bottom w:val="none" w:sz="0" w:space="0" w:color="auto"/>
                        <w:right w:val="none" w:sz="0" w:space="0" w:color="auto"/>
                      </w:divBdr>
                    </w:div>
                  </w:divsChild>
                </w:div>
                <w:div w:id="53428554">
                  <w:marLeft w:val="0"/>
                  <w:marRight w:val="0"/>
                  <w:marTop w:val="0"/>
                  <w:marBottom w:val="0"/>
                  <w:divBdr>
                    <w:top w:val="none" w:sz="0" w:space="0" w:color="auto"/>
                    <w:left w:val="none" w:sz="0" w:space="0" w:color="auto"/>
                    <w:bottom w:val="none" w:sz="0" w:space="0" w:color="auto"/>
                    <w:right w:val="none" w:sz="0" w:space="0" w:color="auto"/>
                  </w:divBdr>
                  <w:divsChild>
                    <w:div w:id="290861953">
                      <w:marLeft w:val="0"/>
                      <w:marRight w:val="0"/>
                      <w:marTop w:val="0"/>
                      <w:marBottom w:val="0"/>
                      <w:divBdr>
                        <w:top w:val="none" w:sz="0" w:space="0" w:color="auto"/>
                        <w:left w:val="none" w:sz="0" w:space="0" w:color="auto"/>
                        <w:bottom w:val="none" w:sz="0" w:space="0" w:color="auto"/>
                        <w:right w:val="none" w:sz="0" w:space="0" w:color="auto"/>
                      </w:divBdr>
                    </w:div>
                  </w:divsChild>
                </w:div>
                <w:div w:id="991525285">
                  <w:marLeft w:val="0"/>
                  <w:marRight w:val="0"/>
                  <w:marTop w:val="0"/>
                  <w:marBottom w:val="0"/>
                  <w:divBdr>
                    <w:top w:val="none" w:sz="0" w:space="0" w:color="auto"/>
                    <w:left w:val="none" w:sz="0" w:space="0" w:color="auto"/>
                    <w:bottom w:val="none" w:sz="0" w:space="0" w:color="auto"/>
                    <w:right w:val="none" w:sz="0" w:space="0" w:color="auto"/>
                  </w:divBdr>
                  <w:divsChild>
                    <w:div w:id="1532913466">
                      <w:marLeft w:val="0"/>
                      <w:marRight w:val="0"/>
                      <w:marTop w:val="0"/>
                      <w:marBottom w:val="0"/>
                      <w:divBdr>
                        <w:top w:val="none" w:sz="0" w:space="0" w:color="auto"/>
                        <w:left w:val="none" w:sz="0" w:space="0" w:color="auto"/>
                        <w:bottom w:val="none" w:sz="0" w:space="0" w:color="auto"/>
                        <w:right w:val="none" w:sz="0" w:space="0" w:color="auto"/>
                      </w:divBdr>
                    </w:div>
                  </w:divsChild>
                </w:div>
                <w:div w:id="1929776606">
                  <w:marLeft w:val="0"/>
                  <w:marRight w:val="0"/>
                  <w:marTop w:val="0"/>
                  <w:marBottom w:val="0"/>
                  <w:divBdr>
                    <w:top w:val="none" w:sz="0" w:space="0" w:color="auto"/>
                    <w:left w:val="none" w:sz="0" w:space="0" w:color="auto"/>
                    <w:bottom w:val="none" w:sz="0" w:space="0" w:color="auto"/>
                    <w:right w:val="none" w:sz="0" w:space="0" w:color="auto"/>
                  </w:divBdr>
                  <w:divsChild>
                    <w:div w:id="1397123102">
                      <w:marLeft w:val="0"/>
                      <w:marRight w:val="0"/>
                      <w:marTop w:val="0"/>
                      <w:marBottom w:val="0"/>
                      <w:divBdr>
                        <w:top w:val="none" w:sz="0" w:space="0" w:color="auto"/>
                        <w:left w:val="none" w:sz="0" w:space="0" w:color="auto"/>
                        <w:bottom w:val="none" w:sz="0" w:space="0" w:color="auto"/>
                        <w:right w:val="none" w:sz="0" w:space="0" w:color="auto"/>
                      </w:divBdr>
                    </w:div>
                  </w:divsChild>
                </w:div>
                <w:div w:id="240678475">
                  <w:marLeft w:val="0"/>
                  <w:marRight w:val="0"/>
                  <w:marTop w:val="0"/>
                  <w:marBottom w:val="0"/>
                  <w:divBdr>
                    <w:top w:val="none" w:sz="0" w:space="0" w:color="auto"/>
                    <w:left w:val="none" w:sz="0" w:space="0" w:color="auto"/>
                    <w:bottom w:val="none" w:sz="0" w:space="0" w:color="auto"/>
                    <w:right w:val="none" w:sz="0" w:space="0" w:color="auto"/>
                  </w:divBdr>
                  <w:divsChild>
                    <w:div w:id="2098019169">
                      <w:marLeft w:val="0"/>
                      <w:marRight w:val="0"/>
                      <w:marTop w:val="0"/>
                      <w:marBottom w:val="0"/>
                      <w:divBdr>
                        <w:top w:val="none" w:sz="0" w:space="0" w:color="auto"/>
                        <w:left w:val="none" w:sz="0" w:space="0" w:color="auto"/>
                        <w:bottom w:val="none" w:sz="0" w:space="0" w:color="auto"/>
                        <w:right w:val="none" w:sz="0" w:space="0" w:color="auto"/>
                      </w:divBdr>
                    </w:div>
                  </w:divsChild>
                </w:div>
                <w:div w:id="328293019">
                  <w:marLeft w:val="0"/>
                  <w:marRight w:val="0"/>
                  <w:marTop w:val="0"/>
                  <w:marBottom w:val="0"/>
                  <w:divBdr>
                    <w:top w:val="none" w:sz="0" w:space="0" w:color="auto"/>
                    <w:left w:val="none" w:sz="0" w:space="0" w:color="auto"/>
                    <w:bottom w:val="none" w:sz="0" w:space="0" w:color="auto"/>
                    <w:right w:val="none" w:sz="0" w:space="0" w:color="auto"/>
                  </w:divBdr>
                  <w:divsChild>
                    <w:div w:id="1082019926">
                      <w:marLeft w:val="0"/>
                      <w:marRight w:val="0"/>
                      <w:marTop w:val="0"/>
                      <w:marBottom w:val="0"/>
                      <w:divBdr>
                        <w:top w:val="none" w:sz="0" w:space="0" w:color="auto"/>
                        <w:left w:val="none" w:sz="0" w:space="0" w:color="auto"/>
                        <w:bottom w:val="none" w:sz="0" w:space="0" w:color="auto"/>
                        <w:right w:val="none" w:sz="0" w:space="0" w:color="auto"/>
                      </w:divBdr>
                    </w:div>
                  </w:divsChild>
                </w:div>
                <w:div w:id="664892522">
                  <w:marLeft w:val="0"/>
                  <w:marRight w:val="0"/>
                  <w:marTop w:val="0"/>
                  <w:marBottom w:val="0"/>
                  <w:divBdr>
                    <w:top w:val="none" w:sz="0" w:space="0" w:color="auto"/>
                    <w:left w:val="none" w:sz="0" w:space="0" w:color="auto"/>
                    <w:bottom w:val="none" w:sz="0" w:space="0" w:color="auto"/>
                    <w:right w:val="none" w:sz="0" w:space="0" w:color="auto"/>
                  </w:divBdr>
                  <w:divsChild>
                    <w:div w:id="477309485">
                      <w:marLeft w:val="0"/>
                      <w:marRight w:val="0"/>
                      <w:marTop w:val="0"/>
                      <w:marBottom w:val="0"/>
                      <w:divBdr>
                        <w:top w:val="none" w:sz="0" w:space="0" w:color="auto"/>
                        <w:left w:val="none" w:sz="0" w:space="0" w:color="auto"/>
                        <w:bottom w:val="none" w:sz="0" w:space="0" w:color="auto"/>
                        <w:right w:val="none" w:sz="0" w:space="0" w:color="auto"/>
                      </w:divBdr>
                    </w:div>
                  </w:divsChild>
                </w:div>
                <w:div w:id="744034352">
                  <w:marLeft w:val="0"/>
                  <w:marRight w:val="0"/>
                  <w:marTop w:val="0"/>
                  <w:marBottom w:val="0"/>
                  <w:divBdr>
                    <w:top w:val="none" w:sz="0" w:space="0" w:color="auto"/>
                    <w:left w:val="none" w:sz="0" w:space="0" w:color="auto"/>
                    <w:bottom w:val="none" w:sz="0" w:space="0" w:color="auto"/>
                    <w:right w:val="none" w:sz="0" w:space="0" w:color="auto"/>
                  </w:divBdr>
                  <w:divsChild>
                    <w:div w:id="1060009897">
                      <w:marLeft w:val="0"/>
                      <w:marRight w:val="0"/>
                      <w:marTop w:val="0"/>
                      <w:marBottom w:val="0"/>
                      <w:divBdr>
                        <w:top w:val="none" w:sz="0" w:space="0" w:color="auto"/>
                        <w:left w:val="none" w:sz="0" w:space="0" w:color="auto"/>
                        <w:bottom w:val="none" w:sz="0" w:space="0" w:color="auto"/>
                        <w:right w:val="none" w:sz="0" w:space="0" w:color="auto"/>
                      </w:divBdr>
                    </w:div>
                  </w:divsChild>
                </w:div>
                <w:div w:id="493911175">
                  <w:marLeft w:val="0"/>
                  <w:marRight w:val="0"/>
                  <w:marTop w:val="0"/>
                  <w:marBottom w:val="0"/>
                  <w:divBdr>
                    <w:top w:val="none" w:sz="0" w:space="0" w:color="auto"/>
                    <w:left w:val="none" w:sz="0" w:space="0" w:color="auto"/>
                    <w:bottom w:val="none" w:sz="0" w:space="0" w:color="auto"/>
                    <w:right w:val="none" w:sz="0" w:space="0" w:color="auto"/>
                  </w:divBdr>
                  <w:divsChild>
                    <w:div w:id="322241310">
                      <w:marLeft w:val="0"/>
                      <w:marRight w:val="0"/>
                      <w:marTop w:val="0"/>
                      <w:marBottom w:val="0"/>
                      <w:divBdr>
                        <w:top w:val="none" w:sz="0" w:space="0" w:color="auto"/>
                        <w:left w:val="none" w:sz="0" w:space="0" w:color="auto"/>
                        <w:bottom w:val="none" w:sz="0" w:space="0" w:color="auto"/>
                        <w:right w:val="none" w:sz="0" w:space="0" w:color="auto"/>
                      </w:divBdr>
                    </w:div>
                  </w:divsChild>
                </w:div>
                <w:div w:id="272978066">
                  <w:marLeft w:val="0"/>
                  <w:marRight w:val="0"/>
                  <w:marTop w:val="0"/>
                  <w:marBottom w:val="0"/>
                  <w:divBdr>
                    <w:top w:val="none" w:sz="0" w:space="0" w:color="auto"/>
                    <w:left w:val="none" w:sz="0" w:space="0" w:color="auto"/>
                    <w:bottom w:val="none" w:sz="0" w:space="0" w:color="auto"/>
                    <w:right w:val="none" w:sz="0" w:space="0" w:color="auto"/>
                  </w:divBdr>
                  <w:divsChild>
                    <w:div w:id="2047293694">
                      <w:marLeft w:val="0"/>
                      <w:marRight w:val="0"/>
                      <w:marTop w:val="0"/>
                      <w:marBottom w:val="0"/>
                      <w:divBdr>
                        <w:top w:val="none" w:sz="0" w:space="0" w:color="auto"/>
                        <w:left w:val="none" w:sz="0" w:space="0" w:color="auto"/>
                        <w:bottom w:val="none" w:sz="0" w:space="0" w:color="auto"/>
                        <w:right w:val="none" w:sz="0" w:space="0" w:color="auto"/>
                      </w:divBdr>
                    </w:div>
                  </w:divsChild>
                </w:div>
                <w:div w:id="844050175">
                  <w:marLeft w:val="0"/>
                  <w:marRight w:val="0"/>
                  <w:marTop w:val="0"/>
                  <w:marBottom w:val="0"/>
                  <w:divBdr>
                    <w:top w:val="none" w:sz="0" w:space="0" w:color="auto"/>
                    <w:left w:val="none" w:sz="0" w:space="0" w:color="auto"/>
                    <w:bottom w:val="none" w:sz="0" w:space="0" w:color="auto"/>
                    <w:right w:val="none" w:sz="0" w:space="0" w:color="auto"/>
                  </w:divBdr>
                  <w:divsChild>
                    <w:div w:id="51077168">
                      <w:marLeft w:val="0"/>
                      <w:marRight w:val="0"/>
                      <w:marTop w:val="0"/>
                      <w:marBottom w:val="0"/>
                      <w:divBdr>
                        <w:top w:val="none" w:sz="0" w:space="0" w:color="auto"/>
                        <w:left w:val="none" w:sz="0" w:space="0" w:color="auto"/>
                        <w:bottom w:val="none" w:sz="0" w:space="0" w:color="auto"/>
                        <w:right w:val="none" w:sz="0" w:space="0" w:color="auto"/>
                      </w:divBdr>
                    </w:div>
                  </w:divsChild>
                </w:div>
                <w:div w:id="6373337">
                  <w:marLeft w:val="0"/>
                  <w:marRight w:val="0"/>
                  <w:marTop w:val="0"/>
                  <w:marBottom w:val="0"/>
                  <w:divBdr>
                    <w:top w:val="none" w:sz="0" w:space="0" w:color="auto"/>
                    <w:left w:val="none" w:sz="0" w:space="0" w:color="auto"/>
                    <w:bottom w:val="none" w:sz="0" w:space="0" w:color="auto"/>
                    <w:right w:val="none" w:sz="0" w:space="0" w:color="auto"/>
                  </w:divBdr>
                  <w:divsChild>
                    <w:div w:id="356660251">
                      <w:marLeft w:val="0"/>
                      <w:marRight w:val="0"/>
                      <w:marTop w:val="0"/>
                      <w:marBottom w:val="0"/>
                      <w:divBdr>
                        <w:top w:val="none" w:sz="0" w:space="0" w:color="auto"/>
                        <w:left w:val="none" w:sz="0" w:space="0" w:color="auto"/>
                        <w:bottom w:val="none" w:sz="0" w:space="0" w:color="auto"/>
                        <w:right w:val="none" w:sz="0" w:space="0" w:color="auto"/>
                      </w:divBdr>
                    </w:div>
                  </w:divsChild>
                </w:div>
                <w:div w:id="653950927">
                  <w:marLeft w:val="0"/>
                  <w:marRight w:val="0"/>
                  <w:marTop w:val="0"/>
                  <w:marBottom w:val="0"/>
                  <w:divBdr>
                    <w:top w:val="none" w:sz="0" w:space="0" w:color="auto"/>
                    <w:left w:val="none" w:sz="0" w:space="0" w:color="auto"/>
                    <w:bottom w:val="none" w:sz="0" w:space="0" w:color="auto"/>
                    <w:right w:val="none" w:sz="0" w:space="0" w:color="auto"/>
                  </w:divBdr>
                  <w:divsChild>
                    <w:div w:id="108475280">
                      <w:marLeft w:val="0"/>
                      <w:marRight w:val="0"/>
                      <w:marTop w:val="0"/>
                      <w:marBottom w:val="0"/>
                      <w:divBdr>
                        <w:top w:val="none" w:sz="0" w:space="0" w:color="auto"/>
                        <w:left w:val="none" w:sz="0" w:space="0" w:color="auto"/>
                        <w:bottom w:val="none" w:sz="0" w:space="0" w:color="auto"/>
                        <w:right w:val="none" w:sz="0" w:space="0" w:color="auto"/>
                      </w:divBdr>
                    </w:div>
                  </w:divsChild>
                </w:div>
                <w:div w:id="935093723">
                  <w:marLeft w:val="0"/>
                  <w:marRight w:val="0"/>
                  <w:marTop w:val="0"/>
                  <w:marBottom w:val="0"/>
                  <w:divBdr>
                    <w:top w:val="none" w:sz="0" w:space="0" w:color="auto"/>
                    <w:left w:val="none" w:sz="0" w:space="0" w:color="auto"/>
                    <w:bottom w:val="none" w:sz="0" w:space="0" w:color="auto"/>
                    <w:right w:val="none" w:sz="0" w:space="0" w:color="auto"/>
                  </w:divBdr>
                  <w:divsChild>
                    <w:div w:id="1286886624">
                      <w:marLeft w:val="0"/>
                      <w:marRight w:val="0"/>
                      <w:marTop w:val="0"/>
                      <w:marBottom w:val="0"/>
                      <w:divBdr>
                        <w:top w:val="none" w:sz="0" w:space="0" w:color="auto"/>
                        <w:left w:val="none" w:sz="0" w:space="0" w:color="auto"/>
                        <w:bottom w:val="none" w:sz="0" w:space="0" w:color="auto"/>
                        <w:right w:val="none" w:sz="0" w:space="0" w:color="auto"/>
                      </w:divBdr>
                    </w:div>
                  </w:divsChild>
                </w:div>
                <w:div w:id="1048645010">
                  <w:marLeft w:val="0"/>
                  <w:marRight w:val="0"/>
                  <w:marTop w:val="0"/>
                  <w:marBottom w:val="0"/>
                  <w:divBdr>
                    <w:top w:val="none" w:sz="0" w:space="0" w:color="auto"/>
                    <w:left w:val="none" w:sz="0" w:space="0" w:color="auto"/>
                    <w:bottom w:val="none" w:sz="0" w:space="0" w:color="auto"/>
                    <w:right w:val="none" w:sz="0" w:space="0" w:color="auto"/>
                  </w:divBdr>
                  <w:divsChild>
                    <w:div w:id="691802792">
                      <w:marLeft w:val="0"/>
                      <w:marRight w:val="0"/>
                      <w:marTop w:val="0"/>
                      <w:marBottom w:val="0"/>
                      <w:divBdr>
                        <w:top w:val="none" w:sz="0" w:space="0" w:color="auto"/>
                        <w:left w:val="none" w:sz="0" w:space="0" w:color="auto"/>
                        <w:bottom w:val="none" w:sz="0" w:space="0" w:color="auto"/>
                        <w:right w:val="none" w:sz="0" w:space="0" w:color="auto"/>
                      </w:divBdr>
                    </w:div>
                  </w:divsChild>
                </w:div>
                <w:div w:id="833952135">
                  <w:marLeft w:val="0"/>
                  <w:marRight w:val="0"/>
                  <w:marTop w:val="0"/>
                  <w:marBottom w:val="0"/>
                  <w:divBdr>
                    <w:top w:val="none" w:sz="0" w:space="0" w:color="auto"/>
                    <w:left w:val="none" w:sz="0" w:space="0" w:color="auto"/>
                    <w:bottom w:val="none" w:sz="0" w:space="0" w:color="auto"/>
                    <w:right w:val="none" w:sz="0" w:space="0" w:color="auto"/>
                  </w:divBdr>
                  <w:divsChild>
                    <w:div w:id="229662152">
                      <w:marLeft w:val="0"/>
                      <w:marRight w:val="0"/>
                      <w:marTop w:val="0"/>
                      <w:marBottom w:val="0"/>
                      <w:divBdr>
                        <w:top w:val="none" w:sz="0" w:space="0" w:color="auto"/>
                        <w:left w:val="none" w:sz="0" w:space="0" w:color="auto"/>
                        <w:bottom w:val="none" w:sz="0" w:space="0" w:color="auto"/>
                        <w:right w:val="none" w:sz="0" w:space="0" w:color="auto"/>
                      </w:divBdr>
                    </w:div>
                    <w:div w:id="176017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867241">
          <w:marLeft w:val="0"/>
          <w:marRight w:val="0"/>
          <w:marTop w:val="0"/>
          <w:marBottom w:val="0"/>
          <w:divBdr>
            <w:top w:val="none" w:sz="0" w:space="0" w:color="auto"/>
            <w:left w:val="none" w:sz="0" w:space="0" w:color="auto"/>
            <w:bottom w:val="none" w:sz="0" w:space="0" w:color="auto"/>
            <w:right w:val="none" w:sz="0" w:space="0" w:color="auto"/>
          </w:divBdr>
          <w:divsChild>
            <w:div w:id="1659921825">
              <w:marLeft w:val="0"/>
              <w:marRight w:val="0"/>
              <w:marTop w:val="0"/>
              <w:marBottom w:val="0"/>
              <w:divBdr>
                <w:top w:val="none" w:sz="0" w:space="0" w:color="auto"/>
                <w:left w:val="none" w:sz="0" w:space="0" w:color="auto"/>
                <w:bottom w:val="none" w:sz="0" w:space="0" w:color="auto"/>
                <w:right w:val="none" w:sz="0" w:space="0" w:color="auto"/>
              </w:divBdr>
              <w:divsChild>
                <w:div w:id="1863979885">
                  <w:marLeft w:val="0"/>
                  <w:marRight w:val="0"/>
                  <w:marTop w:val="0"/>
                  <w:marBottom w:val="0"/>
                  <w:divBdr>
                    <w:top w:val="none" w:sz="0" w:space="0" w:color="auto"/>
                    <w:left w:val="none" w:sz="0" w:space="0" w:color="auto"/>
                    <w:bottom w:val="none" w:sz="0" w:space="0" w:color="auto"/>
                    <w:right w:val="none" w:sz="0" w:space="0" w:color="auto"/>
                  </w:divBdr>
                  <w:divsChild>
                    <w:div w:id="1177622466">
                      <w:marLeft w:val="0"/>
                      <w:marRight w:val="0"/>
                      <w:marTop w:val="0"/>
                      <w:marBottom w:val="0"/>
                      <w:divBdr>
                        <w:top w:val="none" w:sz="0" w:space="0" w:color="auto"/>
                        <w:left w:val="none" w:sz="0" w:space="0" w:color="auto"/>
                        <w:bottom w:val="none" w:sz="0" w:space="0" w:color="auto"/>
                        <w:right w:val="none" w:sz="0" w:space="0" w:color="auto"/>
                      </w:divBdr>
                    </w:div>
                  </w:divsChild>
                </w:div>
                <w:div w:id="943849947">
                  <w:marLeft w:val="0"/>
                  <w:marRight w:val="0"/>
                  <w:marTop w:val="0"/>
                  <w:marBottom w:val="0"/>
                  <w:divBdr>
                    <w:top w:val="none" w:sz="0" w:space="0" w:color="auto"/>
                    <w:left w:val="none" w:sz="0" w:space="0" w:color="auto"/>
                    <w:bottom w:val="none" w:sz="0" w:space="0" w:color="auto"/>
                    <w:right w:val="none" w:sz="0" w:space="0" w:color="auto"/>
                  </w:divBdr>
                  <w:divsChild>
                    <w:div w:id="1061907945">
                      <w:marLeft w:val="0"/>
                      <w:marRight w:val="0"/>
                      <w:marTop w:val="0"/>
                      <w:marBottom w:val="0"/>
                      <w:divBdr>
                        <w:top w:val="none" w:sz="0" w:space="0" w:color="auto"/>
                        <w:left w:val="none" w:sz="0" w:space="0" w:color="auto"/>
                        <w:bottom w:val="none" w:sz="0" w:space="0" w:color="auto"/>
                        <w:right w:val="none" w:sz="0" w:space="0" w:color="auto"/>
                      </w:divBdr>
                    </w:div>
                  </w:divsChild>
                </w:div>
                <w:div w:id="515777609">
                  <w:marLeft w:val="0"/>
                  <w:marRight w:val="0"/>
                  <w:marTop w:val="0"/>
                  <w:marBottom w:val="0"/>
                  <w:divBdr>
                    <w:top w:val="none" w:sz="0" w:space="0" w:color="auto"/>
                    <w:left w:val="none" w:sz="0" w:space="0" w:color="auto"/>
                    <w:bottom w:val="none" w:sz="0" w:space="0" w:color="auto"/>
                    <w:right w:val="none" w:sz="0" w:space="0" w:color="auto"/>
                  </w:divBdr>
                  <w:divsChild>
                    <w:div w:id="767045469">
                      <w:marLeft w:val="0"/>
                      <w:marRight w:val="0"/>
                      <w:marTop w:val="0"/>
                      <w:marBottom w:val="0"/>
                      <w:divBdr>
                        <w:top w:val="none" w:sz="0" w:space="0" w:color="auto"/>
                        <w:left w:val="none" w:sz="0" w:space="0" w:color="auto"/>
                        <w:bottom w:val="none" w:sz="0" w:space="0" w:color="auto"/>
                        <w:right w:val="none" w:sz="0" w:space="0" w:color="auto"/>
                      </w:divBdr>
                    </w:div>
                  </w:divsChild>
                </w:div>
                <w:div w:id="2060742616">
                  <w:marLeft w:val="0"/>
                  <w:marRight w:val="0"/>
                  <w:marTop w:val="0"/>
                  <w:marBottom w:val="0"/>
                  <w:divBdr>
                    <w:top w:val="none" w:sz="0" w:space="0" w:color="auto"/>
                    <w:left w:val="none" w:sz="0" w:space="0" w:color="auto"/>
                    <w:bottom w:val="none" w:sz="0" w:space="0" w:color="auto"/>
                    <w:right w:val="none" w:sz="0" w:space="0" w:color="auto"/>
                  </w:divBdr>
                  <w:divsChild>
                    <w:div w:id="711687844">
                      <w:marLeft w:val="0"/>
                      <w:marRight w:val="0"/>
                      <w:marTop w:val="0"/>
                      <w:marBottom w:val="0"/>
                      <w:divBdr>
                        <w:top w:val="none" w:sz="0" w:space="0" w:color="auto"/>
                        <w:left w:val="none" w:sz="0" w:space="0" w:color="auto"/>
                        <w:bottom w:val="none" w:sz="0" w:space="0" w:color="auto"/>
                        <w:right w:val="none" w:sz="0" w:space="0" w:color="auto"/>
                      </w:divBdr>
                    </w:div>
                  </w:divsChild>
                </w:div>
                <w:div w:id="992180263">
                  <w:marLeft w:val="0"/>
                  <w:marRight w:val="0"/>
                  <w:marTop w:val="0"/>
                  <w:marBottom w:val="0"/>
                  <w:divBdr>
                    <w:top w:val="none" w:sz="0" w:space="0" w:color="auto"/>
                    <w:left w:val="none" w:sz="0" w:space="0" w:color="auto"/>
                    <w:bottom w:val="none" w:sz="0" w:space="0" w:color="auto"/>
                    <w:right w:val="none" w:sz="0" w:space="0" w:color="auto"/>
                  </w:divBdr>
                  <w:divsChild>
                    <w:div w:id="1399085254">
                      <w:marLeft w:val="0"/>
                      <w:marRight w:val="0"/>
                      <w:marTop w:val="0"/>
                      <w:marBottom w:val="0"/>
                      <w:divBdr>
                        <w:top w:val="none" w:sz="0" w:space="0" w:color="auto"/>
                        <w:left w:val="none" w:sz="0" w:space="0" w:color="auto"/>
                        <w:bottom w:val="none" w:sz="0" w:space="0" w:color="auto"/>
                        <w:right w:val="none" w:sz="0" w:space="0" w:color="auto"/>
                      </w:divBdr>
                    </w:div>
                  </w:divsChild>
                </w:div>
                <w:div w:id="1666587373">
                  <w:marLeft w:val="0"/>
                  <w:marRight w:val="0"/>
                  <w:marTop w:val="0"/>
                  <w:marBottom w:val="0"/>
                  <w:divBdr>
                    <w:top w:val="none" w:sz="0" w:space="0" w:color="auto"/>
                    <w:left w:val="none" w:sz="0" w:space="0" w:color="auto"/>
                    <w:bottom w:val="none" w:sz="0" w:space="0" w:color="auto"/>
                    <w:right w:val="none" w:sz="0" w:space="0" w:color="auto"/>
                  </w:divBdr>
                  <w:divsChild>
                    <w:div w:id="500507059">
                      <w:marLeft w:val="0"/>
                      <w:marRight w:val="0"/>
                      <w:marTop w:val="0"/>
                      <w:marBottom w:val="0"/>
                      <w:divBdr>
                        <w:top w:val="none" w:sz="0" w:space="0" w:color="auto"/>
                        <w:left w:val="none" w:sz="0" w:space="0" w:color="auto"/>
                        <w:bottom w:val="none" w:sz="0" w:space="0" w:color="auto"/>
                        <w:right w:val="none" w:sz="0" w:space="0" w:color="auto"/>
                      </w:divBdr>
                    </w:div>
                  </w:divsChild>
                </w:div>
                <w:div w:id="586810070">
                  <w:marLeft w:val="0"/>
                  <w:marRight w:val="0"/>
                  <w:marTop w:val="0"/>
                  <w:marBottom w:val="0"/>
                  <w:divBdr>
                    <w:top w:val="none" w:sz="0" w:space="0" w:color="auto"/>
                    <w:left w:val="none" w:sz="0" w:space="0" w:color="auto"/>
                    <w:bottom w:val="none" w:sz="0" w:space="0" w:color="auto"/>
                    <w:right w:val="none" w:sz="0" w:space="0" w:color="auto"/>
                  </w:divBdr>
                  <w:divsChild>
                    <w:div w:id="266739635">
                      <w:marLeft w:val="0"/>
                      <w:marRight w:val="0"/>
                      <w:marTop w:val="0"/>
                      <w:marBottom w:val="0"/>
                      <w:divBdr>
                        <w:top w:val="none" w:sz="0" w:space="0" w:color="auto"/>
                        <w:left w:val="none" w:sz="0" w:space="0" w:color="auto"/>
                        <w:bottom w:val="none" w:sz="0" w:space="0" w:color="auto"/>
                        <w:right w:val="none" w:sz="0" w:space="0" w:color="auto"/>
                      </w:divBdr>
                    </w:div>
                  </w:divsChild>
                </w:div>
                <w:div w:id="1043674272">
                  <w:marLeft w:val="0"/>
                  <w:marRight w:val="0"/>
                  <w:marTop w:val="0"/>
                  <w:marBottom w:val="0"/>
                  <w:divBdr>
                    <w:top w:val="none" w:sz="0" w:space="0" w:color="auto"/>
                    <w:left w:val="none" w:sz="0" w:space="0" w:color="auto"/>
                    <w:bottom w:val="none" w:sz="0" w:space="0" w:color="auto"/>
                    <w:right w:val="none" w:sz="0" w:space="0" w:color="auto"/>
                  </w:divBdr>
                  <w:divsChild>
                    <w:div w:id="1111779200">
                      <w:marLeft w:val="0"/>
                      <w:marRight w:val="0"/>
                      <w:marTop w:val="0"/>
                      <w:marBottom w:val="0"/>
                      <w:divBdr>
                        <w:top w:val="none" w:sz="0" w:space="0" w:color="auto"/>
                        <w:left w:val="none" w:sz="0" w:space="0" w:color="auto"/>
                        <w:bottom w:val="none" w:sz="0" w:space="0" w:color="auto"/>
                        <w:right w:val="none" w:sz="0" w:space="0" w:color="auto"/>
                      </w:divBdr>
                    </w:div>
                  </w:divsChild>
                </w:div>
                <w:div w:id="1083915158">
                  <w:marLeft w:val="0"/>
                  <w:marRight w:val="0"/>
                  <w:marTop w:val="0"/>
                  <w:marBottom w:val="0"/>
                  <w:divBdr>
                    <w:top w:val="none" w:sz="0" w:space="0" w:color="auto"/>
                    <w:left w:val="none" w:sz="0" w:space="0" w:color="auto"/>
                    <w:bottom w:val="none" w:sz="0" w:space="0" w:color="auto"/>
                    <w:right w:val="none" w:sz="0" w:space="0" w:color="auto"/>
                  </w:divBdr>
                  <w:divsChild>
                    <w:div w:id="2134858213">
                      <w:marLeft w:val="0"/>
                      <w:marRight w:val="0"/>
                      <w:marTop w:val="0"/>
                      <w:marBottom w:val="0"/>
                      <w:divBdr>
                        <w:top w:val="none" w:sz="0" w:space="0" w:color="auto"/>
                        <w:left w:val="none" w:sz="0" w:space="0" w:color="auto"/>
                        <w:bottom w:val="none" w:sz="0" w:space="0" w:color="auto"/>
                        <w:right w:val="none" w:sz="0" w:space="0" w:color="auto"/>
                      </w:divBdr>
                    </w:div>
                  </w:divsChild>
                </w:div>
                <w:div w:id="663778668">
                  <w:marLeft w:val="0"/>
                  <w:marRight w:val="0"/>
                  <w:marTop w:val="0"/>
                  <w:marBottom w:val="0"/>
                  <w:divBdr>
                    <w:top w:val="none" w:sz="0" w:space="0" w:color="auto"/>
                    <w:left w:val="none" w:sz="0" w:space="0" w:color="auto"/>
                    <w:bottom w:val="none" w:sz="0" w:space="0" w:color="auto"/>
                    <w:right w:val="none" w:sz="0" w:space="0" w:color="auto"/>
                  </w:divBdr>
                  <w:divsChild>
                    <w:div w:id="224411783">
                      <w:marLeft w:val="0"/>
                      <w:marRight w:val="0"/>
                      <w:marTop w:val="0"/>
                      <w:marBottom w:val="0"/>
                      <w:divBdr>
                        <w:top w:val="none" w:sz="0" w:space="0" w:color="auto"/>
                        <w:left w:val="none" w:sz="0" w:space="0" w:color="auto"/>
                        <w:bottom w:val="none" w:sz="0" w:space="0" w:color="auto"/>
                        <w:right w:val="none" w:sz="0" w:space="0" w:color="auto"/>
                      </w:divBdr>
                    </w:div>
                  </w:divsChild>
                </w:div>
                <w:div w:id="200754352">
                  <w:marLeft w:val="0"/>
                  <w:marRight w:val="0"/>
                  <w:marTop w:val="0"/>
                  <w:marBottom w:val="0"/>
                  <w:divBdr>
                    <w:top w:val="none" w:sz="0" w:space="0" w:color="auto"/>
                    <w:left w:val="none" w:sz="0" w:space="0" w:color="auto"/>
                    <w:bottom w:val="none" w:sz="0" w:space="0" w:color="auto"/>
                    <w:right w:val="none" w:sz="0" w:space="0" w:color="auto"/>
                  </w:divBdr>
                  <w:divsChild>
                    <w:div w:id="1420328892">
                      <w:marLeft w:val="0"/>
                      <w:marRight w:val="0"/>
                      <w:marTop w:val="0"/>
                      <w:marBottom w:val="0"/>
                      <w:divBdr>
                        <w:top w:val="none" w:sz="0" w:space="0" w:color="auto"/>
                        <w:left w:val="none" w:sz="0" w:space="0" w:color="auto"/>
                        <w:bottom w:val="none" w:sz="0" w:space="0" w:color="auto"/>
                        <w:right w:val="none" w:sz="0" w:space="0" w:color="auto"/>
                      </w:divBdr>
                    </w:div>
                  </w:divsChild>
                </w:div>
                <w:div w:id="572668134">
                  <w:marLeft w:val="0"/>
                  <w:marRight w:val="0"/>
                  <w:marTop w:val="0"/>
                  <w:marBottom w:val="0"/>
                  <w:divBdr>
                    <w:top w:val="none" w:sz="0" w:space="0" w:color="auto"/>
                    <w:left w:val="none" w:sz="0" w:space="0" w:color="auto"/>
                    <w:bottom w:val="none" w:sz="0" w:space="0" w:color="auto"/>
                    <w:right w:val="none" w:sz="0" w:space="0" w:color="auto"/>
                  </w:divBdr>
                  <w:divsChild>
                    <w:div w:id="995375432">
                      <w:marLeft w:val="0"/>
                      <w:marRight w:val="0"/>
                      <w:marTop w:val="0"/>
                      <w:marBottom w:val="0"/>
                      <w:divBdr>
                        <w:top w:val="none" w:sz="0" w:space="0" w:color="auto"/>
                        <w:left w:val="none" w:sz="0" w:space="0" w:color="auto"/>
                        <w:bottom w:val="none" w:sz="0" w:space="0" w:color="auto"/>
                        <w:right w:val="none" w:sz="0" w:space="0" w:color="auto"/>
                      </w:divBdr>
                    </w:div>
                  </w:divsChild>
                </w:div>
                <w:div w:id="1893694611">
                  <w:marLeft w:val="0"/>
                  <w:marRight w:val="0"/>
                  <w:marTop w:val="0"/>
                  <w:marBottom w:val="0"/>
                  <w:divBdr>
                    <w:top w:val="none" w:sz="0" w:space="0" w:color="auto"/>
                    <w:left w:val="none" w:sz="0" w:space="0" w:color="auto"/>
                    <w:bottom w:val="none" w:sz="0" w:space="0" w:color="auto"/>
                    <w:right w:val="none" w:sz="0" w:space="0" w:color="auto"/>
                  </w:divBdr>
                  <w:divsChild>
                    <w:div w:id="1457992217">
                      <w:marLeft w:val="0"/>
                      <w:marRight w:val="0"/>
                      <w:marTop w:val="0"/>
                      <w:marBottom w:val="0"/>
                      <w:divBdr>
                        <w:top w:val="none" w:sz="0" w:space="0" w:color="auto"/>
                        <w:left w:val="none" w:sz="0" w:space="0" w:color="auto"/>
                        <w:bottom w:val="none" w:sz="0" w:space="0" w:color="auto"/>
                        <w:right w:val="none" w:sz="0" w:space="0" w:color="auto"/>
                      </w:divBdr>
                    </w:div>
                  </w:divsChild>
                </w:div>
                <w:div w:id="1326592816">
                  <w:marLeft w:val="0"/>
                  <w:marRight w:val="0"/>
                  <w:marTop w:val="0"/>
                  <w:marBottom w:val="0"/>
                  <w:divBdr>
                    <w:top w:val="none" w:sz="0" w:space="0" w:color="auto"/>
                    <w:left w:val="none" w:sz="0" w:space="0" w:color="auto"/>
                    <w:bottom w:val="none" w:sz="0" w:space="0" w:color="auto"/>
                    <w:right w:val="none" w:sz="0" w:space="0" w:color="auto"/>
                  </w:divBdr>
                  <w:divsChild>
                    <w:div w:id="1228761417">
                      <w:marLeft w:val="0"/>
                      <w:marRight w:val="0"/>
                      <w:marTop w:val="0"/>
                      <w:marBottom w:val="0"/>
                      <w:divBdr>
                        <w:top w:val="none" w:sz="0" w:space="0" w:color="auto"/>
                        <w:left w:val="none" w:sz="0" w:space="0" w:color="auto"/>
                        <w:bottom w:val="none" w:sz="0" w:space="0" w:color="auto"/>
                        <w:right w:val="none" w:sz="0" w:space="0" w:color="auto"/>
                      </w:divBdr>
                    </w:div>
                  </w:divsChild>
                </w:div>
                <w:div w:id="1652521296">
                  <w:marLeft w:val="0"/>
                  <w:marRight w:val="0"/>
                  <w:marTop w:val="0"/>
                  <w:marBottom w:val="0"/>
                  <w:divBdr>
                    <w:top w:val="none" w:sz="0" w:space="0" w:color="auto"/>
                    <w:left w:val="none" w:sz="0" w:space="0" w:color="auto"/>
                    <w:bottom w:val="none" w:sz="0" w:space="0" w:color="auto"/>
                    <w:right w:val="none" w:sz="0" w:space="0" w:color="auto"/>
                  </w:divBdr>
                  <w:divsChild>
                    <w:div w:id="1329868325">
                      <w:marLeft w:val="0"/>
                      <w:marRight w:val="0"/>
                      <w:marTop w:val="0"/>
                      <w:marBottom w:val="0"/>
                      <w:divBdr>
                        <w:top w:val="none" w:sz="0" w:space="0" w:color="auto"/>
                        <w:left w:val="none" w:sz="0" w:space="0" w:color="auto"/>
                        <w:bottom w:val="none" w:sz="0" w:space="0" w:color="auto"/>
                        <w:right w:val="none" w:sz="0" w:space="0" w:color="auto"/>
                      </w:divBdr>
                    </w:div>
                  </w:divsChild>
                </w:div>
                <w:div w:id="461070681">
                  <w:marLeft w:val="0"/>
                  <w:marRight w:val="0"/>
                  <w:marTop w:val="0"/>
                  <w:marBottom w:val="0"/>
                  <w:divBdr>
                    <w:top w:val="none" w:sz="0" w:space="0" w:color="auto"/>
                    <w:left w:val="none" w:sz="0" w:space="0" w:color="auto"/>
                    <w:bottom w:val="none" w:sz="0" w:space="0" w:color="auto"/>
                    <w:right w:val="none" w:sz="0" w:space="0" w:color="auto"/>
                  </w:divBdr>
                  <w:divsChild>
                    <w:div w:id="656301764">
                      <w:marLeft w:val="0"/>
                      <w:marRight w:val="0"/>
                      <w:marTop w:val="0"/>
                      <w:marBottom w:val="0"/>
                      <w:divBdr>
                        <w:top w:val="none" w:sz="0" w:space="0" w:color="auto"/>
                        <w:left w:val="none" w:sz="0" w:space="0" w:color="auto"/>
                        <w:bottom w:val="none" w:sz="0" w:space="0" w:color="auto"/>
                        <w:right w:val="none" w:sz="0" w:space="0" w:color="auto"/>
                      </w:divBdr>
                    </w:div>
                  </w:divsChild>
                </w:div>
                <w:div w:id="711424356">
                  <w:marLeft w:val="0"/>
                  <w:marRight w:val="0"/>
                  <w:marTop w:val="0"/>
                  <w:marBottom w:val="0"/>
                  <w:divBdr>
                    <w:top w:val="none" w:sz="0" w:space="0" w:color="auto"/>
                    <w:left w:val="none" w:sz="0" w:space="0" w:color="auto"/>
                    <w:bottom w:val="none" w:sz="0" w:space="0" w:color="auto"/>
                    <w:right w:val="none" w:sz="0" w:space="0" w:color="auto"/>
                  </w:divBdr>
                  <w:divsChild>
                    <w:div w:id="1110589285">
                      <w:marLeft w:val="0"/>
                      <w:marRight w:val="0"/>
                      <w:marTop w:val="0"/>
                      <w:marBottom w:val="0"/>
                      <w:divBdr>
                        <w:top w:val="none" w:sz="0" w:space="0" w:color="auto"/>
                        <w:left w:val="none" w:sz="0" w:space="0" w:color="auto"/>
                        <w:bottom w:val="none" w:sz="0" w:space="0" w:color="auto"/>
                        <w:right w:val="none" w:sz="0" w:space="0" w:color="auto"/>
                      </w:divBdr>
                    </w:div>
                  </w:divsChild>
                </w:div>
                <w:div w:id="471601229">
                  <w:marLeft w:val="0"/>
                  <w:marRight w:val="0"/>
                  <w:marTop w:val="0"/>
                  <w:marBottom w:val="0"/>
                  <w:divBdr>
                    <w:top w:val="none" w:sz="0" w:space="0" w:color="auto"/>
                    <w:left w:val="none" w:sz="0" w:space="0" w:color="auto"/>
                    <w:bottom w:val="none" w:sz="0" w:space="0" w:color="auto"/>
                    <w:right w:val="none" w:sz="0" w:space="0" w:color="auto"/>
                  </w:divBdr>
                  <w:divsChild>
                    <w:div w:id="1176454025">
                      <w:marLeft w:val="0"/>
                      <w:marRight w:val="0"/>
                      <w:marTop w:val="0"/>
                      <w:marBottom w:val="0"/>
                      <w:divBdr>
                        <w:top w:val="none" w:sz="0" w:space="0" w:color="auto"/>
                        <w:left w:val="none" w:sz="0" w:space="0" w:color="auto"/>
                        <w:bottom w:val="none" w:sz="0" w:space="0" w:color="auto"/>
                        <w:right w:val="none" w:sz="0" w:space="0" w:color="auto"/>
                      </w:divBdr>
                    </w:div>
                    <w:div w:id="17191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677866">
          <w:marLeft w:val="0"/>
          <w:marRight w:val="0"/>
          <w:marTop w:val="0"/>
          <w:marBottom w:val="0"/>
          <w:divBdr>
            <w:top w:val="none" w:sz="0" w:space="0" w:color="auto"/>
            <w:left w:val="none" w:sz="0" w:space="0" w:color="auto"/>
            <w:bottom w:val="none" w:sz="0" w:space="0" w:color="auto"/>
            <w:right w:val="none" w:sz="0" w:space="0" w:color="auto"/>
          </w:divBdr>
          <w:divsChild>
            <w:div w:id="1215434140">
              <w:marLeft w:val="0"/>
              <w:marRight w:val="0"/>
              <w:marTop w:val="0"/>
              <w:marBottom w:val="0"/>
              <w:divBdr>
                <w:top w:val="none" w:sz="0" w:space="0" w:color="auto"/>
                <w:left w:val="none" w:sz="0" w:space="0" w:color="auto"/>
                <w:bottom w:val="none" w:sz="0" w:space="0" w:color="auto"/>
                <w:right w:val="none" w:sz="0" w:space="0" w:color="auto"/>
              </w:divBdr>
              <w:divsChild>
                <w:div w:id="770861235">
                  <w:marLeft w:val="0"/>
                  <w:marRight w:val="0"/>
                  <w:marTop w:val="0"/>
                  <w:marBottom w:val="0"/>
                  <w:divBdr>
                    <w:top w:val="none" w:sz="0" w:space="0" w:color="auto"/>
                    <w:left w:val="none" w:sz="0" w:space="0" w:color="auto"/>
                    <w:bottom w:val="none" w:sz="0" w:space="0" w:color="auto"/>
                    <w:right w:val="none" w:sz="0" w:space="0" w:color="auto"/>
                  </w:divBdr>
                  <w:divsChild>
                    <w:div w:id="2978705">
                      <w:marLeft w:val="0"/>
                      <w:marRight w:val="0"/>
                      <w:marTop w:val="0"/>
                      <w:marBottom w:val="0"/>
                      <w:divBdr>
                        <w:top w:val="none" w:sz="0" w:space="0" w:color="auto"/>
                        <w:left w:val="none" w:sz="0" w:space="0" w:color="auto"/>
                        <w:bottom w:val="none" w:sz="0" w:space="0" w:color="auto"/>
                        <w:right w:val="none" w:sz="0" w:space="0" w:color="auto"/>
                      </w:divBdr>
                    </w:div>
                  </w:divsChild>
                </w:div>
                <w:div w:id="251814458">
                  <w:marLeft w:val="0"/>
                  <w:marRight w:val="0"/>
                  <w:marTop w:val="0"/>
                  <w:marBottom w:val="0"/>
                  <w:divBdr>
                    <w:top w:val="none" w:sz="0" w:space="0" w:color="auto"/>
                    <w:left w:val="none" w:sz="0" w:space="0" w:color="auto"/>
                    <w:bottom w:val="none" w:sz="0" w:space="0" w:color="auto"/>
                    <w:right w:val="none" w:sz="0" w:space="0" w:color="auto"/>
                  </w:divBdr>
                  <w:divsChild>
                    <w:div w:id="1093476465">
                      <w:marLeft w:val="0"/>
                      <w:marRight w:val="0"/>
                      <w:marTop w:val="0"/>
                      <w:marBottom w:val="0"/>
                      <w:divBdr>
                        <w:top w:val="none" w:sz="0" w:space="0" w:color="auto"/>
                        <w:left w:val="none" w:sz="0" w:space="0" w:color="auto"/>
                        <w:bottom w:val="none" w:sz="0" w:space="0" w:color="auto"/>
                        <w:right w:val="none" w:sz="0" w:space="0" w:color="auto"/>
                      </w:divBdr>
                    </w:div>
                  </w:divsChild>
                </w:div>
                <w:div w:id="1953124684">
                  <w:marLeft w:val="0"/>
                  <w:marRight w:val="0"/>
                  <w:marTop w:val="0"/>
                  <w:marBottom w:val="0"/>
                  <w:divBdr>
                    <w:top w:val="none" w:sz="0" w:space="0" w:color="auto"/>
                    <w:left w:val="none" w:sz="0" w:space="0" w:color="auto"/>
                    <w:bottom w:val="none" w:sz="0" w:space="0" w:color="auto"/>
                    <w:right w:val="none" w:sz="0" w:space="0" w:color="auto"/>
                  </w:divBdr>
                  <w:divsChild>
                    <w:div w:id="2135587731">
                      <w:marLeft w:val="0"/>
                      <w:marRight w:val="0"/>
                      <w:marTop w:val="0"/>
                      <w:marBottom w:val="0"/>
                      <w:divBdr>
                        <w:top w:val="none" w:sz="0" w:space="0" w:color="auto"/>
                        <w:left w:val="none" w:sz="0" w:space="0" w:color="auto"/>
                        <w:bottom w:val="none" w:sz="0" w:space="0" w:color="auto"/>
                        <w:right w:val="none" w:sz="0" w:space="0" w:color="auto"/>
                      </w:divBdr>
                    </w:div>
                  </w:divsChild>
                </w:div>
                <w:div w:id="1364819112">
                  <w:marLeft w:val="0"/>
                  <w:marRight w:val="0"/>
                  <w:marTop w:val="0"/>
                  <w:marBottom w:val="0"/>
                  <w:divBdr>
                    <w:top w:val="none" w:sz="0" w:space="0" w:color="auto"/>
                    <w:left w:val="none" w:sz="0" w:space="0" w:color="auto"/>
                    <w:bottom w:val="none" w:sz="0" w:space="0" w:color="auto"/>
                    <w:right w:val="none" w:sz="0" w:space="0" w:color="auto"/>
                  </w:divBdr>
                  <w:divsChild>
                    <w:div w:id="1843078963">
                      <w:marLeft w:val="0"/>
                      <w:marRight w:val="0"/>
                      <w:marTop w:val="0"/>
                      <w:marBottom w:val="0"/>
                      <w:divBdr>
                        <w:top w:val="none" w:sz="0" w:space="0" w:color="auto"/>
                        <w:left w:val="none" w:sz="0" w:space="0" w:color="auto"/>
                        <w:bottom w:val="none" w:sz="0" w:space="0" w:color="auto"/>
                        <w:right w:val="none" w:sz="0" w:space="0" w:color="auto"/>
                      </w:divBdr>
                    </w:div>
                  </w:divsChild>
                </w:div>
                <w:div w:id="247933227">
                  <w:marLeft w:val="0"/>
                  <w:marRight w:val="0"/>
                  <w:marTop w:val="0"/>
                  <w:marBottom w:val="0"/>
                  <w:divBdr>
                    <w:top w:val="none" w:sz="0" w:space="0" w:color="auto"/>
                    <w:left w:val="none" w:sz="0" w:space="0" w:color="auto"/>
                    <w:bottom w:val="none" w:sz="0" w:space="0" w:color="auto"/>
                    <w:right w:val="none" w:sz="0" w:space="0" w:color="auto"/>
                  </w:divBdr>
                  <w:divsChild>
                    <w:div w:id="1703164409">
                      <w:marLeft w:val="0"/>
                      <w:marRight w:val="0"/>
                      <w:marTop w:val="0"/>
                      <w:marBottom w:val="0"/>
                      <w:divBdr>
                        <w:top w:val="none" w:sz="0" w:space="0" w:color="auto"/>
                        <w:left w:val="none" w:sz="0" w:space="0" w:color="auto"/>
                        <w:bottom w:val="none" w:sz="0" w:space="0" w:color="auto"/>
                        <w:right w:val="none" w:sz="0" w:space="0" w:color="auto"/>
                      </w:divBdr>
                    </w:div>
                  </w:divsChild>
                </w:div>
                <w:div w:id="1248538912">
                  <w:marLeft w:val="0"/>
                  <w:marRight w:val="0"/>
                  <w:marTop w:val="0"/>
                  <w:marBottom w:val="0"/>
                  <w:divBdr>
                    <w:top w:val="none" w:sz="0" w:space="0" w:color="auto"/>
                    <w:left w:val="none" w:sz="0" w:space="0" w:color="auto"/>
                    <w:bottom w:val="none" w:sz="0" w:space="0" w:color="auto"/>
                    <w:right w:val="none" w:sz="0" w:space="0" w:color="auto"/>
                  </w:divBdr>
                  <w:divsChild>
                    <w:div w:id="1957758258">
                      <w:marLeft w:val="0"/>
                      <w:marRight w:val="0"/>
                      <w:marTop w:val="0"/>
                      <w:marBottom w:val="0"/>
                      <w:divBdr>
                        <w:top w:val="none" w:sz="0" w:space="0" w:color="auto"/>
                        <w:left w:val="none" w:sz="0" w:space="0" w:color="auto"/>
                        <w:bottom w:val="none" w:sz="0" w:space="0" w:color="auto"/>
                        <w:right w:val="none" w:sz="0" w:space="0" w:color="auto"/>
                      </w:divBdr>
                    </w:div>
                  </w:divsChild>
                </w:div>
                <w:div w:id="2001883413">
                  <w:marLeft w:val="0"/>
                  <w:marRight w:val="0"/>
                  <w:marTop w:val="0"/>
                  <w:marBottom w:val="0"/>
                  <w:divBdr>
                    <w:top w:val="none" w:sz="0" w:space="0" w:color="auto"/>
                    <w:left w:val="none" w:sz="0" w:space="0" w:color="auto"/>
                    <w:bottom w:val="none" w:sz="0" w:space="0" w:color="auto"/>
                    <w:right w:val="none" w:sz="0" w:space="0" w:color="auto"/>
                  </w:divBdr>
                  <w:divsChild>
                    <w:div w:id="558711028">
                      <w:marLeft w:val="0"/>
                      <w:marRight w:val="0"/>
                      <w:marTop w:val="0"/>
                      <w:marBottom w:val="0"/>
                      <w:divBdr>
                        <w:top w:val="none" w:sz="0" w:space="0" w:color="auto"/>
                        <w:left w:val="none" w:sz="0" w:space="0" w:color="auto"/>
                        <w:bottom w:val="none" w:sz="0" w:space="0" w:color="auto"/>
                        <w:right w:val="none" w:sz="0" w:space="0" w:color="auto"/>
                      </w:divBdr>
                    </w:div>
                  </w:divsChild>
                </w:div>
                <w:div w:id="1450200454">
                  <w:marLeft w:val="0"/>
                  <w:marRight w:val="0"/>
                  <w:marTop w:val="0"/>
                  <w:marBottom w:val="0"/>
                  <w:divBdr>
                    <w:top w:val="none" w:sz="0" w:space="0" w:color="auto"/>
                    <w:left w:val="none" w:sz="0" w:space="0" w:color="auto"/>
                    <w:bottom w:val="none" w:sz="0" w:space="0" w:color="auto"/>
                    <w:right w:val="none" w:sz="0" w:space="0" w:color="auto"/>
                  </w:divBdr>
                  <w:divsChild>
                    <w:div w:id="675881054">
                      <w:marLeft w:val="0"/>
                      <w:marRight w:val="0"/>
                      <w:marTop w:val="0"/>
                      <w:marBottom w:val="0"/>
                      <w:divBdr>
                        <w:top w:val="none" w:sz="0" w:space="0" w:color="auto"/>
                        <w:left w:val="none" w:sz="0" w:space="0" w:color="auto"/>
                        <w:bottom w:val="none" w:sz="0" w:space="0" w:color="auto"/>
                        <w:right w:val="none" w:sz="0" w:space="0" w:color="auto"/>
                      </w:divBdr>
                    </w:div>
                  </w:divsChild>
                </w:div>
                <w:div w:id="128860360">
                  <w:marLeft w:val="0"/>
                  <w:marRight w:val="0"/>
                  <w:marTop w:val="0"/>
                  <w:marBottom w:val="0"/>
                  <w:divBdr>
                    <w:top w:val="none" w:sz="0" w:space="0" w:color="auto"/>
                    <w:left w:val="none" w:sz="0" w:space="0" w:color="auto"/>
                    <w:bottom w:val="none" w:sz="0" w:space="0" w:color="auto"/>
                    <w:right w:val="none" w:sz="0" w:space="0" w:color="auto"/>
                  </w:divBdr>
                  <w:divsChild>
                    <w:div w:id="897713796">
                      <w:marLeft w:val="0"/>
                      <w:marRight w:val="0"/>
                      <w:marTop w:val="0"/>
                      <w:marBottom w:val="0"/>
                      <w:divBdr>
                        <w:top w:val="none" w:sz="0" w:space="0" w:color="auto"/>
                        <w:left w:val="none" w:sz="0" w:space="0" w:color="auto"/>
                        <w:bottom w:val="none" w:sz="0" w:space="0" w:color="auto"/>
                        <w:right w:val="none" w:sz="0" w:space="0" w:color="auto"/>
                      </w:divBdr>
                    </w:div>
                  </w:divsChild>
                </w:div>
                <w:div w:id="54358042">
                  <w:marLeft w:val="0"/>
                  <w:marRight w:val="0"/>
                  <w:marTop w:val="0"/>
                  <w:marBottom w:val="0"/>
                  <w:divBdr>
                    <w:top w:val="none" w:sz="0" w:space="0" w:color="auto"/>
                    <w:left w:val="none" w:sz="0" w:space="0" w:color="auto"/>
                    <w:bottom w:val="none" w:sz="0" w:space="0" w:color="auto"/>
                    <w:right w:val="none" w:sz="0" w:space="0" w:color="auto"/>
                  </w:divBdr>
                  <w:divsChild>
                    <w:div w:id="1388458154">
                      <w:marLeft w:val="0"/>
                      <w:marRight w:val="0"/>
                      <w:marTop w:val="0"/>
                      <w:marBottom w:val="0"/>
                      <w:divBdr>
                        <w:top w:val="none" w:sz="0" w:space="0" w:color="auto"/>
                        <w:left w:val="none" w:sz="0" w:space="0" w:color="auto"/>
                        <w:bottom w:val="none" w:sz="0" w:space="0" w:color="auto"/>
                        <w:right w:val="none" w:sz="0" w:space="0" w:color="auto"/>
                      </w:divBdr>
                    </w:div>
                  </w:divsChild>
                </w:div>
                <w:div w:id="1594969482">
                  <w:marLeft w:val="0"/>
                  <w:marRight w:val="0"/>
                  <w:marTop w:val="0"/>
                  <w:marBottom w:val="0"/>
                  <w:divBdr>
                    <w:top w:val="none" w:sz="0" w:space="0" w:color="auto"/>
                    <w:left w:val="none" w:sz="0" w:space="0" w:color="auto"/>
                    <w:bottom w:val="none" w:sz="0" w:space="0" w:color="auto"/>
                    <w:right w:val="none" w:sz="0" w:space="0" w:color="auto"/>
                  </w:divBdr>
                  <w:divsChild>
                    <w:div w:id="1166357276">
                      <w:marLeft w:val="0"/>
                      <w:marRight w:val="0"/>
                      <w:marTop w:val="0"/>
                      <w:marBottom w:val="0"/>
                      <w:divBdr>
                        <w:top w:val="none" w:sz="0" w:space="0" w:color="auto"/>
                        <w:left w:val="none" w:sz="0" w:space="0" w:color="auto"/>
                        <w:bottom w:val="none" w:sz="0" w:space="0" w:color="auto"/>
                        <w:right w:val="none" w:sz="0" w:space="0" w:color="auto"/>
                      </w:divBdr>
                    </w:div>
                  </w:divsChild>
                </w:div>
                <w:div w:id="2029480251">
                  <w:marLeft w:val="0"/>
                  <w:marRight w:val="0"/>
                  <w:marTop w:val="0"/>
                  <w:marBottom w:val="0"/>
                  <w:divBdr>
                    <w:top w:val="none" w:sz="0" w:space="0" w:color="auto"/>
                    <w:left w:val="none" w:sz="0" w:space="0" w:color="auto"/>
                    <w:bottom w:val="none" w:sz="0" w:space="0" w:color="auto"/>
                    <w:right w:val="none" w:sz="0" w:space="0" w:color="auto"/>
                  </w:divBdr>
                  <w:divsChild>
                    <w:div w:id="1455362793">
                      <w:marLeft w:val="0"/>
                      <w:marRight w:val="0"/>
                      <w:marTop w:val="0"/>
                      <w:marBottom w:val="0"/>
                      <w:divBdr>
                        <w:top w:val="none" w:sz="0" w:space="0" w:color="auto"/>
                        <w:left w:val="none" w:sz="0" w:space="0" w:color="auto"/>
                        <w:bottom w:val="none" w:sz="0" w:space="0" w:color="auto"/>
                        <w:right w:val="none" w:sz="0" w:space="0" w:color="auto"/>
                      </w:divBdr>
                    </w:div>
                  </w:divsChild>
                </w:div>
                <w:div w:id="1701204516">
                  <w:marLeft w:val="0"/>
                  <w:marRight w:val="0"/>
                  <w:marTop w:val="0"/>
                  <w:marBottom w:val="0"/>
                  <w:divBdr>
                    <w:top w:val="none" w:sz="0" w:space="0" w:color="auto"/>
                    <w:left w:val="none" w:sz="0" w:space="0" w:color="auto"/>
                    <w:bottom w:val="none" w:sz="0" w:space="0" w:color="auto"/>
                    <w:right w:val="none" w:sz="0" w:space="0" w:color="auto"/>
                  </w:divBdr>
                  <w:divsChild>
                    <w:div w:id="577323068">
                      <w:marLeft w:val="0"/>
                      <w:marRight w:val="0"/>
                      <w:marTop w:val="0"/>
                      <w:marBottom w:val="0"/>
                      <w:divBdr>
                        <w:top w:val="none" w:sz="0" w:space="0" w:color="auto"/>
                        <w:left w:val="none" w:sz="0" w:space="0" w:color="auto"/>
                        <w:bottom w:val="none" w:sz="0" w:space="0" w:color="auto"/>
                        <w:right w:val="none" w:sz="0" w:space="0" w:color="auto"/>
                      </w:divBdr>
                    </w:div>
                  </w:divsChild>
                </w:div>
                <w:div w:id="911427967">
                  <w:marLeft w:val="0"/>
                  <w:marRight w:val="0"/>
                  <w:marTop w:val="0"/>
                  <w:marBottom w:val="0"/>
                  <w:divBdr>
                    <w:top w:val="none" w:sz="0" w:space="0" w:color="auto"/>
                    <w:left w:val="none" w:sz="0" w:space="0" w:color="auto"/>
                    <w:bottom w:val="none" w:sz="0" w:space="0" w:color="auto"/>
                    <w:right w:val="none" w:sz="0" w:space="0" w:color="auto"/>
                  </w:divBdr>
                  <w:divsChild>
                    <w:div w:id="1239711124">
                      <w:marLeft w:val="0"/>
                      <w:marRight w:val="0"/>
                      <w:marTop w:val="0"/>
                      <w:marBottom w:val="0"/>
                      <w:divBdr>
                        <w:top w:val="none" w:sz="0" w:space="0" w:color="auto"/>
                        <w:left w:val="none" w:sz="0" w:space="0" w:color="auto"/>
                        <w:bottom w:val="none" w:sz="0" w:space="0" w:color="auto"/>
                        <w:right w:val="none" w:sz="0" w:space="0" w:color="auto"/>
                      </w:divBdr>
                    </w:div>
                  </w:divsChild>
                </w:div>
                <w:div w:id="603879695">
                  <w:marLeft w:val="0"/>
                  <w:marRight w:val="0"/>
                  <w:marTop w:val="0"/>
                  <w:marBottom w:val="0"/>
                  <w:divBdr>
                    <w:top w:val="none" w:sz="0" w:space="0" w:color="auto"/>
                    <w:left w:val="none" w:sz="0" w:space="0" w:color="auto"/>
                    <w:bottom w:val="none" w:sz="0" w:space="0" w:color="auto"/>
                    <w:right w:val="none" w:sz="0" w:space="0" w:color="auto"/>
                  </w:divBdr>
                  <w:divsChild>
                    <w:div w:id="424375835">
                      <w:marLeft w:val="0"/>
                      <w:marRight w:val="0"/>
                      <w:marTop w:val="0"/>
                      <w:marBottom w:val="0"/>
                      <w:divBdr>
                        <w:top w:val="none" w:sz="0" w:space="0" w:color="auto"/>
                        <w:left w:val="none" w:sz="0" w:space="0" w:color="auto"/>
                        <w:bottom w:val="none" w:sz="0" w:space="0" w:color="auto"/>
                        <w:right w:val="none" w:sz="0" w:space="0" w:color="auto"/>
                      </w:divBdr>
                    </w:div>
                  </w:divsChild>
                </w:div>
                <w:div w:id="239799401">
                  <w:marLeft w:val="0"/>
                  <w:marRight w:val="0"/>
                  <w:marTop w:val="0"/>
                  <w:marBottom w:val="0"/>
                  <w:divBdr>
                    <w:top w:val="none" w:sz="0" w:space="0" w:color="auto"/>
                    <w:left w:val="none" w:sz="0" w:space="0" w:color="auto"/>
                    <w:bottom w:val="none" w:sz="0" w:space="0" w:color="auto"/>
                    <w:right w:val="none" w:sz="0" w:space="0" w:color="auto"/>
                  </w:divBdr>
                  <w:divsChild>
                    <w:div w:id="1676689142">
                      <w:marLeft w:val="0"/>
                      <w:marRight w:val="0"/>
                      <w:marTop w:val="0"/>
                      <w:marBottom w:val="0"/>
                      <w:divBdr>
                        <w:top w:val="none" w:sz="0" w:space="0" w:color="auto"/>
                        <w:left w:val="none" w:sz="0" w:space="0" w:color="auto"/>
                        <w:bottom w:val="none" w:sz="0" w:space="0" w:color="auto"/>
                        <w:right w:val="none" w:sz="0" w:space="0" w:color="auto"/>
                      </w:divBdr>
                    </w:div>
                  </w:divsChild>
                </w:div>
                <w:div w:id="1132675499">
                  <w:marLeft w:val="0"/>
                  <w:marRight w:val="0"/>
                  <w:marTop w:val="0"/>
                  <w:marBottom w:val="0"/>
                  <w:divBdr>
                    <w:top w:val="none" w:sz="0" w:space="0" w:color="auto"/>
                    <w:left w:val="none" w:sz="0" w:space="0" w:color="auto"/>
                    <w:bottom w:val="none" w:sz="0" w:space="0" w:color="auto"/>
                    <w:right w:val="none" w:sz="0" w:space="0" w:color="auto"/>
                  </w:divBdr>
                  <w:divsChild>
                    <w:div w:id="819006917">
                      <w:marLeft w:val="0"/>
                      <w:marRight w:val="0"/>
                      <w:marTop w:val="0"/>
                      <w:marBottom w:val="0"/>
                      <w:divBdr>
                        <w:top w:val="none" w:sz="0" w:space="0" w:color="auto"/>
                        <w:left w:val="none" w:sz="0" w:space="0" w:color="auto"/>
                        <w:bottom w:val="none" w:sz="0" w:space="0" w:color="auto"/>
                        <w:right w:val="none" w:sz="0" w:space="0" w:color="auto"/>
                      </w:divBdr>
                    </w:div>
                  </w:divsChild>
                </w:div>
                <w:div w:id="1994410691">
                  <w:marLeft w:val="0"/>
                  <w:marRight w:val="0"/>
                  <w:marTop w:val="0"/>
                  <w:marBottom w:val="0"/>
                  <w:divBdr>
                    <w:top w:val="none" w:sz="0" w:space="0" w:color="auto"/>
                    <w:left w:val="none" w:sz="0" w:space="0" w:color="auto"/>
                    <w:bottom w:val="none" w:sz="0" w:space="0" w:color="auto"/>
                    <w:right w:val="none" w:sz="0" w:space="0" w:color="auto"/>
                  </w:divBdr>
                  <w:divsChild>
                    <w:div w:id="62026868">
                      <w:marLeft w:val="0"/>
                      <w:marRight w:val="0"/>
                      <w:marTop w:val="0"/>
                      <w:marBottom w:val="0"/>
                      <w:divBdr>
                        <w:top w:val="none" w:sz="0" w:space="0" w:color="auto"/>
                        <w:left w:val="none" w:sz="0" w:space="0" w:color="auto"/>
                        <w:bottom w:val="none" w:sz="0" w:space="0" w:color="auto"/>
                        <w:right w:val="none" w:sz="0" w:space="0" w:color="auto"/>
                      </w:divBdr>
                    </w:div>
                    <w:div w:id="72614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384397">
          <w:marLeft w:val="0"/>
          <w:marRight w:val="0"/>
          <w:marTop w:val="0"/>
          <w:marBottom w:val="0"/>
          <w:divBdr>
            <w:top w:val="none" w:sz="0" w:space="0" w:color="auto"/>
            <w:left w:val="none" w:sz="0" w:space="0" w:color="auto"/>
            <w:bottom w:val="none" w:sz="0" w:space="0" w:color="auto"/>
            <w:right w:val="none" w:sz="0" w:space="0" w:color="auto"/>
          </w:divBdr>
          <w:divsChild>
            <w:div w:id="1322855705">
              <w:marLeft w:val="0"/>
              <w:marRight w:val="0"/>
              <w:marTop w:val="0"/>
              <w:marBottom w:val="0"/>
              <w:divBdr>
                <w:top w:val="none" w:sz="0" w:space="0" w:color="auto"/>
                <w:left w:val="none" w:sz="0" w:space="0" w:color="auto"/>
                <w:bottom w:val="none" w:sz="0" w:space="0" w:color="auto"/>
                <w:right w:val="none" w:sz="0" w:space="0" w:color="auto"/>
              </w:divBdr>
              <w:divsChild>
                <w:div w:id="443690505">
                  <w:marLeft w:val="0"/>
                  <w:marRight w:val="0"/>
                  <w:marTop w:val="0"/>
                  <w:marBottom w:val="0"/>
                  <w:divBdr>
                    <w:top w:val="none" w:sz="0" w:space="0" w:color="auto"/>
                    <w:left w:val="none" w:sz="0" w:space="0" w:color="auto"/>
                    <w:bottom w:val="none" w:sz="0" w:space="0" w:color="auto"/>
                    <w:right w:val="none" w:sz="0" w:space="0" w:color="auto"/>
                  </w:divBdr>
                  <w:divsChild>
                    <w:div w:id="414980559">
                      <w:marLeft w:val="0"/>
                      <w:marRight w:val="0"/>
                      <w:marTop w:val="0"/>
                      <w:marBottom w:val="0"/>
                      <w:divBdr>
                        <w:top w:val="none" w:sz="0" w:space="0" w:color="auto"/>
                        <w:left w:val="none" w:sz="0" w:space="0" w:color="auto"/>
                        <w:bottom w:val="none" w:sz="0" w:space="0" w:color="auto"/>
                        <w:right w:val="none" w:sz="0" w:space="0" w:color="auto"/>
                      </w:divBdr>
                    </w:div>
                  </w:divsChild>
                </w:div>
                <w:div w:id="23214167">
                  <w:marLeft w:val="0"/>
                  <w:marRight w:val="0"/>
                  <w:marTop w:val="0"/>
                  <w:marBottom w:val="0"/>
                  <w:divBdr>
                    <w:top w:val="none" w:sz="0" w:space="0" w:color="auto"/>
                    <w:left w:val="none" w:sz="0" w:space="0" w:color="auto"/>
                    <w:bottom w:val="none" w:sz="0" w:space="0" w:color="auto"/>
                    <w:right w:val="none" w:sz="0" w:space="0" w:color="auto"/>
                  </w:divBdr>
                  <w:divsChild>
                    <w:div w:id="306010482">
                      <w:marLeft w:val="0"/>
                      <w:marRight w:val="0"/>
                      <w:marTop w:val="0"/>
                      <w:marBottom w:val="0"/>
                      <w:divBdr>
                        <w:top w:val="none" w:sz="0" w:space="0" w:color="auto"/>
                        <w:left w:val="none" w:sz="0" w:space="0" w:color="auto"/>
                        <w:bottom w:val="none" w:sz="0" w:space="0" w:color="auto"/>
                        <w:right w:val="none" w:sz="0" w:space="0" w:color="auto"/>
                      </w:divBdr>
                    </w:div>
                  </w:divsChild>
                </w:div>
                <w:div w:id="1569145692">
                  <w:marLeft w:val="0"/>
                  <w:marRight w:val="0"/>
                  <w:marTop w:val="0"/>
                  <w:marBottom w:val="0"/>
                  <w:divBdr>
                    <w:top w:val="none" w:sz="0" w:space="0" w:color="auto"/>
                    <w:left w:val="none" w:sz="0" w:space="0" w:color="auto"/>
                    <w:bottom w:val="none" w:sz="0" w:space="0" w:color="auto"/>
                    <w:right w:val="none" w:sz="0" w:space="0" w:color="auto"/>
                  </w:divBdr>
                  <w:divsChild>
                    <w:div w:id="1787044468">
                      <w:marLeft w:val="0"/>
                      <w:marRight w:val="0"/>
                      <w:marTop w:val="0"/>
                      <w:marBottom w:val="0"/>
                      <w:divBdr>
                        <w:top w:val="none" w:sz="0" w:space="0" w:color="auto"/>
                        <w:left w:val="none" w:sz="0" w:space="0" w:color="auto"/>
                        <w:bottom w:val="none" w:sz="0" w:space="0" w:color="auto"/>
                        <w:right w:val="none" w:sz="0" w:space="0" w:color="auto"/>
                      </w:divBdr>
                    </w:div>
                  </w:divsChild>
                </w:div>
                <w:div w:id="113259349">
                  <w:marLeft w:val="0"/>
                  <w:marRight w:val="0"/>
                  <w:marTop w:val="0"/>
                  <w:marBottom w:val="0"/>
                  <w:divBdr>
                    <w:top w:val="none" w:sz="0" w:space="0" w:color="auto"/>
                    <w:left w:val="none" w:sz="0" w:space="0" w:color="auto"/>
                    <w:bottom w:val="none" w:sz="0" w:space="0" w:color="auto"/>
                    <w:right w:val="none" w:sz="0" w:space="0" w:color="auto"/>
                  </w:divBdr>
                  <w:divsChild>
                    <w:div w:id="1185556473">
                      <w:marLeft w:val="0"/>
                      <w:marRight w:val="0"/>
                      <w:marTop w:val="0"/>
                      <w:marBottom w:val="0"/>
                      <w:divBdr>
                        <w:top w:val="none" w:sz="0" w:space="0" w:color="auto"/>
                        <w:left w:val="none" w:sz="0" w:space="0" w:color="auto"/>
                        <w:bottom w:val="none" w:sz="0" w:space="0" w:color="auto"/>
                        <w:right w:val="none" w:sz="0" w:space="0" w:color="auto"/>
                      </w:divBdr>
                    </w:div>
                  </w:divsChild>
                </w:div>
                <w:div w:id="1386030061">
                  <w:marLeft w:val="0"/>
                  <w:marRight w:val="0"/>
                  <w:marTop w:val="0"/>
                  <w:marBottom w:val="0"/>
                  <w:divBdr>
                    <w:top w:val="none" w:sz="0" w:space="0" w:color="auto"/>
                    <w:left w:val="none" w:sz="0" w:space="0" w:color="auto"/>
                    <w:bottom w:val="none" w:sz="0" w:space="0" w:color="auto"/>
                    <w:right w:val="none" w:sz="0" w:space="0" w:color="auto"/>
                  </w:divBdr>
                  <w:divsChild>
                    <w:div w:id="1598638978">
                      <w:marLeft w:val="0"/>
                      <w:marRight w:val="0"/>
                      <w:marTop w:val="0"/>
                      <w:marBottom w:val="0"/>
                      <w:divBdr>
                        <w:top w:val="none" w:sz="0" w:space="0" w:color="auto"/>
                        <w:left w:val="none" w:sz="0" w:space="0" w:color="auto"/>
                        <w:bottom w:val="none" w:sz="0" w:space="0" w:color="auto"/>
                        <w:right w:val="none" w:sz="0" w:space="0" w:color="auto"/>
                      </w:divBdr>
                    </w:div>
                  </w:divsChild>
                </w:div>
                <w:div w:id="443380341">
                  <w:marLeft w:val="0"/>
                  <w:marRight w:val="0"/>
                  <w:marTop w:val="0"/>
                  <w:marBottom w:val="0"/>
                  <w:divBdr>
                    <w:top w:val="none" w:sz="0" w:space="0" w:color="auto"/>
                    <w:left w:val="none" w:sz="0" w:space="0" w:color="auto"/>
                    <w:bottom w:val="none" w:sz="0" w:space="0" w:color="auto"/>
                    <w:right w:val="none" w:sz="0" w:space="0" w:color="auto"/>
                  </w:divBdr>
                  <w:divsChild>
                    <w:div w:id="1512452574">
                      <w:marLeft w:val="0"/>
                      <w:marRight w:val="0"/>
                      <w:marTop w:val="0"/>
                      <w:marBottom w:val="0"/>
                      <w:divBdr>
                        <w:top w:val="none" w:sz="0" w:space="0" w:color="auto"/>
                        <w:left w:val="none" w:sz="0" w:space="0" w:color="auto"/>
                        <w:bottom w:val="none" w:sz="0" w:space="0" w:color="auto"/>
                        <w:right w:val="none" w:sz="0" w:space="0" w:color="auto"/>
                      </w:divBdr>
                    </w:div>
                  </w:divsChild>
                </w:div>
                <w:div w:id="64231960">
                  <w:marLeft w:val="0"/>
                  <w:marRight w:val="0"/>
                  <w:marTop w:val="0"/>
                  <w:marBottom w:val="0"/>
                  <w:divBdr>
                    <w:top w:val="none" w:sz="0" w:space="0" w:color="auto"/>
                    <w:left w:val="none" w:sz="0" w:space="0" w:color="auto"/>
                    <w:bottom w:val="none" w:sz="0" w:space="0" w:color="auto"/>
                    <w:right w:val="none" w:sz="0" w:space="0" w:color="auto"/>
                  </w:divBdr>
                  <w:divsChild>
                    <w:div w:id="538014815">
                      <w:marLeft w:val="0"/>
                      <w:marRight w:val="0"/>
                      <w:marTop w:val="0"/>
                      <w:marBottom w:val="0"/>
                      <w:divBdr>
                        <w:top w:val="none" w:sz="0" w:space="0" w:color="auto"/>
                        <w:left w:val="none" w:sz="0" w:space="0" w:color="auto"/>
                        <w:bottom w:val="none" w:sz="0" w:space="0" w:color="auto"/>
                        <w:right w:val="none" w:sz="0" w:space="0" w:color="auto"/>
                      </w:divBdr>
                    </w:div>
                  </w:divsChild>
                </w:div>
                <w:div w:id="878473857">
                  <w:marLeft w:val="0"/>
                  <w:marRight w:val="0"/>
                  <w:marTop w:val="0"/>
                  <w:marBottom w:val="0"/>
                  <w:divBdr>
                    <w:top w:val="none" w:sz="0" w:space="0" w:color="auto"/>
                    <w:left w:val="none" w:sz="0" w:space="0" w:color="auto"/>
                    <w:bottom w:val="none" w:sz="0" w:space="0" w:color="auto"/>
                    <w:right w:val="none" w:sz="0" w:space="0" w:color="auto"/>
                  </w:divBdr>
                  <w:divsChild>
                    <w:div w:id="283855548">
                      <w:marLeft w:val="0"/>
                      <w:marRight w:val="0"/>
                      <w:marTop w:val="0"/>
                      <w:marBottom w:val="0"/>
                      <w:divBdr>
                        <w:top w:val="none" w:sz="0" w:space="0" w:color="auto"/>
                        <w:left w:val="none" w:sz="0" w:space="0" w:color="auto"/>
                        <w:bottom w:val="none" w:sz="0" w:space="0" w:color="auto"/>
                        <w:right w:val="none" w:sz="0" w:space="0" w:color="auto"/>
                      </w:divBdr>
                    </w:div>
                  </w:divsChild>
                </w:div>
                <w:div w:id="803275089">
                  <w:marLeft w:val="0"/>
                  <w:marRight w:val="0"/>
                  <w:marTop w:val="0"/>
                  <w:marBottom w:val="0"/>
                  <w:divBdr>
                    <w:top w:val="none" w:sz="0" w:space="0" w:color="auto"/>
                    <w:left w:val="none" w:sz="0" w:space="0" w:color="auto"/>
                    <w:bottom w:val="none" w:sz="0" w:space="0" w:color="auto"/>
                    <w:right w:val="none" w:sz="0" w:space="0" w:color="auto"/>
                  </w:divBdr>
                  <w:divsChild>
                    <w:div w:id="1518807471">
                      <w:marLeft w:val="0"/>
                      <w:marRight w:val="0"/>
                      <w:marTop w:val="0"/>
                      <w:marBottom w:val="0"/>
                      <w:divBdr>
                        <w:top w:val="none" w:sz="0" w:space="0" w:color="auto"/>
                        <w:left w:val="none" w:sz="0" w:space="0" w:color="auto"/>
                        <w:bottom w:val="none" w:sz="0" w:space="0" w:color="auto"/>
                        <w:right w:val="none" w:sz="0" w:space="0" w:color="auto"/>
                      </w:divBdr>
                    </w:div>
                  </w:divsChild>
                </w:div>
                <w:div w:id="1785346945">
                  <w:marLeft w:val="0"/>
                  <w:marRight w:val="0"/>
                  <w:marTop w:val="0"/>
                  <w:marBottom w:val="0"/>
                  <w:divBdr>
                    <w:top w:val="none" w:sz="0" w:space="0" w:color="auto"/>
                    <w:left w:val="none" w:sz="0" w:space="0" w:color="auto"/>
                    <w:bottom w:val="none" w:sz="0" w:space="0" w:color="auto"/>
                    <w:right w:val="none" w:sz="0" w:space="0" w:color="auto"/>
                  </w:divBdr>
                  <w:divsChild>
                    <w:div w:id="369383836">
                      <w:marLeft w:val="0"/>
                      <w:marRight w:val="0"/>
                      <w:marTop w:val="0"/>
                      <w:marBottom w:val="0"/>
                      <w:divBdr>
                        <w:top w:val="none" w:sz="0" w:space="0" w:color="auto"/>
                        <w:left w:val="none" w:sz="0" w:space="0" w:color="auto"/>
                        <w:bottom w:val="none" w:sz="0" w:space="0" w:color="auto"/>
                        <w:right w:val="none" w:sz="0" w:space="0" w:color="auto"/>
                      </w:divBdr>
                    </w:div>
                  </w:divsChild>
                </w:div>
                <w:div w:id="962231933">
                  <w:marLeft w:val="0"/>
                  <w:marRight w:val="0"/>
                  <w:marTop w:val="0"/>
                  <w:marBottom w:val="0"/>
                  <w:divBdr>
                    <w:top w:val="none" w:sz="0" w:space="0" w:color="auto"/>
                    <w:left w:val="none" w:sz="0" w:space="0" w:color="auto"/>
                    <w:bottom w:val="none" w:sz="0" w:space="0" w:color="auto"/>
                    <w:right w:val="none" w:sz="0" w:space="0" w:color="auto"/>
                  </w:divBdr>
                  <w:divsChild>
                    <w:div w:id="1580822037">
                      <w:marLeft w:val="0"/>
                      <w:marRight w:val="0"/>
                      <w:marTop w:val="0"/>
                      <w:marBottom w:val="0"/>
                      <w:divBdr>
                        <w:top w:val="none" w:sz="0" w:space="0" w:color="auto"/>
                        <w:left w:val="none" w:sz="0" w:space="0" w:color="auto"/>
                        <w:bottom w:val="none" w:sz="0" w:space="0" w:color="auto"/>
                        <w:right w:val="none" w:sz="0" w:space="0" w:color="auto"/>
                      </w:divBdr>
                    </w:div>
                  </w:divsChild>
                </w:div>
                <w:div w:id="1080903501">
                  <w:marLeft w:val="0"/>
                  <w:marRight w:val="0"/>
                  <w:marTop w:val="0"/>
                  <w:marBottom w:val="0"/>
                  <w:divBdr>
                    <w:top w:val="none" w:sz="0" w:space="0" w:color="auto"/>
                    <w:left w:val="none" w:sz="0" w:space="0" w:color="auto"/>
                    <w:bottom w:val="none" w:sz="0" w:space="0" w:color="auto"/>
                    <w:right w:val="none" w:sz="0" w:space="0" w:color="auto"/>
                  </w:divBdr>
                  <w:divsChild>
                    <w:div w:id="506093062">
                      <w:marLeft w:val="0"/>
                      <w:marRight w:val="0"/>
                      <w:marTop w:val="0"/>
                      <w:marBottom w:val="0"/>
                      <w:divBdr>
                        <w:top w:val="none" w:sz="0" w:space="0" w:color="auto"/>
                        <w:left w:val="none" w:sz="0" w:space="0" w:color="auto"/>
                        <w:bottom w:val="none" w:sz="0" w:space="0" w:color="auto"/>
                        <w:right w:val="none" w:sz="0" w:space="0" w:color="auto"/>
                      </w:divBdr>
                    </w:div>
                  </w:divsChild>
                </w:div>
                <w:div w:id="1188562218">
                  <w:marLeft w:val="0"/>
                  <w:marRight w:val="0"/>
                  <w:marTop w:val="0"/>
                  <w:marBottom w:val="0"/>
                  <w:divBdr>
                    <w:top w:val="none" w:sz="0" w:space="0" w:color="auto"/>
                    <w:left w:val="none" w:sz="0" w:space="0" w:color="auto"/>
                    <w:bottom w:val="none" w:sz="0" w:space="0" w:color="auto"/>
                    <w:right w:val="none" w:sz="0" w:space="0" w:color="auto"/>
                  </w:divBdr>
                  <w:divsChild>
                    <w:div w:id="1910848428">
                      <w:marLeft w:val="0"/>
                      <w:marRight w:val="0"/>
                      <w:marTop w:val="0"/>
                      <w:marBottom w:val="0"/>
                      <w:divBdr>
                        <w:top w:val="none" w:sz="0" w:space="0" w:color="auto"/>
                        <w:left w:val="none" w:sz="0" w:space="0" w:color="auto"/>
                        <w:bottom w:val="none" w:sz="0" w:space="0" w:color="auto"/>
                        <w:right w:val="none" w:sz="0" w:space="0" w:color="auto"/>
                      </w:divBdr>
                    </w:div>
                  </w:divsChild>
                </w:div>
                <w:div w:id="915628513">
                  <w:marLeft w:val="0"/>
                  <w:marRight w:val="0"/>
                  <w:marTop w:val="0"/>
                  <w:marBottom w:val="0"/>
                  <w:divBdr>
                    <w:top w:val="none" w:sz="0" w:space="0" w:color="auto"/>
                    <w:left w:val="none" w:sz="0" w:space="0" w:color="auto"/>
                    <w:bottom w:val="none" w:sz="0" w:space="0" w:color="auto"/>
                    <w:right w:val="none" w:sz="0" w:space="0" w:color="auto"/>
                  </w:divBdr>
                  <w:divsChild>
                    <w:div w:id="910851626">
                      <w:marLeft w:val="0"/>
                      <w:marRight w:val="0"/>
                      <w:marTop w:val="0"/>
                      <w:marBottom w:val="0"/>
                      <w:divBdr>
                        <w:top w:val="none" w:sz="0" w:space="0" w:color="auto"/>
                        <w:left w:val="none" w:sz="0" w:space="0" w:color="auto"/>
                        <w:bottom w:val="none" w:sz="0" w:space="0" w:color="auto"/>
                        <w:right w:val="none" w:sz="0" w:space="0" w:color="auto"/>
                      </w:divBdr>
                    </w:div>
                  </w:divsChild>
                </w:div>
                <w:div w:id="257102893">
                  <w:marLeft w:val="0"/>
                  <w:marRight w:val="0"/>
                  <w:marTop w:val="0"/>
                  <w:marBottom w:val="0"/>
                  <w:divBdr>
                    <w:top w:val="none" w:sz="0" w:space="0" w:color="auto"/>
                    <w:left w:val="none" w:sz="0" w:space="0" w:color="auto"/>
                    <w:bottom w:val="none" w:sz="0" w:space="0" w:color="auto"/>
                    <w:right w:val="none" w:sz="0" w:space="0" w:color="auto"/>
                  </w:divBdr>
                  <w:divsChild>
                    <w:div w:id="389498058">
                      <w:marLeft w:val="0"/>
                      <w:marRight w:val="0"/>
                      <w:marTop w:val="0"/>
                      <w:marBottom w:val="0"/>
                      <w:divBdr>
                        <w:top w:val="none" w:sz="0" w:space="0" w:color="auto"/>
                        <w:left w:val="none" w:sz="0" w:space="0" w:color="auto"/>
                        <w:bottom w:val="none" w:sz="0" w:space="0" w:color="auto"/>
                        <w:right w:val="none" w:sz="0" w:space="0" w:color="auto"/>
                      </w:divBdr>
                    </w:div>
                  </w:divsChild>
                </w:div>
                <w:div w:id="495271749">
                  <w:marLeft w:val="0"/>
                  <w:marRight w:val="0"/>
                  <w:marTop w:val="0"/>
                  <w:marBottom w:val="0"/>
                  <w:divBdr>
                    <w:top w:val="none" w:sz="0" w:space="0" w:color="auto"/>
                    <w:left w:val="none" w:sz="0" w:space="0" w:color="auto"/>
                    <w:bottom w:val="none" w:sz="0" w:space="0" w:color="auto"/>
                    <w:right w:val="none" w:sz="0" w:space="0" w:color="auto"/>
                  </w:divBdr>
                  <w:divsChild>
                    <w:div w:id="558323522">
                      <w:marLeft w:val="0"/>
                      <w:marRight w:val="0"/>
                      <w:marTop w:val="0"/>
                      <w:marBottom w:val="0"/>
                      <w:divBdr>
                        <w:top w:val="none" w:sz="0" w:space="0" w:color="auto"/>
                        <w:left w:val="none" w:sz="0" w:space="0" w:color="auto"/>
                        <w:bottom w:val="none" w:sz="0" w:space="0" w:color="auto"/>
                        <w:right w:val="none" w:sz="0" w:space="0" w:color="auto"/>
                      </w:divBdr>
                    </w:div>
                  </w:divsChild>
                </w:div>
                <w:div w:id="1972973496">
                  <w:marLeft w:val="0"/>
                  <w:marRight w:val="0"/>
                  <w:marTop w:val="0"/>
                  <w:marBottom w:val="0"/>
                  <w:divBdr>
                    <w:top w:val="none" w:sz="0" w:space="0" w:color="auto"/>
                    <w:left w:val="none" w:sz="0" w:space="0" w:color="auto"/>
                    <w:bottom w:val="none" w:sz="0" w:space="0" w:color="auto"/>
                    <w:right w:val="none" w:sz="0" w:space="0" w:color="auto"/>
                  </w:divBdr>
                  <w:divsChild>
                    <w:div w:id="1381588665">
                      <w:marLeft w:val="0"/>
                      <w:marRight w:val="0"/>
                      <w:marTop w:val="0"/>
                      <w:marBottom w:val="0"/>
                      <w:divBdr>
                        <w:top w:val="none" w:sz="0" w:space="0" w:color="auto"/>
                        <w:left w:val="none" w:sz="0" w:space="0" w:color="auto"/>
                        <w:bottom w:val="none" w:sz="0" w:space="0" w:color="auto"/>
                        <w:right w:val="none" w:sz="0" w:space="0" w:color="auto"/>
                      </w:divBdr>
                    </w:div>
                  </w:divsChild>
                </w:div>
                <w:div w:id="1392119536">
                  <w:marLeft w:val="0"/>
                  <w:marRight w:val="0"/>
                  <w:marTop w:val="0"/>
                  <w:marBottom w:val="0"/>
                  <w:divBdr>
                    <w:top w:val="none" w:sz="0" w:space="0" w:color="auto"/>
                    <w:left w:val="none" w:sz="0" w:space="0" w:color="auto"/>
                    <w:bottom w:val="none" w:sz="0" w:space="0" w:color="auto"/>
                    <w:right w:val="none" w:sz="0" w:space="0" w:color="auto"/>
                  </w:divBdr>
                  <w:divsChild>
                    <w:div w:id="1015813597">
                      <w:marLeft w:val="0"/>
                      <w:marRight w:val="0"/>
                      <w:marTop w:val="0"/>
                      <w:marBottom w:val="0"/>
                      <w:divBdr>
                        <w:top w:val="none" w:sz="0" w:space="0" w:color="auto"/>
                        <w:left w:val="none" w:sz="0" w:space="0" w:color="auto"/>
                        <w:bottom w:val="none" w:sz="0" w:space="0" w:color="auto"/>
                        <w:right w:val="none" w:sz="0" w:space="0" w:color="auto"/>
                      </w:divBdr>
                    </w:div>
                  </w:divsChild>
                </w:div>
                <w:div w:id="1048528422">
                  <w:marLeft w:val="0"/>
                  <w:marRight w:val="0"/>
                  <w:marTop w:val="0"/>
                  <w:marBottom w:val="0"/>
                  <w:divBdr>
                    <w:top w:val="none" w:sz="0" w:space="0" w:color="auto"/>
                    <w:left w:val="none" w:sz="0" w:space="0" w:color="auto"/>
                    <w:bottom w:val="none" w:sz="0" w:space="0" w:color="auto"/>
                    <w:right w:val="none" w:sz="0" w:space="0" w:color="auto"/>
                  </w:divBdr>
                  <w:divsChild>
                    <w:div w:id="250702090">
                      <w:marLeft w:val="0"/>
                      <w:marRight w:val="0"/>
                      <w:marTop w:val="0"/>
                      <w:marBottom w:val="0"/>
                      <w:divBdr>
                        <w:top w:val="none" w:sz="0" w:space="0" w:color="auto"/>
                        <w:left w:val="none" w:sz="0" w:space="0" w:color="auto"/>
                        <w:bottom w:val="none" w:sz="0" w:space="0" w:color="auto"/>
                        <w:right w:val="none" w:sz="0" w:space="0" w:color="auto"/>
                      </w:divBdr>
                    </w:div>
                  </w:divsChild>
                </w:div>
                <w:div w:id="1597592317">
                  <w:marLeft w:val="0"/>
                  <w:marRight w:val="0"/>
                  <w:marTop w:val="0"/>
                  <w:marBottom w:val="0"/>
                  <w:divBdr>
                    <w:top w:val="none" w:sz="0" w:space="0" w:color="auto"/>
                    <w:left w:val="none" w:sz="0" w:space="0" w:color="auto"/>
                    <w:bottom w:val="none" w:sz="0" w:space="0" w:color="auto"/>
                    <w:right w:val="none" w:sz="0" w:space="0" w:color="auto"/>
                  </w:divBdr>
                  <w:divsChild>
                    <w:div w:id="834536037">
                      <w:marLeft w:val="0"/>
                      <w:marRight w:val="0"/>
                      <w:marTop w:val="0"/>
                      <w:marBottom w:val="0"/>
                      <w:divBdr>
                        <w:top w:val="none" w:sz="0" w:space="0" w:color="auto"/>
                        <w:left w:val="none" w:sz="0" w:space="0" w:color="auto"/>
                        <w:bottom w:val="none" w:sz="0" w:space="0" w:color="auto"/>
                        <w:right w:val="none" w:sz="0" w:space="0" w:color="auto"/>
                      </w:divBdr>
                    </w:div>
                  </w:divsChild>
                </w:div>
                <w:div w:id="221796440">
                  <w:marLeft w:val="0"/>
                  <w:marRight w:val="0"/>
                  <w:marTop w:val="0"/>
                  <w:marBottom w:val="0"/>
                  <w:divBdr>
                    <w:top w:val="none" w:sz="0" w:space="0" w:color="auto"/>
                    <w:left w:val="none" w:sz="0" w:space="0" w:color="auto"/>
                    <w:bottom w:val="none" w:sz="0" w:space="0" w:color="auto"/>
                    <w:right w:val="none" w:sz="0" w:space="0" w:color="auto"/>
                  </w:divBdr>
                  <w:divsChild>
                    <w:div w:id="1347556047">
                      <w:marLeft w:val="0"/>
                      <w:marRight w:val="0"/>
                      <w:marTop w:val="0"/>
                      <w:marBottom w:val="0"/>
                      <w:divBdr>
                        <w:top w:val="none" w:sz="0" w:space="0" w:color="auto"/>
                        <w:left w:val="none" w:sz="0" w:space="0" w:color="auto"/>
                        <w:bottom w:val="none" w:sz="0" w:space="0" w:color="auto"/>
                        <w:right w:val="none" w:sz="0" w:space="0" w:color="auto"/>
                      </w:divBdr>
                    </w:div>
                  </w:divsChild>
                </w:div>
                <w:div w:id="1141771450">
                  <w:marLeft w:val="0"/>
                  <w:marRight w:val="0"/>
                  <w:marTop w:val="0"/>
                  <w:marBottom w:val="0"/>
                  <w:divBdr>
                    <w:top w:val="none" w:sz="0" w:space="0" w:color="auto"/>
                    <w:left w:val="none" w:sz="0" w:space="0" w:color="auto"/>
                    <w:bottom w:val="none" w:sz="0" w:space="0" w:color="auto"/>
                    <w:right w:val="none" w:sz="0" w:space="0" w:color="auto"/>
                  </w:divBdr>
                  <w:divsChild>
                    <w:div w:id="367727011">
                      <w:marLeft w:val="0"/>
                      <w:marRight w:val="0"/>
                      <w:marTop w:val="0"/>
                      <w:marBottom w:val="0"/>
                      <w:divBdr>
                        <w:top w:val="none" w:sz="0" w:space="0" w:color="auto"/>
                        <w:left w:val="none" w:sz="0" w:space="0" w:color="auto"/>
                        <w:bottom w:val="none" w:sz="0" w:space="0" w:color="auto"/>
                        <w:right w:val="none" w:sz="0" w:space="0" w:color="auto"/>
                      </w:divBdr>
                    </w:div>
                    <w:div w:id="54625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191802">
          <w:marLeft w:val="0"/>
          <w:marRight w:val="0"/>
          <w:marTop w:val="0"/>
          <w:marBottom w:val="0"/>
          <w:divBdr>
            <w:top w:val="none" w:sz="0" w:space="0" w:color="auto"/>
            <w:left w:val="none" w:sz="0" w:space="0" w:color="auto"/>
            <w:bottom w:val="none" w:sz="0" w:space="0" w:color="auto"/>
            <w:right w:val="none" w:sz="0" w:space="0" w:color="auto"/>
          </w:divBdr>
          <w:divsChild>
            <w:div w:id="1804810416">
              <w:marLeft w:val="0"/>
              <w:marRight w:val="0"/>
              <w:marTop w:val="0"/>
              <w:marBottom w:val="0"/>
              <w:divBdr>
                <w:top w:val="none" w:sz="0" w:space="0" w:color="auto"/>
                <w:left w:val="none" w:sz="0" w:space="0" w:color="auto"/>
                <w:bottom w:val="none" w:sz="0" w:space="0" w:color="auto"/>
                <w:right w:val="none" w:sz="0" w:space="0" w:color="auto"/>
              </w:divBdr>
              <w:divsChild>
                <w:div w:id="1295910946">
                  <w:marLeft w:val="0"/>
                  <w:marRight w:val="0"/>
                  <w:marTop w:val="0"/>
                  <w:marBottom w:val="0"/>
                  <w:divBdr>
                    <w:top w:val="none" w:sz="0" w:space="0" w:color="auto"/>
                    <w:left w:val="none" w:sz="0" w:space="0" w:color="auto"/>
                    <w:bottom w:val="none" w:sz="0" w:space="0" w:color="auto"/>
                    <w:right w:val="none" w:sz="0" w:space="0" w:color="auto"/>
                  </w:divBdr>
                  <w:divsChild>
                    <w:div w:id="895973803">
                      <w:marLeft w:val="0"/>
                      <w:marRight w:val="0"/>
                      <w:marTop w:val="0"/>
                      <w:marBottom w:val="0"/>
                      <w:divBdr>
                        <w:top w:val="none" w:sz="0" w:space="0" w:color="auto"/>
                        <w:left w:val="none" w:sz="0" w:space="0" w:color="auto"/>
                        <w:bottom w:val="none" w:sz="0" w:space="0" w:color="auto"/>
                        <w:right w:val="none" w:sz="0" w:space="0" w:color="auto"/>
                      </w:divBdr>
                    </w:div>
                  </w:divsChild>
                </w:div>
                <w:div w:id="802846414">
                  <w:marLeft w:val="0"/>
                  <w:marRight w:val="0"/>
                  <w:marTop w:val="0"/>
                  <w:marBottom w:val="0"/>
                  <w:divBdr>
                    <w:top w:val="none" w:sz="0" w:space="0" w:color="auto"/>
                    <w:left w:val="none" w:sz="0" w:space="0" w:color="auto"/>
                    <w:bottom w:val="none" w:sz="0" w:space="0" w:color="auto"/>
                    <w:right w:val="none" w:sz="0" w:space="0" w:color="auto"/>
                  </w:divBdr>
                  <w:divsChild>
                    <w:div w:id="2051369489">
                      <w:marLeft w:val="0"/>
                      <w:marRight w:val="0"/>
                      <w:marTop w:val="0"/>
                      <w:marBottom w:val="0"/>
                      <w:divBdr>
                        <w:top w:val="none" w:sz="0" w:space="0" w:color="auto"/>
                        <w:left w:val="none" w:sz="0" w:space="0" w:color="auto"/>
                        <w:bottom w:val="none" w:sz="0" w:space="0" w:color="auto"/>
                        <w:right w:val="none" w:sz="0" w:space="0" w:color="auto"/>
                      </w:divBdr>
                    </w:div>
                  </w:divsChild>
                </w:div>
                <w:div w:id="1382169532">
                  <w:marLeft w:val="0"/>
                  <w:marRight w:val="0"/>
                  <w:marTop w:val="0"/>
                  <w:marBottom w:val="0"/>
                  <w:divBdr>
                    <w:top w:val="none" w:sz="0" w:space="0" w:color="auto"/>
                    <w:left w:val="none" w:sz="0" w:space="0" w:color="auto"/>
                    <w:bottom w:val="none" w:sz="0" w:space="0" w:color="auto"/>
                    <w:right w:val="none" w:sz="0" w:space="0" w:color="auto"/>
                  </w:divBdr>
                  <w:divsChild>
                    <w:div w:id="1471173863">
                      <w:marLeft w:val="0"/>
                      <w:marRight w:val="0"/>
                      <w:marTop w:val="0"/>
                      <w:marBottom w:val="0"/>
                      <w:divBdr>
                        <w:top w:val="none" w:sz="0" w:space="0" w:color="auto"/>
                        <w:left w:val="none" w:sz="0" w:space="0" w:color="auto"/>
                        <w:bottom w:val="none" w:sz="0" w:space="0" w:color="auto"/>
                        <w:right w:val="none" w:sz="0" w:space="0" w:color="auto"/>
                      </w:divBdr>
                    </w:div>
                  </w:divsChild>
                </w:div>
                <w:div w:id="2090806557">
                  <w:marLeft w:val="0"/>
                  <w:marRight w:val="0"/>
                  <w:marTop w:val="0"/>
                  <w:marBottom w:val="0"/>
                  <w:divBdr>
                    <w:top w:val="none" w:sz="0" w:space="0" w:color="auto"/>
                    <w:left w:val="none" w:sz="0" w:space="0" w:color="auto"/>
                    <w:bottom w:val="none" w:sz="0" w:space="0" w:color="auto"/>
                    <w:right w:val="none" w:sz="0" w:space="0" w:color="auto"/>
                  </w:divBdr>
                  <w:divsChild>
                    <w:div w:id="797996434">
                      <w:marLeft w:val="0"/>
                      <w:marRight w:val="0"/>
                      <w:marTop w:val="0"/>
                      <w:marBottom w:val="0"/>
                      <w:divBdr>
                        <w:top w:val="none" w:sz="0" w:space="0" w:color="auto"/>
                        <w:left w:val="none" w:sz="0" w:space="0" w:color="auto"/>
                        <w:bottom w:val="none" w:sz="0" w:space="0" w:color="auto"/>
                        <w:right w:val="none" w:sz="0" w:space="0" w:color="auto"/>
                      </w:divBdr>
                    </w:div>
                  </w:divsChild>
                </w:div>
                <w:div w:id="1920208913">
                  <w:marLeft w:val="0"/>
                  <w:marRight w:val="0"/>
                  <w:marTop w:val="0"/>
                  <w:marBottom w:val="0"/>
                  <w:divBdr>
                    <w:top w:val="none" w:sz="0" w:space="0" w:color="auto"/>
                    <w:left w:val="none" w:sz="0" w:space="0" w:color="auto"/>
                    <w:bottom w:val="none" w:sz="0" w:space="0" w:color="auto"/>
                    <w:right w:val="none" w:sz="0" w:space="0" w:color="auto"/>
                  </w:divBdr>
                  <w:divsChild>
                    <w:div w:id="1184630304">
                      <w:marLeft w:val="0"/>
                      <w:marRight w:val="0"/>
                      <w:marTop w:val="0"/>
                      <w:marBottom w:val="0"/>
                      <w:divBdr>
                        <w:top w:val="none" w:sz="0" w:space="0" w:color="auto"/>
                        <w:left w:val="none" w:sz="0" w:space="0" w:color="auto"/>
                        <w:bottom w:val="none" w:sz="0" w:space="0" w:color="auto"/>
                        <w:right w:val="none" w:sz="0" w:space="0" w:color="auto"/>
                      </w:divBdr>
                    </w:div>
                  </w:divsChild>
                </w:div>
                <w:div w:id="16279335">
                  <w:marLeft w:val="0"/>
                  <w:marRight w:val="0"/>
                  <w:marTop w:val="0"/>
                  <w:marBottom w:val="0"/>
                  <w:divBdr>
                    <w:top w:val="none" w:sz="0" w:space="0" w:color="auto"/>
                    <w:left w:val="none" w:sz="0" w:space="0" w:color="auto"/>
                    <w:bottom w:val="none" w:sz="0" w:space="0" w:color="auto"/>
                    <w:right w:val="none" w:sz="0" w:space="0" w:color="auto"/>
                  </w:divBdr>
                  <w:divsChild>
                    <w:div w:id="1980183719">
                      <w:marLeft w:val="0"/>
                      <w:marRight w:val="0"/>
                      <w:marTop w:val="0"/>
                      <w:marBottom w:val="0"/>
                      <w:divBdr>
                        <w:top w:val="none" w:sz="0" w:space="0" w:color="auto"/>
                        <w:left w:val="none" w:sz="0" w:space="0" w:color="auto"/>
                        <w:bottom w:val="none" w:sz="0" w:space="0" w:color="auto"/>
                        <w:right w:val="none" w:sz="0" w:space="0" w:color="auto"/>
                      </w:divBdr>
                    </w:div>
                  </w:divsChild>
                </w:div>
                <w:div w:id="900939960">
                  <w:marLeft w:val="0"/>
                  <w:marRight w:val="0"/>
                  <w:marTop w:val="0"/>
                  <w:marBottom w:val="0"/>
                  <w:divBdr>
                    <w:top w:val="none" w:sz="0" w:space="0" w:color="auto"/>
                    <w:left w:val="none" w:sz="0" w:space="0" w:color="auto"/>
                    <w:bottom w:val="none" w:sz="0" w:space="0" w:color="auto"/>
                    <w:right w:val="none" w:sz="0" w:space="0" w:color="auto"/>
                  </w:divBdr>
                  <w:divsChild>
                    <w:div w:id="1511943871">
                      <w:marLeft w:val="0"/>
                      <w:marRight w:val="0"/>
                      <w:marTop w:val="0"/>
                      <w:marBottom w:val="0"/>
                      <w:divBdr>
                        <w:top w:val="none" w:sz="0" w:space="0" w:color="auto"/>
                        <w:left w:val="none" w:sz="0" w:space="0" w:color="auto"/>
                        <w:bottom w:val="none" w:sz="0" w:space="0" w:color="auto"/>
                        <w:right w:val="none" w:sz="0" w:space="0" w:color="auto"/>
                      </w:divBdr>
                    </w:div>
                  </w:divsChild>
                </w:div>
                <w:div w:id="1309747920">
                  <w:marLeft w:val="0"/>
                  <w:marRight w:val="0"/>
                  <w:marTop w:val="0"/>
                  <w:marBottom w:val="0"/>
                  <w:divBdr>
                    <w:top w:val="none" w:sz="0" w:space="0" w:color="auto"/>
                    <w:left w:val="none" w:sz="0" w:space="0" w:color="auto"/>
                    <w:bottom w:val="none" w:sz="0" w:space="0" w:color="auto"/>
                    <w:right w:val="none" w:sz="0" w:space="0" w:color="auto"/>
                  </w:divBdr>
                  <w:divsChild>
                    <w:div w:id="1701127286">
                      <w:marLeft w:val="0"/>
                      <w:marRight w:val="0"/>
                      <w:marTop w:val="0"/>
                      <w:marBottom w:val="0"/>
                      <w:divBdr>
                        <w:top w:val="none" w:sz="0" w:space="0" w:color="auto"/>
                        <w:left w:val="none" w:sz="0" w:space="0" w:color="auto"/>
                        <w:bottom w:val="none" w:sz="0" w:space="0" w:color="auto"/>
                        <w:right w:val="none" w:sz="0" w:space="0" w:color="auto"/>
                      </w:divBdr>
                    </w:div>
                  </w:divsChild>
                </w:div>
                <w:div w:id="713386830">
                  <w:marLeft w:val="0"/>
                  <w:marRight w:val="0"/>
                  <w:marTop w:val="0"/>
                  <w:marBottom w:val="0"/>
                  <w:divBdr>
                    <w:top w:val="none" w:sz="0" w:space="0" w:color="auto"/>
                    <w:left w:val="none" w:sz="0" w:space="0" w:color="auto"/>
                    <w:bottom w:val="none" w:sz="0" w:space="0" w:color="auto"/>
                    <w:right w:val="none" w:sz="0" w:space="0" w:color="auto"/>
                  </w:divBdr>
                  <w:divsChild>
                    <w:div w:id="161166674">
                      <w:marLeft w:val="0"/>
                      <w:marRight w:val="0"/>
                      <w:marTop w:val="0"/>
                      <w:marBottom w:val="0"/>
                      <w:divBdr>
                        <w:top w:val="none" w:sz="0" w:space="0" w:color="auto"/>
                        <w:left w:val="none" w:sz="0" w:space="0" w:color="auto"/>
                        <w:bottom w:val="none" w:sz="0" w:space="0" w:color="auto"/>
                        <w:right w:val="none" w:sz="0" w:space="0" w:color="auto"/>
                      </w:divBdr>
                    </w:div>
                  </w:divsChild>
                </w:div>
                <w:div w:id="1147748029">
                  <w:marLeft w:val="0"/>
                  <w:marRight w:val="0"/>
                  <w:marTop w:val="0"/>
                  <w:marBottom w:val="0"/>
                  <w:divBdr>
                    <w:top w:val="none" w:sz="0" w:space="0" w:color="auto"/>
                    <w:left w:val="none" w:sz="0" w:space="0" w:color="auto"/>
                    <w:bottom w:val="none" w:sz="0" w:space="0" w:color="auto"/>
                    <w:right w:val="none" w:sz="0" w:space="0" w:color="auto"/>
                  </w:divBdr>
                  <w:divsChild>
                    <w:div w:id="909660391">
                      <w:marLeft w:val="0"/>
                      <w:marRight w:val="0"/>
                      <w:marTop w:val="0"/>
                      <w:marBottom w:val="0"/>
                      <w:divBdr>
                        <w:top w:val="none" w:sz="0" w:space="0" w:color="auto"/>
                        <w:left w:val="none" w:sz="0" w:space="0" w:color="auto"/>
                        <w:bottom w:val="none" w:sz="0" w:space="0" w:color="auto"/>
                        <w:right w:val="none" w:sz="0" w:space="0" w:color="auto"/>
                      </w:divBdr>
                    </w:div>
                  </w:divsChild>
                </w:div>
                <w:div w:id="1776713054">
                  <w:marLeft w:val="0"/>
                  <w:marRight w:val="0"/>
                  <w:marTop w:val="0"/>
                  <w:marBottom w:val="0"/>
                  <w:divBdr>
                    <w:top w:val="none" w:sz="0" w:space="0" w:color="auto"/>
                    <w:left w:val="none" w:sz="0" w:space="0" w:color="auto"/>
                    <w:bottom w:val="none" w:sz="0" w:space="0" w:color="auto"/>
                    <w:right w:val="none" w:sz="0" w:space="0" w:color="auto"/>
                  </w:divBdr>
                  <w:divsChild>
                    <w:div w:id="1719545662">
                      <w:marLeft w:val="0"/>
                      <w:marRight w:val="0"/>
                      <w:marTop w:val="0"/>
                      <w:marBottom w:val="0"/>
                      <w:divBdr>
                        <w:top w:val="none" w:sz="0" w:space="0" w:color="auto"/>
                        <w:left w:val="none" w:sz="0" w:space="0" w:color="auto"/>
                        <w:bottom w:val="none" w:sz="0" w:space="0" w:color="auto"/>
                        <w:right w:val="none" w:sz="0" w:space="0" w:color="auto"/>
                      </w:divBdr>
                    </w:div>
                  </w:divsChild>
                </w:div>
                <w:div w:id="1108817588">
                  <w:marLeft w:val="0"/>
                  <w:marRight w:val="0"/>
                  <w:marTop w:val="0"/>
                  <w:marBottom w:val="0"/>
                  <w:divBdr>
                    <w:top w:val="none" w:sz="0" w:space="0" w:color="auto"/>
                    <w:left w:val="none" w:sz="0" w:space="0" w:color="auto"/>
                    <w:bottom w:val="none" w:sz="0" w:space="0" w:color="auto"/>
                    <w:right w:val="none" w:sz="0" w:space="0" w:color="auto"/>
                  </w:divBdr>
                  <w:divsChild>
                    <w:div w:id="866599505">
                      <w:marLeft w:val="0"/>
                      <w:marRight w:val="0"/>
                      <w:marTop w:val="0"/>
                      <w:marBottom w:val="0"/>
                      <w:divBdr>
                        <w:top w:val="none" w:sz="0" w:space="0" w:color="auto"/>
                        <w:left w:val="none" w:sz="0" w:space="0" w:color="auto"/>
                        <w:bottom w:val="none" w:sz="0" w:space="0" w:color="auto"/>
                        <w:right w:val="none" w:sz="0" w:space="0" w:color="auto"/>
                      </w:divBdr>
                    </w:div>
                  </w:divsChild>
                </w:div>
                <w:div w:id="662928103">
                  <w:marLeft w:val="0"/>
                  <w:marRight w:val="0"/>
                  <w:marTop w:val="0"/>
                  <w:marBottom w:val="0"/>
                  <w:divBdr>
                    <w:top w:val="none" w:sz="0" w:space="0" w:color="auto"/>
                    <w:left w:val="none" w:sz="0" w:space="0" w:color="auto"/>
                    <w:bottom w:val="none" w:sz="0" w:space="0" w:color="auto"/>
                    <w:right w:val="none" w:sz="0" w:space="0" w:color="auto"/>
                  </w:divBdr>
                  <w:divsChild>
                    <w:div w:id="804735406">
                      <w:marLeft w:val="0"/>
                      <w:marRight w:val="0"/>
                      <w:marTop w:val="0"/>
                      <w:marBottom w:val="0"/>
                      <w:divBdr>
                        <w:top w:val="none" w:sz="0" w:space="0" w:color="auto"/>
                        <w:left w:val="none" w:sz="0" w:space="0" w:color="auto"/>
                        <w:bottom w:val="none" w:sz="0" w:space="0" w:color="auto"/>
                        <w:right w:val="none" w:sz="0" w:space="0" w:color="auto"/>
                      </w:divBdr>
                    </w:div>
                  </w:divsChild>
                </w:div>
                <w:div w:id="941180779">
                  <w:marLeft w:val="0"/>
                  <w:marRight w:val="0"/>
                  <w:marTop w:val="0"/>
                  <w:marBottom w:val="0"/>
                  <w:divBdr>
                    <w:top w:val="none" w:sz="0" w:space="0" w:color="auto"/>
                    <w:left w:val="none" w:sz="0" w:space="0" w:color="auto"/>
                    <w:bottom w:val="none" w:sz="0" w:space="0" w:color="auto"/>
                    <w:right w:val="none" w:sz="0" w:space="0" w:color="auto"/>
                  </w:divBdr>
                  <w:divsChild>
                    <w:div w:id="445151824">
                      <w:marLeft w:val="0"/>
                      <w:marRight w:val="0"/>
                      <w:marTop w:val="0"/>
                      <w:marBottom w:val="0"/>
                      <w:divBdr>
                        <w:top w:val="none" w:sz="0" w:space="0" w:color="auto"/>
                        <w:left w:val="none" w:sz="0" w:space="0" w:color="auto"/>
                        <w:bottom w:val="none" w:sz="0" w:space="0" w:color="auto"/>
                        <w:right w:val="none" w:sz="0" w:space="0" w:color="auto"/>
                      </w:divBdr>
                    </w:div>
                    <w:div w:id="486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605629">
          <w:marLeft w:val="0"/>
          <w:marRight w:val="0"/>
          <w:marTop w:val="0"/>
          <w:marBottom w:val="0"/>
          <w:divBdr>
            <w:top w:val="none" w:sz="0" w:space="0" w:color="auto"/>
            <w:left w:val="none" w:sz="0" w:space="0" w:color="auto"/>
            <w:bottom w:val="none" w:sz="0" w:space="0" w:color="auto"/>
            <w:right w:val="none" w:sz="0" w:space="0" w:color="auto"/>
          </w:divBdr>
          <w:divsChild>
            <w:div w:id="66198865">
              <w:marLeft w:val="0"/>
              <w:marRight w:val="0"/>
              <w:marTop w:val="0"/>
              <w:marBottom w:val="0"/>
              <w:divBdr>
                <w:top w:val="none" w:sz="0" w:space="0" w:color="auto"/>
                <w:left w:val="none" w:sz="0" w:space="0" w:color="auto"/>
                <w:bottom w:val="none" w:sz="0" w:space="0" w:color="auto"/>
                <w:right w:val="none" w:sz="0" w:space="0" w:color="auto"/>
              </w:divBdr>
              <w:divsChild>
                <w:div w:id="1063720128">
                  <w:marLeft w:val="0"/>
                  <w:marRight w:val="0"/>
                  <w:marTop w:val="0"/>
                  <w:marBottom w:val="0"/>
                  <w:divBdr>
                    <w:top w:val="none" w:sz="0" w:space="0" w:color="auto"/>
                    <w:left w:val="none" w:sz="0" w:space="0" w:color="auto"/>
                    <w:bottom w:val="none" w:sz="0" w:space="0" w:color="auto"/>
                    <w:right w:val="none" w:sz="0" w:space="0" w:color="auto"/>
                  </w:divBdr>
                  <w:divsChild>
                    <w:div w:id="968054902">
                      <w:marLeft w:val="0"/>
                      <w:marRight w:val="0"/>
                      <w:marTop w:val="0"/>
                      <w:marBottom w:val="0"/>
                      <w:divBdr>
                        <w:top w:val="none" w:sz="0" w:space="0" w:color="auto"/>
                        <w:left w:val="none" w:sz="0" w:space="0" w:color="auto"/>
                        <w:bottom w:val="none" w:sz="0" w:space="0" w:color="auto"/>
                        <w:right w:val="none" w:sz="0" w:space="0" w:color="auto"/>
                      </w:divBdr>
                    </w:div>
                  </w:divsChild>
                </w:div>
                <w:div w:id="614555436">
                  <w:marLeft w:val="0"/>
                  <w:marRight w:val="0"/>
                  <w:marTop w:val="0"/>
                  <w:marBottom w:val="0"/>
                  <w:divBdr>
                    <w:top w:val="none" w:sz="0" w:space="0" w:color="auto"/>
                    <w:left w:val="none" w:sz="0" w:space="0" w:color="auto"/>
                    <w:bottom w:val="none" w:sz="0" w:space="0" w:color="auto"/>
                    <w:right w:val="none" w:sz="0" w:space="0" w:color="auto"/>
                  </w:divBdr>
                  <w:divsChild>
                    <w:div w:id="463934423">
                      <w:marLeft w:val="0"/>
                      <w:marRight w:val="0"/>
                      <w:marTop w:val="0"/>
                      <w:marBottom w:val="0"/>
                      <w:divBdr>
                        <w:top w:val="none" w:sz="0" w:space="0" w:color="auto"/>
                        <w:left w:val="none" w:sz="0" w:space="0" w:color="auto"/>
                        <w:bottom w:val="none" w:sz="0" w:space="0" w:color="auto"/>
                        <w:right w:val="none" w:sz="0" w:space="0" w:color="auto"/>
                      </w:divBdr>
                    </w:div>
                  </w:divsChild>
                </w:div>
                <w:div w:id="150295205">
                  <w:marLeft w:val="0"/>
                  <w:marRight w:val="0"/>
                  <w:marTop w:val="0"/>
                  <w:marBottom w:val="0"/>
                  <w:divBdr>
                    <w:top w:val="none" w:sz="0" w:space="0" w:color="auto"/>
                    <w:left w:val="none" w:sz="0" w:space="0" w:color="auto"/>
                    <w:bottom w:val="none" w:sz="0" w:space="0" w:color="auto"/>
                    <w:right w:val="none" w:sz="0" w:space="0" w:color="auto"/>
                  </w:divBdr>
                  <w:divsChild>
                    <w:div w:id="742291805">
                      <w:marLeft w:val="0"/>
                      <w:marRight w:val="0"/>
                      <w:marTop w:val="0"/>
                      <w:marBottom w:val="0"/>
                      <w:divBdr>
                        <w:top w:val="none" w:sz="0" w:space="0" w:color="auto"/>
                        <w:left w:val="none" w:sz="0" w:space="0" w:color="auto"/>
                        <w:bottom w:val="none" w:sz="0" w:space="0" w:color="auto"/>
                        <w:right w:val="none" w:sz="0" w:space="0" w:color="auto"/>
                      </w:divBdr>
                    </w:div>
                  </w:divsChild>
                </w:div>
                <w:div w:id="1661151160">
                  <w:marLeft w:val="0"/>
                  <w:marRight w:val="0"/>
                  <w:marTop w:val="0"/>
                  <w:marBottom w:val="0"/>
                  <w:divBdr>
                    <w:top w:val="none" w:sz="0" w:space="0" w:color="auto"/>
                    <w:left w:val="none" w:sz="0" w:space="0" w:color="auto"/>
                    <w:bottom w:val="none" w:sz="0" w:space="0" w:color="auto"/>
                    <w:right w:val="none" w:sz="0" w:space="0" w:color="auto"/>
                  </w:divBdr>
                  <w:divsChild>
                    <w:div w:id="315647122">
                      <w:marLeft w:val="0"/>
                      <w:marRight w:val="0"/>
                      <w:marTop w:val="0"/>
                      <w:marBottom w:val="0"/>
                      <w:divBdr>
                        <w:top w:val="none" w:sz="0" w:space="0" w:color="auto"/>
                        <w:left w:val="none" w:sz="0" w:space="0" w:color="auto"/>
                        <w:bottom w:val="none" w:sz="0" w:space="0" w:color="auto"/>
                        <w:right w:val="none" w:sz="0" w:space="0" w:color="auto"/>
                      </w:divBdr>
                    </w:div>
                  </w:divsChild>
                </w:div>
                <w:div w:id="423310536">
                  <w:marLeft w:val="0"/>
                  <w:marRight w:val="0"/>
                  <w:marTop w:val="0"/>
                  <w:marBottom w:val="0"/>
                  <w:divBdr>
                    <w:top w:val="none" w:sz="0" w:space="0" w:color="auto"/>
                    <w:left w:val="none" w:sz="0" w:space="0" w:color="auto"/>
                    <w:bottom w:val="none" w:sz="0" w:space="0" w:color="auto"/>
                    <w:right w:val="none" w:sz="0" w:space="0" w:color="auto"/>
                  </w:divBdr>
                  <w:divsChild>
                    <w:div w:id="1627010192">
                      <w:marLeft w:val="0"/>
                      <w:marRight w:val="0"/>
                      <w:marTop w:val="0"/>
                      <w:marBottom w:val="0"/>
                      <w:divBdr>
                        <w:top w:val="none" w:sz="0" w:space="0" w:color="auto"/>
                        <w:left w:val="none" w:sz="0" w:space="0" w:color="auto"/>
                        <w:bottom w:val="none" w:sz="0" w:space="0" w:color="auto"/>
                        <w:right w:val="none" w:sz="0" w:space="0" w:color="auto"/>
                      </w:divBdr>
                    </w:div>
                  </w:divsChild>
                </w:div>
                <w:div w:id="1131944571">
                  <w:marLeft w:val="0"/>
                  <w:marRight w:val="0"/>
                  <w:marTop w:val="0"/>
                  <w:marBottom w:val="0"/>
                  <w:divBdr>
                    <w:top w:val="none" w:sz="0" w:space="0" w:color="auto"/>
                    <w:left w:val="none" w:sz="0" w:space="0" w:color="auto"/>
                    <w:bottom w:val="none" w:sz="0" w:space="0" w:color="auto"/>
                    <w:right w:val="none" w:sz="0" w:space="0" w:color="auto"/>
                  </w:divBdr>
                  <w:divsChild>
                    <w:div w:id="1689718370">
                      <w:marLeft w:val="0"/>
                      <w:marRight w:val="0"/>
                      <w:marTop w:val="0"/>
                      <w:marBottom w:val="0"/>
                      <w:divBdr>
                        <w:top w:val="none" w:sz="0" w:space="0" w:color="auto"/>
                        <w:left w:val="none" w:sz="0" w:space="0" w:color="auto"/>
                        <w:bottom w:val="none" w:sz="0" w:space="0" w:color="auto"/>
                        <w:right w:val="none" w:sz="0" w:space="0" w:color="auto"/>
                      </w:divBdr>
                    </w:div>
                  </w:divsChild>
                </w:div>
                <w:div w:id="1670257966">
                  <w:marLeft w:val="0"/>
                  <w:marRight w:val="0"/>
                  <w:marTop w:val="0"/>
                  <w:marBottom w:val="0"/>
                  <w:divBdr>
                    <w:top w:val="none" w:sz="0" w:space="0" w:color="auto"/>
                    <w:left w:val="none" w:sz="0" w:space="0" w:color="auto"/>
                    <w:bottom w:val="none" w:sz="0" w:space="0" w:color="auto"/>
                    <w:right w:val="none" w:sz="0" w:space="0" w:color="auto"/>
                  </w:divBdr>
                  <w:divsChild>
                    <w:div w:id="1677927315">
                      <w:marLeft w:val="0"/>
                      <w:marRight w:val="0"/>
                      <w:marTop w:val="0"/>
                      <w:marBottom w:val="0"/>
                      <w:divBdr>
                        <w:top w:val="none" w:sz="0" w:space="0" w:color="auto"/>
                        <w:left w:val="none" w:sz="0" w:space="0" w:color="auto"/>
                        <w:bottom w:val="none" w:sz="0" w:space="0" w:color="auto"/>
                        <w:right w:val="none" w:sz="0" w:space="0" w:color="auto"/>
                      </w:divBdr>
                    </w:div>
                  </w:divsChild>
                </w:div>
                <w:div w:id="264651081">
                  <w:marLeft w:val="0"/>
                  <w:marRight w:val="0"/>
                  <w:marTop w:val="0"/>
                  <w:marBottom w:val="0"/>
                  <w:divBdr>
                    <w:top w:val="none" w:sz="0" w:space="0" w:color="auto"/>
                    <w:left w:val="none" w:sz="0" w:space="0" w:color="auto"/>
                    <w:bottom w:val="none" w:sz="0" w:space="0" w:color="auto"/>
                    <w:right w:val="none" w:sz="0" w:space="0" w:color="auto"/>
                  </w:divBdr>
                  <w:divsChild>
                    <w:div w:id="1988825236">
                      <w:marLeft w:val="0"/>
                      <w:marRight w:val="0"/>
                      <w:marTop w:val="0"/>
                      <w:marBottom w:val="0"/>
                      <w:divBdr>
                        <w:top w:val="none" w:sz="0" w:space="0" w:color="auto"/>
                        <w:left w:val="none" w:sz="0" w:space="0" w:color="auto"/>
                        <w:bottom w:val="none" w:sz="0" w:space="0" w:color="auto"/>
                        <w:right w:val="none" w:sz="0" w:space="0" w:color="auto"/>
                      </w:divBdr>
                    </w:div>
                  </w:divsChild>
                </w:div>
                <w:div w:id="1399094489">
                  <w:marLeft w:val="0"/>
                  <w:marRight w:val="0"/>
                  <w:marTop w:val="0"/>
                  <w:marBottom w:val="0"/>
                  <w:divBdr>
                    <w:top w:val="none" w:sz="0" w:space="0" w:color="auto"/>
                    <w:left w:val="none" w:sz="0" w:space="0" w:color="auto"/>
                    <w:bottom w:val="none" w:sz="0" w:space="0" w:color="auto"/>
                    <w:right w:val="none" w:sz="0" w:space="0" w:color="auto"/>
                  </w:divBdr>
                  <w:divsChild>
                    <w:div w:id="496192736">
                      <w:marLeft w:val="0"/>
                      <w:marRight w:val="0"/>
                      <w:marTop w:val="0"/>
                      <w:marBottom w:val="0"/>
                      <w:divBdr>
                        <w:top w:val="none" w:sz="0" w:space="0" w:color="auto"/>
                        <w:left w:val="none" w:sz="0" w:space="0" w:color="auto"/>
                        <w:bottom w:val="none" w:sz="0" w:space="0" w:color="auto"/>
                        <w:right w:val="none" w:sz="0" w:space="0" w:color="auto"/>
                      </w:divBdr>
                    </w:div>
                  </w:divsChild>
                </w:div>
                <w:div w:id="831606317">
                  <w:marLeft w:val="0"/>
                  <w:marRight w:val="0"/>
                  <w:marTop w:val="0"/>
                  <w:marBottom w:val="0"/>
                  <w:divBdr>
                    <w:top w:val="none" w:sz="0" w:space="0" w:color="auto"/>
                    <w:left w:val="none" w:sz="0" w:space="0" w:color="auto"/>
                    <w:bottom w:val="none" w:sz="0" w:space="0" w:color="auto"/>
                    <w:right w:val="none" w:sz="0" w:space="0" w:color="auto"/>
                  </w:divBdr>
                  <w:divsChild>
                    <w:div w:id="854271196">
                      <w:marLeft w:val="0"/>
                      <w:marRight w:val="0"/>
                      <w:marTop w:val="0"/>
                      <w:marBottom w:val="0"/>
                      <w:divBdr>
                        <w:top w:val="none" w:sz="0" w:space="0" w:color="auto"/>
                        <w:left w:val="none" w:sz="0" w:space="0" w:color="auto"/>
                        <w:bottom w:val="none" w:sz="0" w:space="0" w:color="auto"/>
                        <w:right w:val="none" w:sz="0" w:space="0" w:color="auto"/>
                      </w:divBdr>
                    </w:div>
                  </w:divsChild>
                </w:div>
                <w:div w:id="2084791248">
                  <w:marLeft w:val="0"/>
                  <w:marRight w:val="0"/>
                  <w:marTop w:val="0"/>
                  <w:marBottom w:val="0"/>
                  <w:divBdr>
                    <w:top w:val="none" w:sz="0" w:space="0" w:color="auto"/>
                    <w:left w:val="none" w:sz="0" w:space="0" w:color="auto"/>
                    <w:bottom w:val="none" w:sz="0" w:space="0" w:color="auto"/>
                    <w:right w:val="none" w:sz="0" w:space="0" w:color="auto"/>
                  </w:divBdr>
                  <w:divsChild>
                    <w:div w:id="720401306">
                      <w:marLeft w:val="0"/>
                      <w:marRight w:val="0"/>
                      <w:marTop w:val="0"/>
                      <w:marBottom w:val="0"/>
                      <w:divBdr>
                        <w:top w:val="none" w:sz="0" w:space="0" w:color="auto"/>
                        <w:left w:val="none" w:sz="0" w:space="0" w:color="auto"/>
                        <w:bottom w:val="none" w:sz="0" w:space="0" w:color="auto"/>
                        <w:right w:val="none" w:sz="0" w:space="0" w:color="auto"/>
                      </w:divBdr>
                    </w:div>
                  </w:divsChild>
                </w:div>
                <w:div w:id="1494688262">
                  <w:marLeft w:val="0"/>
                  <w:marRight w:val="0"/>
                  <w:marTop w:val="0"/>
                  <w:marBottom w:val="0"/>
                  <w:divBdr>
                    <w:top w:val="none" w:sz="0" w:space="0" w:color="auto"/>
                    <w:left w:val="none" w:sz="0" w:space="0" w:color="auto"/>
                    <w:bottom w:val="none" w:sz="0" w:space="0" w:color="auto"/>
                    <w:right w:val="none" w:sz="0" w:space="0" w:color="auto"/>
                  </w:divBdr>
                  <w:divsChild>
                    <w:div w:id="1338343342">
                      <w:marLeft w:val="0"/>
                      <w:marRight w:val="0"/>
                      <w:marTop w:val="0"/>
                      <w:marBottom w:val="0"/>
                      <w:divBdr>
                        <w:top w:val="none" w:sz="0" w:space="0" w:color="auto"/>
                        <w:left w:val="none" w:sz="0" w:space="0" w:color="auto"/>
                        <w:bottom w:val="none" w:sz="0" w:space="0" w:color="auto"/>
                        <w:right w:val="none" w:sz="0" w:space="0" w:color="auto"/>
                      </w:divBdr>
                    </w:div>
                  </w:divsChild>
                </w:div>
                <w:div w:id="1667977025">
                  <w:marLeft w:val="0"/>
                  <w:marRight w:val="0"/>
                  <w:marTop w:val="0"/>
                  <w:marBottom w:val="0"/>
                  <w:divBdr>
                    <w:top w:val="none" w:sz="0" w:space="0" w:color="auto"/>
                    <w:left w:val="none" w:sz="0" w:space="0" w:color="auto"/>
                    <w:bottom w:val="none" w:sz="0" w:space="0" w:color="auto"/>
                    <w:right w:val="none" w:sz="0" w:space="0" w:color="auto"/>
                  </w:divBdr>
                  <w:divsChild>
                    <w:div w:id="1277251258">
                      <w:marLeft w:val="0"/>
                      <w:marRight w:val="0"/>
                      <w:marTop w:val="0"/>
                      <w:marBottom w:val="0"/>
                      <w:divBdr>
                        <w:top w:val="none" w:sz="0" w:space="0" w:color="auto"/>
                        <w:left w:val="none" w:sz="0" w:space="0" w:color="auto"/>
                        <w:bottom w:val="none" w:sz="0" w:space="0" w:color="auto"/>
                        <w:right w:val="none" w:sz="0" w:space="0" w:color="auto"/>
                      </w:divBdr>
                    </w:div>
                  </w:divsChild>
                </w:div>
                <w:div w:id="1785348363">
                  <w:marLeft w:val="0"/>
                  <w:marRight w:val="0"/>
                  <w:marTop w:val="0"/>
                  <w:marBottom w:val="0"/>
                  <w:divBdr>
                    <w:top w:val="none" w:sz="0" w:space="0" w:color="auto"/>
                    <w:left w:val="none" w:sz="0" w:space="0" w:color="auto"/>
                    <w:bottom w:val="none" w:sz="0" w:space="0" w:color="auto"/>
                    <w:right w:val="none" w:sz="0" w:space="0" w:color="auto"/>
                  </w:divBdr>
                  <w:divsChild>
                    <w:div w:id="449203475">
                      <w:marLeft w:val="0"/>
                      <w:marRight w:val="0"/>
                      <w:marTop w:val="0"/>
                      <w:marBottom w:val="0"/>
                      <w:divBdr>
                        <w:top w:val="none" w:sz="0" w:space="0" w:color="auto"/>
                        <w:left w:val="none" w:sz="0" w:space="0" w:color="auto"/>
                        <w:bottom w:val="none" w:sz="0" w:space="0" w:color="auto"/>
                        <w:right w:val="none" w:sz="0" w:space="0" w:color="auto"/>
                      </w:divBdr>
                    </w:div>
                  </w:divsChild>
                </w:div>
                <w:div w:id="210192881">
                  <w:marLeft w:val="0"/>
                  <w:marRight w:val="0"/>
                  <w:marTop w:val="0"/>
                  <w:marBottom w:val="0"/>
                  <w:divBdr>
                    <w:top w:val="none" w:sz="0" w:space="0" w:color="auto"/>
                    <w:left w:val="none" w:sz="0" w:space="0" w:color="auto"/>
                    <w:bottom w:val="none" w:sz="0" w:space="0" w:color="auto"/>
                    <w:right w:val="none" w:sz="0" w:space="0" w:color="auto"/>
                  </w:divBdr>
                  <w:divsChild>
                    <w:div w:id="1377462720">
                      <w:marLeft w:val="0"/>
                      <w:marRight w:val="0"/>
                      <w:marTop w:val="0"/>
                      <w:marBottom w:val="0"/>
                      <w:divBdr>
                        <w:top w:val="none" w:sz="0" w:space="0" w:color="auto"/>
                        <w:left w:val="none" w:sz="0" w:space="0" w:color="auto"/>
                        <w:bottom w:val="none" w:sz="0" w:space="0" w:color="auto"/>
                        <w:right w:val="none" w:sz="0" w:space="0" w:color="auto"/>
                      </w:divBdr>
                    </w:div>
                  </w:divsChild>
                </w:div>
                <w:div w:id="1635983082">
                  <w:marLeft w:val="0"/>
                  <w:marRight w:val="0"/>
                  <w:marTop w:val="0"/>
                  <w:marBottom w:val="0"/>
                  <w:divBdr>
                    <w:top w:val="none" w:sz="0" w:space="0" w:color="auto"/>
                    <w:left w:val="none" w:sz="0" w:space="0" w:color="auto"/>
                    <w:bottom w:val="none" w:sz="0" w:space="0" w:color="auto"/>
                    <w:right w:val="none" w:sz="0" w:space="0" w:color="auto"/>
                  </w:divBdr>
                  <w:divsChild>
                    <w:div w:id="1034116545">
                      <w:marLeft w:val="0"/>
                      <w:marRight w:val="0"/>
                      <w:marTop w:val="0"/>
                      <w:marBottom w:val="0"/>
                      <w:divBdr>
                        <w:top w:val="none" w:sz="0" w:space="0" w:color="auto"/>
                        <w:left w:val="none" w:sz="0" w:space="0" w:color="auto"/>
                        <w:bottom w:val="none" w:sz="0" w:space="0" w:color="auto"/>
                        <w:right w:val="none" w:sz="0" w:space="0" w:color="auto"/>
                      </w:divBdr>
                    </w:div>
                  </w:divsChild>
                </w:div>
                <w:div w:id="1869828082">
                  <w:marLeft w:val="0"/>
                  <w:marRight w:val="0"/>
                  <w:marTop w:val="0"/>
                  <w:marBottom w:val="0"/>
                  <w:divBdr>
                    <w:top w:val="none" w:sz="0" w:space="0" w:color="auto"/>
                    <w:left w:val="none" w:sz="0" w:space="0" w:color="auto"/>
                    <w:bottom w:val="none" w:sz="0" w:space="0" w:color="auto"/>
                    <w:right w:val="none" w:sz="0" w:space="0" w:color="auto"/>
                  </w:divBdr>
                  <w:divsChild>
                    <w:div w:id="248735033">
                      <w:marLeft w:val="0"/>
                      <w:marRight w:val="0"/>
                      <w:marTop w:val="0"/>
                      <w:marBottom w:val="0"/>
                      <w:divBdr>
                        <w:top w:val="none" w:sz="0" w:space="0" w:color="auto"/>
                        <w:left w:val="none" w:sz="0" w:space="0" w:color="auto"/>
                        <w:bottom w:val="none" w:sz="0" w:space="0" w:color="auto"/>
                        <w:right w:val="none" w:sz="0" w:space="0" w:color="auto"/>
                      </w:divBdr>
                    </w:div>
                  </w:divsChild>
                </w:div>
                <w:div w:id="1311137105">
                  <w:marLeft w:val="0"/>
                  <w:marRight w:val="0"/>
                  <w:marTop w:val="0"/>
                  <w:marBottom w:val="0"/>
                  <w:divBdr>
                    <w:top w:val="none" w:sz="0" w:space="0" w:color="auto"/>
                    <w:left w:val="none" w:sz="0" w:space="0" w:color="auto"/>
                    <w:bottom w:val="none" w:sz="0" w:space="0" w:color="auto"/>
                    <w:right w:val="none" w:sz="0" w:space="0" w:color="auto"/>
                  </w:divBdr>
                  <w:divsChild>
                    <w:div w:id="1497845523">
                      <w:marLeft w:val="0"/>
                      <w:marRight w:val="0"/>
                      <w:marTop w:val="0"/>
                      <w:marBottom w:val="0"/>
                      <w:divBdr>
                        <w:top w:val="none" w:sz="0" w:space="0" w:color="auto"/>
                        <w:left w:val="none" w:sz="0" w:space="0" w:color="auto"/>
                        <w:bottom w:val="none" w:sz="0" w:space="0" w:color="auto"/>
                        <w:right w:val="none" w:sz="0" w:space="0" w:color="auto"/>
                      </w:divBdr>
                    </w:div>
                    <w:div w:id="64515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088607">
          <w:marLeft w:val="0"/>
          <w:marRight w:val="0"/>
          <w:marTop w:val="0"/>
          <w:marBottom w:val="0"/>
          <w:divBdr>
            <w:top w:val="none" w:sz="0" w:space="0" w:color="auto"/>
            <w:left w:val="none" w:sz="0" w:space="0" w:color="auto"/>
            <w:bottom w:val="none" w:sz="0" w:space="0" w:color="auto"/>
            <w:right w:val="none" w:sz="0" w:space="0" w:color="auto"/>
          </w:divBdr>
          <w:divsChild>
            <w:div w:id="279653824">
              <w:marLeft w:val="0"/>
              <w:marRight w:val="0"/>
              <w:marTop w:val="0"/>
              <w:marBottom w:val="0"/>
              <w:divBdr>
                <w:top w:val="none" w:sz="0" w:space="0" w:color="auto"/>
                <w:left w:val="none" w:sz="0" w:space="0" w:color="auto"/>
                <w:bottom w:val="none" w:sz="0" w:space="0" w:color="auto"/>
                <w:right w:val="none" w:sz="0" w:space="0" w:color="auto"/>
              </w:divBdr>
              <w:divsChild>
                <w:div w:id="829178826">
                  <w:marLeft w:val="0"/>
                  <w:marRight w:val="0"/>
                  <w:marTop w:val="0"/>
                  <w:marBottom w:val="0"/>
                  <w:divBdr>
                    <w:top w:val="none" w:sz="0" w:space="0" w:color="auto"/>
                    <w:left w:val="none" w:sz="0" w:space="0" w:color="auto"/>
                    <w:bottom w:val="none" w:sz="0" w:space="0" w:color="auto"/>
                    <w:right w:val="none" w:sz="0" w:space="0" w:color="auto"/>
                  </w:divBdr>
                  <w:divsChild>
                    <w:div w:id="308706728">
                      <w:marLeft w:val="0"/>
                      <w:marRight w:val="0"/>
                      <w:marTop w:val="0"/>
                      <w:marBottom w:val="0"/>
                      <w:divBdr>
                        <w:top w:val="none" w:sz="0" w:space="0" w:color="auto"/>
                        <w:left w:val="none" w:sz="0" w:space="0" w:color="auto"/>
                        <w:bottom w:val="none" w:sz="0" w:space="0" w:color="auto"/>
                        <w:right w:val="none" w:sz="0" w:space="0" w:color="auto"/>
                      </w:divBdr>
                    </w:div>
                  </w:divsChild>
                </w:div>
                <w:div w:id="1594128426">
                  <w:marLeft w:val="0"/>
                  <w:marRight w:val="0"/>
                  <w:marTop w:val="0"/>
                  <w:marBottom w:val="0"/>
                  <w:divBdr>
                    <w:top w:val="none" w:sz="0" w:space="0" w:color="auto"/>
                    <w:left w:val="none" w:sz="0" w:space="0" w:color="auto"/>
                    <w:bottom w:val="none" w:sz="0" w:space="0" w:color="auto"/>
                    <w:right w:val="none" w:sz="0" w:space="0" w:color="auto"/>
                  </w:divBdr>
                  <w:divsChild>
                    <w:div w:id="816728692">
                      <w:marLeft w:val="0"/>
                      <w:marRight w:val="0"/>
                      <w:marTop w:val="0"/>
                      <w:marBottom w:val="0"/>
                      <w:divBdr>
                        <w:top w:val="none" w:sz="0" w:space="0" w:color="auto"/>
                        <w:left w:val="none" w:sz="0" w:space="0" w:color="auto"/>
                        <w:bottom w:val="none" w:sz="0" w:space="0" w:color="auto"/>
                        <w:right w:val="none" w:sz="0" w:space="0" w:color="auto"/>
                      </w:divBdr>
                    </w:div>
                  </w:divsChild>
                </w:div>
                <w:div w:id="1345866116">
                  <w:marLeft w:val="0"/>
                  <w:marRight w:val="0"/>
                  <w:marTop w:val="0"/>
                  <w:marBottom w:val="0"/>
                  <w:divBdr>
                    <w:top w:val="none" w:sz="0" w:space="0" w:color="auto"/>
                    <w:left w:val="none" w:sz="0" w:space="0" w:color="auto"/>
                    <w:bottom w:val="none" w:sz="0" w:space="0" w:color="auto"/>
                    <w:right w:val="none" w:sz="0" w:space="0" w:color="auto"/>
                  </w:divBdr>
                  <w:divsChild>
                    <w:div w:id="131562550">
                      <w:marLeft w:val="0"/>
                      <w:marRight w:val="0"/>
                      <w:marTop w:val="0"/>
                      <w:marBottom w:val="0"/>
                      <w:divBdr>
                        <w:top w:val="none" w:sz="0" w:space="0" w:color="auto"/>
                        <w:left w:val="none" w:sz="0" w:space="0" w:color="auto"/>
                        <w:bottom w:val="none" w:sz="0" w:space="0" w:color="auto"/>
                        <w:right w:val="none" w:sz="0" w:space="0" w:color="auto"/>
                      </w:divBdr>
                    </w:div>
                  </w:divsChild>
                </w:div>
                <w:div w:id="709887339">
                  <w:marLeft w:val="0"/>
                  <w:marRight w:val="0"/>
                  <w:marTop w:val="0"/>
                  <w:marBottom w:val="0"/>
                  <w:divBdr>
                    <w:top w:val="none" w:sz="0" w:space="0" w:color="auto"/>
                    <w:left w:val="none" w:sz="0" w:space="0" w:color="auto"/>
                    <w:bottom w:val="none" w:sz="0" w:space="0" w:color="auto"/>
                    <w:right w:val="none" w:sz="0" w:space="0" w:color="auto"/>
                  </w:divBdr>
                  <w:divsChild>
                    <w:div w:id="1890680061">
                      <w:marLeft w:val="0"/>
                      <w:marRight w:val="0"/>
                      <w:marTop w:val="0"/>
                      <w:marBottom w:val="0"/>
                      <w:divBdr>
                        <w:top w:val="none" w:sz="0" w:space="0" w:color="auto"/>
                        <w:left w:val="none" w:sz="0" w:space="0" w:color="auto"/>
                        <w:bottom w:val="none" w:sz="0" w:space="0" w:color="auto"/>
                        <w:right w:val="none" w:sz="0" w:space="0" w:color="auto"/>
                      </w:divBdr>
                    </w:div>
                  </w:divsChild>
                </w:div>
                <w:div w:id="1851217943">
                  <w:marLeft w:val="0"/>
                  <w:marRight w:val="0"/>
                  <w:marTop w:val="0"/>
                  <w:marBottom w:val="0"/>
                  <w:divBdr>
                    <w:top w:val="none" w:sz="0" w:space="0" w:color="auto"/>
                    <w:left w:val="none" w:sz="0" w:space="0" w:color="auto"/>
                    <w:bottom w:val="none" w:sz="0" w:space="0" w:color="auto"/>
                    <w:right w:val="none" w:sz="0" w:space="0" w:color="auto"/>
                  </w:divBdr>
                  <w:divsChild>
                    <w:div w:id="1450127149">
                      <w:marLeft w:val="0"/>
                      <w:marRight w:val="0"/>
                      <w:marTop w:val="0"/>
                      <w:marBottom w:val="0"/>
                      <w:divBdr>
                        <w:top w:val="none" w:sz="0" w:space="0" w:color="auto"/>
                        <w:left w:val="none" w:sz="0" w:space="0" w:color="auto"/>
                        <w:bottom w:val="none" w:sz="0" w:space="0" w:color="auto"/>
                        <w:right w:val="none" w:sz="0" w:space="0" w:color="auto"/>
                      </w:divBdr>
                    </w:div>
                  </w:divsChild>
                </w:div>
                <w:div w:id="739137427">
                  <w:marLeft w:val="0"/>
                  <w:marRight w:val="0"/>
                  <w:marTop w:val="0"/>
                  <w:marBottom w:val="0"/>
                  <w:divBdr>
                    <w:top w:val="none" w:sz="0" w:space="0" w:color="auto"/>
                    <w:left w:val="none" w:sz="0" w:space="0" w:color="auto"/>
                    <w:bottom w:val="none" w:sz="0" w:space="0" w:color="auto"/>
                    <w:right w:val="none" w:sz="0" w:space="0" w:color="auto"/>
                  </w:divBdr>
                  <w:divsChild>
                    <w:div w:id="189924650">
                      <w:marLeft w:val="0"/>
                      <w:marRight w:val="0"/>
                      <w:marTop w:val="0"/>
                      <w:marBottom w:val="0"/>
                      <w:divBdr>
                        <w:top w:val="none" w:sz="0" w:space="0" w:color="auto"/>
                        <w:left w:val="none" w:sz="0" w:space="0" w:color="auto"/>
                        <w:bottom w:val="none" w:sz="0" w:space="0" w:color="auto"/>
                        <w:right w:val="none" w:sz="0" w:space="0" w:color="auto"/>
                      </w:divBdr>
                    </w:div>
                  </w:divsChild>
                </w:div>
                <w:div w:id="720441260">
                  <w:marLeft w:val="0"/>
                  <w:marRight w:val="0"/>
                  <w:marTop w:val="0"/>
                  <w:marBottom w:val="0"/>
                  <w:divBdr>
                    <w:top w:val="none" w:sz="0" w:space="0" w:color="auto"/>
                    <w:left w:val="none" w:sz="0" w:space="0" w:color="auto"/>
                    <w:bottom w:val="none" w:sz="0" w:space="0" w:color="auto"/>
                    <w:right w:val="none" w:sz="0" w:space="0" w:color="auto"/>
                  </w:divBdr>
                  <w:divsChild>
                    <w:div w:id="986593852">
                      <w:marLeft w:val="0"/>
                      <w:marRight w:val="0"/>
                      <w:marTop w:val="0"/>
                      <w:marBottom w:val="0"/>
                      <w:divBdr>
                        <w:top w:val="none" w:sz="0" w:space="0" w:color="auto"/>
                        <w:left w:val="none" w:sz="0" w:space="0" w:color="auto"/>
                        <w:bottom w:val="none" w:sz="0" w:space="0" w:color="auto"/>
                        <w:right w:val="none" w:sz="0" w:space="0" w:color="auto"/>
                      </w:divBdr>
                    </w:div>
                  </w:divsChild>
                </w:div>
                <w:div w:id="45226784">
                  <w:marLeft w:val="0"/>
                  <w:marRight w:val="0"/>
                  <w:marTop w:val="0"/>
                  <w:marBottom w:val="0"/>
                  <w:divBdr>
                    <w:top w:val="none" w:sz="0" w:space="0" w:color="auto"/>
                    <w:left w:val="none" w:sz="0" w:space="0" w:color="auto"/>
                    <w:bottom w:val="none" w:sz="0" w:space="0" w:color="auto"/>
                    <w:right w:val="none" w:sz="0" w:space="0" w:color="auto"/>
                  </w:divBdr>
                  <w:divsChild>
                    <w:div w:id="929847699">
                      <w:marLeft w:val="0"/>
                      <w:marRight w:val="0"/>
                      <w:marTop w:val="0"/>
                      <w:marBottom w:val="0"/>
                      <w:divBdr>
                        <w:top w:val="none" w:sz="0" w:space="0" w:color="auto"/>
                        <w:left w:val="none" w:sz="0" w:space="0" w:color="auto"/>
                        <w:bottom w:val="none" w:sz="0" w:space="0" w:color="auto"/>
                        <w:right w:val="none" w:sz="0" w:space="0" w:color="auto"/>
                      </w:divBdr>
                    </w:div>
                  </w:divsChild>
                </w:div>
                <w:div w:id="1036851567">
                  <w:marLeft w:val="0"/>
                  <w:marRight w:val="0"/>
                  <w:marTop w:val="0"/>
                  <w:marBottom w:val="0"/>
                  <w:divBdr>
                    <w:top w:val="none" w:sz="0" w:space="0" w:color="auto"/>
                    <w:left w:val="none" w:sz="0" w:space="0" w:color="auto"/>
                    <w:bottom w:val="none" w:sz="0" w:space="0" w:color="auto"/>
                    <w:right w:val="none" w:sz="0" w:space="0" w:color="auto"/>
                  </w:divBdr>
                  <w:divsChild>
                    <w:div w:id="614216315">
                      <w:marLeft w:val="0"/>
                      <w:marRight w:val="0"/>
                      <w:marTop w:val="0"/>
                      <w:marBottom w:val="0"/>
                      <w:divBdr>
                        <w:top w:val="none" w:sz="0" w:space="0" w:color="auto"/>
                        <w:left w:val="none" w:sz="0" w:space="0" w:color="auto"/>
                        <w:bottom w:val="none" w:sz="0" w:space="0" w:color="auto"/>
                        <w:right w:val="none" w:sz="0" w:space="0" w:color="auto"/>
                      </w:divBdr>
                    </w:div>
                  </w:divsChild>
                </w:div>
                <w:div w:id="2138139762">
                  <w:marLeft w:val="0"/>
                  <w:marRight w:val="0"/>
                  <w:marTop w:val="0"/>
                  <w:marBottom w:val="0"/>
                  <w:divBdr>
                    <w:top w:val="none" w:sz="0" w:space="0" w:color="auto"/>
                    <w:left w:val="none" w:sz="0" w:space="0" w:color="auto"/>
                    <w:bottom w:val="none" w:sz="0" w:space="0" w:color="auto"/>
                    <w:right w:val="none" w:sz="0" w:space="0" w:color="auto"/>
                  </w:divBdr>
                  <w:divsChild>
                    <w:div w:id="1090656765">
                      <w:marLeft w:val="0"/>
                      <w:marRight w:val="0"/>
                      <w:marTop w:val="0"/>
                      <w:marBottom w:val="0"/>
                      <w:divBdr>
                        <w:top w:val="none" w:sz="0" w:space="0" w:color="auto"/>
                        <w:left w:val="none" w:sz="0" w:space="0" w:color="auto"/>
                        <w:bottom w:val="none" w:sz="0" w:space="0" w:color="auto"/>
                        <w:right w:val="none" w:sz="0" w:space="0" w:color="auto"/>
                      </w:divBdr>
                    </w:div>
                  </w:divsChild>
                </w:div>
                <w:div w:id="2070570506">
                  <w:marLeft w:val="0"/>
                  <w:marRight w:val="0"/>
                  <w:marTop w:val="0"/>
                  <w:marBottom w:val="0"/>
                  <w:divBdr>
                    <w:top w:val="none" w:sz="0" w:space="0" w:color="auto"/>
                    <w:left w:val="none" w:sz="0" w:space="0" w:color="auto"/>
                    <w:bottom w:val="none" w:sz="0" w:space="0" w:color="auto"/>
                    <w:right w:val="none" w:sz="0" w:space="0" w:color="auto"/>
                  </w:divBdr>
                  <w:divsChild>
                    <w:div w:id="1929191926">
                      <w:marLeft w:val="0"/>
                      <w:marRight w:val="0"/>
                      <w:marTop w:val="0"/>
                      <w:marBottom w:val="0"/>
                      <w:divBdr>
                        <w:top w:val="none" w:sz="0" w:space="0" w:color="auto"/>
                        <w:left w:val="none" w:sz="0" w:space="0" w:color="auto"/>
                        <w:bottom w:val="none" w:sz="0" w:space="0" w:color="auto"/>
                        <w:right w:val="none" w:sz="0" w:space="0" w:color="auto"/>
                      </w:divBdr>
                    </w:div>
                  </w:divsChild>
                </w:div>
                <w:div w:id="1218203901">
                  <w:marLeft w:val="0"/>
                  <w:marRight w:val="0"/>
                  <w:marTop w:val="0"/>
                  <w:marBottom w:val="0"/>
                  <w:divBdr>
                    <w:top w:val="none" w:sz="0" w:space="0" w:color="auto"/>
                    <w:left w:val="none" w:sz="0" w:space="0" w:color="auto"/>
                    <w:bottom w:val="none" w:sz="0" w:space="0" w:color="auto"/>
                    <w:right w:val="none" w:sz="0" w:space="0" w:color="auto"/>
                  </w:divBdr>
                  <w:divsChild>
                    <w:div w:id="601452834">
                      <w:marLeft w:val="0"/>
                      <w:marRight w:val="0"/>
                      <w:marTop w:val="0"/>
                      <w:marBottom w:val="0"/>
                      <w:divBdr>
                        <w:top w:val="none" w:sz="0" w:space="0" w:color="auto"/>
                        <w:left w:val="none" w:sz="0" w:space="0" w:color="auto"/>
                        <w:bottom w:val="none" w:sz="0" w:space="0" w:color="auto"/>
                        <w:right w:val="none" w:sz="0" w:space="0" w:color="auto"/>
                      </w:divBdr>
                    </w:div>
                  </w:divsChild>
                </w:div>
                <w:div w:id="361445218">
                  <w:marLeft w:val="0"/>
                  <w:marRight w:val="0"/>
                  <w:marTop w:val="0"/>
                  <w:marBottom w:val="0"/>
                  <w:divBdr>
                    <w:top w:val="none" w:sz="0" w:space="0" w:color="auto"/>
                    <w:left w:val="none" w:sz="0" w:space="0" w:color="auto"/>
                    <w:bottom w:val="none" w:sz="0" w:space="0" w:color="auto"/>
                    <w:right w:val="none" w:sz="0" w:space="0" w:color="auto"/>
                  </w:divBdr>
                  <w:divsChild>
                    <w:div w:id="358362179">
                      <w:marLeft w:val="0"/>
                      <w:marRight w:val="0"/>
                      <w:marTop w:val="0"/>
                      <w:marBottom w:val="0"/>
                      <w:divBdr>
                        <w:top w:val="none" w:sz="0" w:space="0" w:color="auto"/>
                        <w:left w:val="none" w:sz="0" w:space="0" w:color="auto"/>
                        <w:bottom w:val="none" w:sz="0" w:space="0" w:color="auto"/>
                        <w:right w:val="none" w:sz="0" w:space="0" w:color="auto"/>
                      </w:divBdr>
                    </w:div>
                  </w:divsChild>
                </w:div>
                <w:div w:id="631667609">
                  <w:marLeft w:val="0"/>
                  <w:marRight w:val="0"/>
                  <w:marTop w:val="0"/>
                  <w:marBottom w:val="0"/>
                  <w:divBdr>
                    <w:top w:val="none" w:sz="0" w:space="0" w:color="auto"/>
                    <w:left w:val="none" w:sz="0" w:space="0" w:color="auto"/>
                    <w:bottom w:val="none" w:sz="0" w:space="0" w:color="auto"/>
                    <w:right w:val="none" w:sz="0" w:space="0" w:color="auto"/>
                  </w:divBdr>
                  <w:divsChild>
                    <w:div w:id="804616188">
                      <w:marLeft w:val="0"/>
                      <w:marRight w:val="0"/>
                      <w:marTop w:val="0"/>
                      <w:marBottom w:val="0"/>
                      <w:divBdr>
                        <w:top w:val="none" w:sz="0" w:space="0" w:color="auto"/>
                        <w:left w:val="none" w:sz="0" w:space="0" w:color="auto"/>
                        <w:bottom w:val="none" w:sz="0" w:space="0" w:color="auto"/>
                        <w:right w:val="none" w:sz="0" w:space="0" w:color="auto"/>
                      </w:divBdr>
                    </w:div>
                  </w:divsChild>
                </w:div>
                <w:div w:id="675302121">
                  <w:marLeft w:val="0"/>
                  <w:marRight w:val="0"/>
                  <w:marTop w:val="0"/>
                  <w:marBottom w:val="0"/>
                  <w:divBdr>
                    <w:top w:val="none" w:sz="0" w:space="0" w:color="auto"/>
                    <w:left w:val="none" w:sz="0" w:space="0" w:color="auto"/>
                    <w:bottom w:val="none" w:sz="0" w:space="0" w:color="auto"/>
                    <w:right w:val="none" w:sz="0" w:space="0" w:color="auto"/>
                  </w:divBdr>
                  <w:divsChild>
                    <w:div w:id="1163161389">
                      <w:marLeft w:val="0"/>
                      <w:marRight w:val="0"/>
                      <w:marTop w:val="0"/>
                      <w:marBottom w:val="0"/>
                      <w:divBdr>
                        <w:top w:val="none" w:sz="0" w:space="0" w:color="auto"/>
                        <w:left w:val="none" w:sz="0" w:space="0" w:color="auto"/>
                        <w:bottom w:val="none" w:sz="0" w:space="0" w:color="auto"/>
                        <w:right w:val="none" w:sz="0" w:space="0" w:color="auto"/>
                      </w:divBdr>
                    </w:div>
                  </w:divsChild>
                </w:div>
                <w:div w:id="1308707752">
                  <w:marLeft w:val="0"/>
                  <w:marRight w:val="0"/>
                  <w:marTop w:val="0"/>
                  <w:marBottom w:val="0"/>
                  <w:divBdr>
                    <w:top w:val="none" w:sz="0" w:space="0" w:color="auto"/>
                    <w:left w:val="none" w:sz="0" w:space="0" w:color="auto"/>
                    <w:bottom w:val="none" w:sz="0" w:space="0" w:color="auto"/>
                    <w:right w:val="none" w:sz="0" w:space="0" w:color="auto"/>
                  </w:divBdr>
                  <w:divsChild>
                    <w:div w:id="1738480233">
                      <w:marLeft w:val="0"/>
                      <w:marRight w:val="0"/>
                      <w:marTop w:val="0"/>
                      <w:marBottom w:val="0"/>
                      <w:divBdr>
                        <w:top w:val="none" w:sz="0" w:space="0" w:color="auto"/>
                        <w:left w:val="none" w:sz="0" w:space="0" w:color="auto"/>
                        <w:bottom w:val="none" w:sz="0" w:space="0" w:color="auto"/>
                        <w:right w:val="none" w:sz="0" w:space="0" w:color="auto"/>
                      </w:divBdr>
                    </w:div>
                  </w:divsChild>
                </w:div>
                <w:div w:id="1285886411">
                  <w:marLeft w:val="0"/>
                  <w:marRight w:val="0"/>
                  <w:marTop w:val="0"/>
                  <w:marBottom w:val="0"/>
                  <w:divBdr>
                    <w:top w:val="none" w:sz="0" w:space="0" w:color="auto"/>
                    <w:left w:val="none" w:sz="0" w:space="0" w:color="auto"/>
                    <w:bottom w:val="none" w:sz="0" w:space="0" w:color="auto"/>
                    <w:right w:val="none" w:sz="0" w:space="0" w:color="auto"/>
                  </w:divBdr>
                  <w:divsChild>
                    <w:div w:id="78410415">
                      <w:marLeft w:val="0"/>
                      <w:marRight w:val="0"/>
                      <w:marTop w:val="0"/>
                      <w:marBottom w:val="0"/>
                      <w:divBdr>
                        <w:top w:val="none" w:sz="0" w:space="0" w:color="auto"/>
                        <w:left w:val="none" w:sz="0" w:space="0" w:color="auto"/>
                        <w:bottom w:val="none" w:sz="0" w:space="0" w:color="auto"/>
                        <w:right w:val="none" w:sz="0" w:space="0" w:color="auto"/>
                      </w:divBdr>
                    </w:div>
                  </w:divsChild>
                </w:div>
                <w:div w:id="1603566371">
                  <w:marLeft w:val="0"/>
                  <w:marRight w:val="0"/>
                  <w:marTop w:val="0"/>
                  <w:marBottom w:val="0"/>
                  <w:divBdr>
                    <w:top w:val="none" w:sz="0" w:space="0" w:color="auto"/>
                    <w:left w:val="none" w:sz="0" w:space="0" w:color="auto"/>
                    <w:bottom w:val="none" w:sz="0" w:space="0" w:color="auto"/>
                    <w:right w:val="none" w:sz="0" w:space="0" w:color="auto"/>
                  </w:divBdr>
                  <w:divsChild>
                    <w:div w:id="492525563">
                      <w:marLeft w:val="0"/>
                      <w:marRight w:val="0"/>
                      <w:marTop w:val="0"/>
                      <w:marBottom w:val="0"/>
                      <w:divBdr>
                        <w:top w:val="none" w:sz="0" w:space="0" w:color="auto"/>
                        <w:left w:val="none" w:sz="0" w:space="0" w:color="auto"/>
                        <w:bottom w:val="none" w:sz="0" w:space="0" w:color="auto"/>
                        <w:right w:val="none" w:sz="0" w:space="0" w:color="auto"/>
                      </w:divBdr>
                    </w:div>
                  </w:divsChild>
                </w:div>
                <w:div w:id="1593051656">
                  <w:marLeft w:val="0"/>
                  <w:marRight w:val="0"/>
                  <w:marTop w:val="0"/>
                  <w:marBottom w:val="0"/>
                  <w:divBdr>
                    <w:top w:val="none" w:sz="0" w:space="0" w:color="auto"/>
                    <w:left w:val="none" w:sz="0" w:space="0" w:color="auto"/>
                    <w:bottom w:val="none" w:sz="0" w:space="0" w:color="auto"/>
                    <w:right w:val="none" w:sz="0" w:space="0" w:color="auto"/>
                  </w:divBdr>
                  <w:divsChild>
                    <w:div w:id="606280398">
                      <w:marLeft w:val="0"/>
                      <w:marRight w:val="0"/>
                      <w:marTop w:val="0"/>
                      <w:marBottom w:val="0"/>
                      <w:divBdr>
                        <w:top w:val="none" w:sz="0" w:space="0" w:color="auto"/>
                        <w:left w:val="none" w:sz="0" w:space="0" w:color="auto"/>
                        <w:bottom w:val="none" w:sz="0" w:space="0" w:color="auto"/>
                        <w:right w:val="none" w:sz="0" w:space="0" w:color="auto"/>
                      </w:divBdr>
                    </w:div>
                  </w:divsChild>
                </w:div>
                <w:div w:id="270209623">
                  <w:marLeft w:val="0"/>
                  <w:marRight w:val="0"/>
                  <w:marTop w:val="0"/>
                  <w:marBottom w:val="0"/>
                  <w:divBdr>
                    <w:top w:val="none" w:sz="0" w:space="0" w:color="auto"/>
                    <w:left w:val="none" w:sz="0" w:space="0" w:color="auto"/>
                    <w:bottom w:val="none" w:sz="0" w:space="0" w:color="auto"/>
                    <w:right w:val="none" w:sz="0" w:space="0" w:color="auto"/>
                  </w:divBdr>
                  <w:divsChild>
                    <w:div w:id="1539510911">
                      <w:marLeft w:val="0"/>
                      <w:marRight w:val="0"/>
                      <w:marTop w:val="0"/>
                      <w:marBottom w:val="0"/>
                      <w:divBdr>
                        <w:top w:val="none" w:sz="0" w:space="0" w:color="auto"/>
                        <w:left w:val="none" w:sz="0" w:space="0" w:color="auto"/>
                        <w:bottom w:val="none" w:sz="0" w:space="0" w:color="auto"/>
                        <w:right w:val="none" w:sz="0" w:space="0" w:color="auto"/>
                      </w:divBdr>
                    </w:div>
                  </w:divsChild>
                </w:div>
                <w:div w:id="2063628067">
                  <w:marLeft w:val="0"/>
                  <w:marRight w:val="0"/>
                  <w:marTop w:val="0"/>
                  <w:marBottom w:val="0"/>
                  <w:divBdr>
                    <w:top w:val="none" w:sz="0" w:space="0" w:color="auto"/>
                    <w:left w:val="none" w:sz="0" w:space="0" w:color="auto"/>
                    <w:bottom w:val="none" w:sz="0" w:space="0" w:color="auto"/>
                    <w:right w:val="none" w:sz="0" w:space="0" w:color="auto"/>
                  </w:divBdr>
                  <w:divsChild>
                    <w:div w:id="484585498">
                      <w:marLeft w:val="0"/>
                      <w:marRight w:val="0"/>
                      <w:marTop w:val="0"/>
                      <w:marBottom w:val="0"/>
                      <w:divBdr>
                        <w:top w:val="none" w:sz="0" w:space="0" w:color="auto"/>
                        <w:left w:val="none" w:sz="0" w:space="0" w:color="auto"/>
                        <w:bottom w:val="none" w:sz="0" w:space="0" w:color="auto"/>
                        <w:right w:val="none" w:sz="0" w:space="0" w:color="auto"/>
                      </w:divBdr>
                    </w:div>
                  </w:divsChild>
                </w:div>
                <w:div w:id="1696347474">
                  <w:marLeft w:val="0"/>
                  <w:marRight w:val="0"/>
                  <w:marTop w:val="0"/>
                  <w:marBottom w:val="0"/>
                  <w:divBdr>
                    <w:top w:val="none" w:sz="0" w:space="0" w:color="auto"/>
                    <w:left w:val="none" w:sz="0" w:space="0" w:color="auto"/>
                    <w:bottom w:val="none" w:sz="0" w:space="0" w:color="auto"/>
                    <w:right w:val="none" w:sz="0" w:space="0" w:color="auto"/>
                  </w:divBdr>
                  <w:divsChild>
                    <w:div w:id="1162963317">
                      <w:marLeft w:val="0"/>
                      <w:marRight w:val="0"/>
                      <w:marTop w:val="0"/>
                      <w:marBottom w:val="0"/>
                      <w:divBdr>
                        <w:top w:val="none" w:sz="0" w:space="0" w:color="auto"/>
                        <w:left w:val="none" w:sz="0" w:space="0" w:color="auto"/>
                        <w:bottom w:val="none" w:sz="0" w:space="0" w:color="auto"/>
                        <w:right w:val="none" w:sz="0" w:space="0" w:color="auto"/>
                      </w:divBdr>
                    </w:div>
                    <w:div w:id="134566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254062">
          <w:marLeft w:val="0"/>
          <w:marRight w:val="0"/>
          <w:marTop w:val="0"/>
          <w:marBottom w:val="0"/>
          <w:divBdr>
            <w:top w:val="none" w:sz="0" w:space="0" w:color="auto"/>
            <w:left w:val="none" w:sz="0" w:space="0" w:color="auto"/>
            <w:bottom w:val="none" w:sz="0" w:space="0" w:color="auto"/>
            <w:right w:val="none" w:sz="0" w:space="0" w:color="auto"/>
          </w:divBdr>
          <w:divsChild>
            <w:div w:id="2042509981">
              <w:marLeft w:val="0"/>
              <w:marRight w:val="0"/>
              <w:marTop w:val="0"/>
              <w:marBottom w:val="0"/>
              <w:divBdr>
                <w:top w:val="none" w:sz="0" w:space="0" w:color="auto"/>
                <w:left w:val="none" w:sz="0" w:space="0" w:color="auto"/>
                <w:bottom w:val="none" w:sz="0" w:space="0" w:color="auto"/>
                <w:right w:val="none" w:sz="0" w:space="0" w:color="auto"/>
              </w:divBdr>
              <w:divsChild>
                <w:div w:id="1395356169">
                  <w:marLeft w:val="0"/>
                  <w:marRight w:val="0"/>
                  <w:marTop w:val="0"/>
                  <w:marBottom w:val="0"/>
                  <w:divBdr>
                    <w:top w:val="none" w:sz="0" w:space="0" w:color="auto"/>
                    <w:left w:val="none" w:sz="0" w:space="0" w:color="auto"/>
                    <w:bottom w:val="none" w:sz="0" w:space="0" w:color="auto"/>
                    <w:right w:val="none" w:sz="0" w:space="0" w:color="auto"/>
                  </w:divBdr>
                  <w:divsChild>
                    <w:div w:id="282885518">
                      <w:marLeft w:val="0"/>
                      <w:marRight w:val="0"/>
                      <w:marTop w:val="0"/>
                      <w:marBottom w:val="0"/>
                      <w:divBdr>
                        <w:top w:val="none" w:sz="0" w:space="0" w:color="auto"/>
                        <w:left w:val="none" w:sz="0" w:space="0" w:color="auto"/>
                        <w:bottom w:val="none" w:sz="0" w:space="0" w:color="auto"/>
                        <w:right w:val="none" w:sz="0" w:space="0" w:color="auto"/>
                      </w:divBdr>
                    </w:div>
                  </w:divsChild>
                </w:div>
                <w:div w:id="1857384333">
                  <w:marLeft w:val="0"/>
                  <w:marRight w:val="0"/>
                  <w:marTop w:val="0"/>
                  <w:marBottom w:val="0"/>
                  <w:divBdr>
                    <w:top w:val="none" w:sz="0" w:space="0" w:color="auto"/>
                    <w:left w:val="none" w:sz="0" w:space="0" w:color="auto"/>
                    <w:bottom w:val="none" w:sz="0" w:space="0" w:color="auto"/>
                    <w:right w:val="none" w:sz="0" w:space="0" w:color="auto"/>
                  </w:divBdr>
                  <w:divsChild>
                    <w:div w:id="1880362832">
                      <w:marLeft w:val="0"/>
                      <w:marRight w:val="0"/>
                      <w:marTop w:val="0"/>
                      <w:marBottom w:val="0"/>
                      <w:divBdr>
                        <w:top w:val="none" w:sz="0" w:space="0" w:color="auto"/>
                        <w:left w:val="none" w:sz="0" w:space="0" w:color="auto"/>
                        <w:bottom w:val="none" w:sz="0" w:space="0" w:color="auto"/>
                        <w:right w:val="none" w:sz="0" w:space="0" w:color="auto"/>
                      </w:divBdr>
                    </w:div>
                  </w:divsChild>
                </w:div>
                <w:div w:id="384567245">
                  <w:marLeft w:val="0"/>
                  <w:marRight w:val="0"/>
                  <w:marTop w:val="0"/>
                  <w:marBottom w:val="0"/>
                  <w:divBdr>
                    <w:top w:val="none" w:sz="0" w:space="0" w:color="auto"/>
                    <w:left w:val="none" w:sz="0" w:space="0" w:color="auto"/>
                    <w:bottom w:val="none" w:sz="0" w:space="0" w:color="auto"/>
                    <w:right w:val="none" w:sz="0" w:space="0" w:color="auto"/>
                  </w:divBdr>
                  <w:divsChild>
                    <w:div w:id="724568816">
                      <w:marLeft w:val="0"/>
                      <w:marRight w:val="0"/>
                      <w:marTop w:val="0"/>
                      <w:marBottom w:val="0"/>
                      <w:divBdr>
                        <w:top w:val="none" w:sz="0" w:space="0" w:color="auto"/>
                        <w:left w:val="none" w:sz="0" w:space="0" w:color="auto"/>
                        <w:bottom w:val="none" w:sz="0" w:space="0" w:color="auto"/>
                        <w:right w:val="none" w:sz="0" w:space="0" w:color="auto"/>
                      </w:divBdr>
                    </w:div>
                  </w:divsChild>
                </w:div>
                <w:div w:id="568424064">
                  <w:marLeft w:val="0"/>
                  <w:marRight w:val="0"/>
                  <w:marTop w:val="0"/>
                  <w:marBottom w:val="0"/>
                  <w:divBdr>
                    <w:top w:val="none" w:sz="0" w:space="0" w:color="auto"/>
                    <w:left w:val="none" w:sz="0" w:space="0" w:color="auto"/>
                    <w:bottom w:val="none" w:sz="0" w:space="0" w:color="auto"/>
                    <w:right w:val="none" w:sz="0" w:space="0" w:color="auto"/>
                  </w:divBdr>
                  <w:divsChild>
                    <w:div w:id="1307277431">
                      <w:marLeft w:val="0"/>
                      <w:marRight w:val="0"/>
                      <w:marTop w:val="0"/>
                      <w:marBottom w:val="0"/>
                      <w:divBdr>
                        <w:top w:val="none" w:sz="0" w:space="0" w:color="auto"/>
                        <w:left w:val="none" w:sz="0" w:space="0" w:color="auto"/>
                        <w:bottom w:val="none" w:sz="0" w:space="0" w:color="auto"/>
                        <w:right w:val="none" w:sz="0" w:space="0" w:color="auto"/>
                      </w:divBdr>
                    </w:div>
                  </w:divsChild>
                </w:div>
                <w:div w:id="1522470050">
                  <w:marLeft w:val="0"/>
                  <w:marRight w:val="0"/>
                  <w:marTop w:val="0"/>
                  <w:marBottom w:val="0"/>
                  <w:divBdr>
                    <w:top w:val="none" w:sz="0" w:space="0" w:color="auto"/>
                    <w:left w:val="none" w:sz="0" w:space="0" w:color="auto"/>
                    <w:bottom w:val="none" w:sz="0" w:space="0" w:color="auto"/>
                    <w:right w:val="none" w:sz="0" w:space="0" w:color="auto"/>
                  </w:divBdr>
                  <w:divsChild>
                    <w:div w:id="695421876">
                      <w:marLeft w:val="0"/>
                      <w:marRight w:val="0"/>
                      <w:marTop w:val="0"/>
                      <w:marBottom w:val="0"/>
                      <w:divBdr>
                        <w:top w:val="none" w:sz="0" w:space="0" w:color="auto"/>
                        <w:left w:val="none" w:sz="0" w:space="0" w:color="auto"/>
                        <w:bottom w:val="none" w:sz="0" w:space="0" w:color="auto"/>
                        <w:right w:val="none" w:sz="0" w:space="0" w:color="auto"/>
                      </w:divBdr>
                    </w:div>
                  </w:divsChild>
                </w:div>
                <w:div w:id="1418861947">
                  <w:marLeft w:val="0"/>
                  <w:marRight w:val="0"/>
                  <w:marTop w:val="0"/>
                  <w:marBottom w:val="0"/>
                  <w:divBdr>
                    <w:top w:val="none" w:sz="0" w:space="0" w:color="auto"/>
                    <w:left w:val="none" w:sz="0" w:space="0" w:color="auto"/>
                    <w:bottom w:val="none" w:sz="0" w:space="0" w:color="auto"/>
                    <w:right w:val="none" w:sz="0" w:space="0" w:color="auto"/>
                  </w:divBdr>
                  <w:divsChild>
                    <w:div w:id="509611825">
                      <w:marLeft w:val="0"/>
                      <w:marRight w:val="0"/>
                      <w:marTop w:val="0"/>
                      <w:marBottom w:val="0"/>
                      <w:divBdr>
                        <w:top w:val="none" w:sz="0" w:space="0" w:color="auto"/>
                        <w:left w:val="none" w:sz="0" w:space="0" w:color="auto"/>
                        <w:bottom w:val="none" w:sz="0" w:space="0" w:color="auto"/>
                        <w:right w:val="none" w:sz="0" w:space="0" w:color="auto"/>
                      </w:divBdr>
                    </w:div>
                  </w:divsChild>
                </w:div>
                <w:div w:id="1992253028">
                  <w:marLeft w:val="0"/>
                  <w:marRight w:val="0"/>
                  <w:marTop w:val="0"/>
                  <w:marBottom w:val="0"/>
                  <w:divBdr>
                    <w:top w:val="none" w:sz="0" w:space="0" w:color="auto"/>
                    <w:left w:val="none" w:sz="0" w:space="0" w:color="auto"/>
                    <w:bottom w:val="none" w:sz="0" w:space="0" w:color="auto"/>
                    <w:right w:val="none" w:sz="0" w:space="0" w:color="auto"/>
                  </w:divBdr>
                  <w:divsChild>
                    <w:div w:id="455106493">
                      <w:marLeft w:val="0"/>
                      <w:marRight w:val="0"/>
                      <w:marTop w:val="0"/>
                      <w:marBottom w:val="0"/>
                      <w:divBdr>
                        <w:top w:val="none" w:sz="0" w:space="0" w:color="auto"/>
                        <w:left w:val="none" w:sz="0" w:space="0" w:color="auto"/>
                        <w:bottom w:val="none" w:sz="0" w:space="0" w:color="auto"/>
                        <w:right w:val="none" w:sz="0" w:space="0" w:color="auto"/>
                      </w:divBdr>
                    </w:div>
                  </w:divsChild>
                </w:div>
                <w:div w:id="1848328298">
                  <w:marLeft w:val="0"/>
                  <w:marRight w:val="0"/>
                  <w:marTop w:val="0"/>
                  <w:marBottom w:val="0"/>
                  <w:divBdr>
                    <w:top w:val="none" w:sz="0" w:space="0" w:color="auto"/>
                    <w:left w:val="none" w:sz="0" w:space="0" w:color="auto"/>
                    <w:bottom w:val="none" w:sz="0" w:space="0" w:color="auto"/>
                    <w:right w:val="none" w:sz="0" w:space="0" w:color="auto"/>
                  </w:divBdr>
                  <w:divsChild>
                    <w:div w:id="1305046180">
                      <w:marLeft w:val="0"/>
                      <w:marRight w:val="0"/>
                      <w:marTop w:val="0"/>
                      <w:marBottom w:val="0"/>
                      <w:divBdr>
                        <w:top w:val="none" w:sz="0" w:space="0" w:color="auto"/>
                        <w:left w:val="none" w:sz="0" w:space="0" w:color="auto"/>
                        <w:bottom w:val="none" w:sz="0" w:space="0" w:color="auto"/>
                        <w:right w:val="none" w:sz="0" w:space="0" w:color="auto"/>
                      </w:divBdr>
                    </w:div>
                  </w:divsChild>
                </w:div>
                <w:div w:id="175118541">
                  <w:marLeft w:val="0"/>
                  <w:marRight w:val="0"/>
                  <w:marTop w:val="0"/>
                  <w:marBottom w:val="0"/>
                  <w:divBdr>
                    <w:top w:val="none" w:sz="0" w:space="0" w:color="auto"/>
                    <w:left w:val="none" w:sz="0" w:space="0" w:color="auto"/>
                    <w:bottom w:val="none" w:sz="0" w:space="0" w:color="auto"/>
                    <w:right w:val="none" w:sz="0" w:space="0" w:color="auto"/>
                  </w:divBdr>
                  <w:divsChild>
                    <w:div w:id="1086535147">
                      <w:marLeft w:val="0"/>
                      <w:marRight w:val="0"/>
                      <w:marTop w:val="0"/>
                      <w:marBottom w:val="0"/>
                      <w:divBdr>
                        <w:top w:val="none" w:sz="0" w:space="0" w:color="auto"/>
                        <w:left w:val="none" w:sz="0" w:space="0" w:color="auto"/>
                        <w:bottom w:val="none" w:sz="0" w:space="0" w:color="auto"/>
                        <w:right w:val="none" w:sz="0" w:space="0" w:color="auto"/>
                      </w:divBdr>
                    </w:div>
                  </w:divsChild>
                </w:div>
                <w:div w:id="59446053">
                  <w:marLeft w:val="0"/>
                  <w:marRight w:val="0"/>
                  <w:marTop w:val="0"/>
                  <w:marBottom w:val="0"/>
                  <w:divBdr>
                    <w:top w:val="none" w:sz="0" w:space="0" w:color="auto"/>
                    <w:left w:val="none" w:sz="0" w:space="0" w:color="auto"/>
                    <w:bottom w:val="none" w:sz="0" w:space="0" w:color="auto"/>
                    <w:right w:val="none" w:sz="0" w:space="0" w:color="auto"/>
                  </w:divBdr>
                  <w:divsChild>
                    <w:div w:id="1372269682">
                      <w:marLeft w:val="0"/>
                      <w:marRight w:val="0"/>
                      <w:marTop w:val="0"/>
                      <w:marBottom w:val="0"/>
                      <w:divBdr>
                        <w:top w:val="none" w:sz="0" w:space="0" w:color="auto"/>
                        <w:left w:val="none" w:sz="0" w:space="0" w:color="auto"/>
                        <w:bottom w:val="none" w:sz="0" w:space="0" w:color="auto"/>
                        <w:right w:val="none" w:sz="0" w:space="0" w:color="auto"/>
                      </w:divBdr>
                    </w:div>
                    <w:div w:id="5296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834856">
          <w:marLeft w:val="0"/>
          <w:marRight w:val="0"/>
          <w:marTop w:val="0"/>
          <w:marBottom w:val="0"/>
          <w:divBdr>
            <w:top w:val="none" w:sz="0" w:space="0" w:color="auto"/>
            <w:left w:val="none" w:sz="0" w:space="0" w:color="auto"/>
            <w:bottom w:val="none" w:sz="0" w:space="0" w:color="auto"/>
            <w:right w:val="none" w:sz="0" w:space="0" w:color="auto"/>
          </w:divBdr>
          <w:divsChild>
            <w:div w:id="351802685">
              <w:marLeft w:val="0"/>
              <w:marRight w:val="0"/>
              <w:marTop w:val="0"/>
              <w:marBottom w:val="0"/>
              <w:divBdr>
                <w:top w:val="none" w:sz="0" w:space="0" w:color="auto"/>
                <w:left w:val="none" w:sz="0" w:space="0" w:color="auto"/>
                <w:bottom w:val="none" w:sz="0" w:space="0" w:color="auto"/>
                <w:right w:val="none" w:sz="0" w:space="0" w:color="auto"/>
              </w:divBdr>
              <w:divsChild>
                <w:div w:id="1769539963">
                  <w:marLeft w:val="0"/>
                  <w:marRight w:val="0"/>
                  <w:marTop w:val="0"/>
                  <w:marBottom w:val="0"/>
                  <w:divBdr>
                    <w:top w:val="none" w:sz="0" w:space="0" w:color="auto"/>
                    <w:left w:val="none" w:sz="0" w:space="0" w:color="auto"/>
                    <w:bottom w:val="none" w:sz="0" w:space="0" w:color="auto"/>
                    <w:right w:val="none" w:sz="0" w:space="0" w:color="auto"/>
                  </w:divBdr>
                  <w:divsChild>
                    <w:div w:id="1944416997">
                      <w:marLeft w:val="0"/>
                      <w:marRight w:val="0"/>
                      <w:marTop w:val="0"/>
                      <w:marBottom w:val="0"/>
                      <w:divBdr>
                        <w:top w:val="none" w:sz="0" w:space="0" w:color="auto"/>
                        <w:left w:val="none" w:sz="0" w:space="0" w:color="auto"/>
                        <w:bottom w:val="none" w:sz="0" w:space="0" w:color="auto"/>
                        <w:right w:val="none" w:sz="0" w:space="0" w:color="auto"/>
                      </w:divBdr>
                    </w:div>
                  </w:divsChild>
                </w:div>
                <w:div w:id="1500804772">
                  <w:marLeft w:val="0"/>
                  <w:marRight w:val="0"/>
                  <w:marTop w:val="0"/>
                  <w:marBottom w:val="0"/>
                  <w:divBdr>
                    <w:top w:val="none" w:sz="0" w:space="0" w:color="auto"/>
                    <w:left w:val="none" w:sz="0" w:space="0" w:color="auto"/>
                    <w:bottom w:val="none" w:sz="0" w:space="0" w:color="auto"/>
                    <w:right w:val="none" w:sz="0" w:space="0" w:color="auto"/>
                  </w:divBdr>
                  <w:divsChild>
                    <w:div w:id="846211255">
                      <w:marLeft w:val="0"/>
                      <w:marRight w:val="0"/>
                      <w:marTop w:val="0"/>
                      <w:marBottom w:val="0"/>
                      <w:divBdr>
                        <w:top w:val="none" w:sz="0" w:space="0" w:color="auto"/>
                        <w:left w:val="none" w:sz="0" w:space="0" w:color="auto"/>
                        <w:bottom w:val="none" w:sz="0" w:space="0" w:color="auto"/>
                        <w:right w:val="none" w:sz="0" w:space="0" w:color="auto"/>
                      </w:divBdr>
                    </w:div>
                    <w:div w:id="34694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296993">
          <w:marLeft w:val="0"/>
          <w:marRight w:val="0"/>
          <w:marTop w:val="0"/>
          <w:marBottom w:val="0"/>
          <w:divBdr>
            <w:top w:val="none" w:sz="0" w:space="0" w:color="auto"/>
            <w:left w:val="none" w:sz="0" w:space="0" w:color="auto"/>
            <w:bottom w:val="none" w:sz="0" w:space="0" w:color="auto"/>
            <w:right w:val="none" w:sz="0" w:space="0" w:color="auto"/>
          </w:divBdr>
          <w:divsChild>
            <w:div w:id="1609963576">
              <w:marLeft w:val="0"/>
              <w:marRight w:val="0"/>
              <w:marTop w:val="0"/>
              <w:marBottom w:val="0"/>
              <w:divBdr>
                <w:top w:val="none" w:sz="0" w:space="0" w:color="auto"/>
                <w:left w:val="none" w:sz="0" w:space="0" w:color="auto"/>
                <w:bottom w:val="none" w:sz="0" w:space="0" w:color="auto"/>
                <w:right w:val="none" w:sz="0" w:space="0" w:color="auto"/>
              </w:divBdr>
              <w:divsChild>
                <w:div w:id="2014720220">
                  <w:marLeft w:val="0"/>
                  <w:marRight w:val="0"/>
                  <w:marTop w:val="0"/>
                  <w:marBottom w:val="0"/>
                  <w:divBdr>
                    <w:top w:val="none" w:sz="0" w:space="0" w:color="auto"/>
                    <w:left w:val="none" w:sz="0" w:space="0" w:color="auto"/>
                    <w:bottom w:val="none" w:sz="0" w:space="0" w:color="auto"/>
                    <w:right w:val="none" w:sz="0" w:space="0" w:color="auto"/>
                  </w:divBdr>
                  <w:divsChild>
                    <w:div w:id="1529829315">
                      <w:marLeft w:val="0"/>
                      <w:marRight w:val="0"/>
                      <w:marTop w:val="0"/>
                      <w:marBottom w:val="0"/>
                      <w:divBdr>
                        <w:top w:val="none" w:sz="0" w:space="0" w:color="auto"/>
                        <w:left w:val="none" w:sz="0" w:space="0" w:color="auto"/>
                        <w:bottom w:val="none" w:sz="0" w:space="0" w:color="auto"/>
                        <w:right w:val="none" w:sz="0" w:space="0" w:color="auto"/>
                      </w:divBdr>
                    </w:div>
                  </w:divsChild>
                </w:div>
                <w:div w:id="569268633">
                  <w:marLeft w:val="0"/>
                  <w:marRight w:val="0"/>
                  <w:marTop w:val="0"/>
                  <w:marBottom w:val="0"/>
                  <w:divBdr>
                    <w:top w:val="none" w:sz="0" w:space="0" w:color="auto"/>
                    <w:left w:val="none" w:sz="0" w:space="0" w:color="auto"/>
                    <w:bottom w:val="none" w:sz="0" w:space="0" w:color="auto"/>
                    <w:right w:val="none" w:sz="0" w:space="0" w:color="auto"/>
                  </w:divBdr>
                  <w:divsChild>
                    <w:div w:id="1877885637">
                      <w:marLeft w:val="0"/>
                      <w:marRight w:val="0"/>
                      <w:marTop w:val="0"/>
                      <w:marBottom w:val="0"/>
                      <w:divBdr>
                        <w:top w:val="none" w:sz="0" w:space="0" w:color="auto"/>
                        <w:left w:val="none" w:sz="0" w:space="0" w:color="auto"/>
                        <w:bottom w:val="none" w:sz="0" w:space="0" w:color="auto"/>
                        <w:right w:val="none" w:sz="0" w:space="0" w:color="auto"/>
                      </w:divBdr>
                    </w:div>
                    <w:div w:id="24630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449231">
          <w:marLeft w:val="0"/>
          <w:marRight w:val="0"/>
          <w:marTop w:val="0"/>
          <w:marBottom w:val="0"/>
          <w:divBdr>
            <w:top w:val="none" w:sz="0" w:space="0" w:color="auto"/>
            <w:left w:val="none" w:sz="0" w:space="0" w:color="auto"/>
            <w:bottom w:val="none" w:sz="0" w:space="0" w:color="auto"/>
            <w:right w:val="none" w:sz="0" w:space="0" w:color="auto"/>
          </w:divBdr>
          <w:divsChild>
            <w:div w:id="260912708">
              <w:marLeft w:val="0"/>
              <w:marRight w:val="0"/>
              <w:marTop w:val="0"/>
              <w:marBottom w:val="0"/>
              <w:divBdr>
                <w:top w:val="none" w:sz="0" w:space="0" w:color="auto"/>
                <w:left w:val="none" w:sz="0" w:space="0" w:color="auto"/>
                <w:bottom w:val="none" w:sz="0" w:space="0" w:color="auto"/>
                <w:right w:val="none" w:sz="0" w:space="0" w:color="auto"/>
              </w:divBdr>
              <w:divsChild>
                <w:div w:id="2129932701">
                  <w:marLeft w:val="0"/>
                  <w:marRight w:val="0"/>
                  <w:marTop w:val="0"/>
                  <w:marBottom w:val="0"/>
                  <w:divBdr>
                    <w:top w:val="none" w:sz="0" w:space="0" w:color="auto"/>
                    <w:left w:val="none" w:sz="0" w:space="0" w:color="auto"/>
                    <w:bottom w:val="none" w:sz="0" w:space="0" w:color="auto"/>
                    <w:right w:val="none" w:sz="0" w:space="0" w:color="auto"/>
                  </w:divBdr>
                  <w:divsChild>
                    <w:div w:id="908737009">
                      <w:marLeft w:val="0"/>
                      <w:marRight w:val="0"/>
                      <w:marTop w:val="0"/>
                      <w:marBottom w:val="0"/>
                      <w:divBdr>
                        <w:top w:val="none" w:sz="0" w:space="0" w:color="auto"/>
                        <w:left w:val="none" w:sz="0" w:space="0" w:color="auto"/>
                        <w:bottom w:val="none" w:sz="0" w:space="0" w:color="auto"/>
                        <w:right w:val="none" w:sz="0" w:space="0" w:color="auto"/>
                      </w:divBdr>
                    </w:div>
                  </w:divsChild>
                </w:div>
                <w:div w:id="668216614">
                  <w:marLeft w:val="0"/>
                  <w:marRight w:val="0"/>
                  <w:marTop w:val="0"/>
                  <w:marBottom w:val="0"/>
                  <w:divBdr>
                    <w:top w:val="none" w:sz="0" w:space="0" w:color="auto"/>
                    <w:left w:val="none" w:sz="0" w:space="0" w:color="auto"/>
                    <w:bottom w:val="none" w:sz="0" w:space="0" w:color="auto"/>
                    <w:right w:val="none" w:sz="0" w:space="0" w:color="auto"/>
                  </w:divBdr>
                  <w:divsChild>
                    <w:div w:id="2018578539">
                      <w:marLeft w:val="0"/>
                      <w:marRight w:val="0"/>
                      <w:marTop w:val="0"/>
                      <w:marBottom w:val="0"/>
                      <w:divBdr>
                        <w:top w:val="none" w:sz="0" w:space="0" w:color="auto"/>
                        <w:left w:val="none" w:sz="0" w:space="0" w:color="auto"/>
                        <w:bottom w:val="none" w:sz="0" w:space="0" w:color="auto"/>
                        <w:right w:val="none" w:sz="0" w:space="0" w:color="auto"/>
                      </w:divBdr>
                    </w:div>
                    <w:div w:id="16095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127975">
          <w:marLeft w:val="0"/>
          <w:marRight w:val="0"/>
          <w:marTop w:val="0"/>
          <w:marBottom w:val="0"/>
          <w:divBdr>
            <w:top w:val="none" w:sz="0" w:space="0" w:color="auto"/>
            <w:left w:val="none" w:sz="0" w:space="0" w:color="auto"/>
            <w:bottom w:val="none" w:sz="0" w:space="0" w:color="auto"/>
            <w:right w:val="none" w:sz="0" w:space="0" w:color="auto"/>
          </w:divBdr>
          <w:divsChild>
            <w:div w:id="497036829">
              <w:marLeft w:val="0"/>
              <w:marRight w:val="0"/>
              <w:marTop w:val="0"/>
              <w:marBottom w:val="0"/>
              <w:divBdr>
                <w:top w:val="none" w:sz="0" w:space="0" w:color="auto"/>
                <w:left w:val="none" w:sz="0" w:space="0" w:color="auto"/>
                <w:bottom w:val="none" w:sz="0" w:space="0" w:color="auto"/>
                <w:right w:val="none" w:sz="0" w:space="0" w:color="auto"/>
              </w:divBdr>
              <w:divsChild>
                <w:div w:id="1612857573">
                  <w:marLeft w:val="0"/>
                  <w:marRight w:val="0"/>
                  <w:marTop w:val="0"/>
                  <w:marBottom w:val="0"/>
                  <w:divBdr>
                    <w:top w:val="none" w:sz="0" w:space="0" w:color="auto"/>
                    <w:left w:val="none" w:sz="0" w:space="0" w:color="auto"/>
                    <w:bottom w:val="none" w:sz="0" w:space="0" w:color="auto"/>
                    <w:right w:val="none" w:sz="0" w:space="0" w:color="auto"/>
                  </w:divBdr>
                  <w:divsChild>
                    <w:div w:id="855466217">
                      <w:marLeft w:val="0"/>
                      <w:marRight w:val="0"/>
                      <w:marTop w:val="0"/>
                      <w:marBottom w:val="0"/>
                      <w:divBdr>
                        <w:top w:val="none" w:sz="0" w:space="0" w:color="auto"/>
                        <w:left w:val="none" w:sz="0" w:space="0" w:color="auto"/>
                        <w:bottom w:val="none" w:sz="0" w:space="0" w:color="auto"/>
                        <w:right w:val="none" w:sz="0" w:space="0" w:color="auto"/>
                      </w:divBdr>
                    </w:div>
                  </w:divsChild>
                </w:div>
                <w:div w:id="833686920">
                  <w:marLeft w:val="0"/>
                  <w:marRight w:val="0"/>
                  <w:marTop w:val="0"/>
                  <w:marBottom w:val="0"/>
                  <w:divBdr>
                    <w:top w:val="none" w:sz="0" w:space="0" w:color="auto"/>
                    <w:left w:val="none" w:sz="0" w:space="0" w:color="auto"/>
                    <w:bottom w:val="none" w:sz="0" w:space="0" w:color="auto"/>
                    <w:right w:val="none" w:sz="0" w:space="0" w:color="auto"/>
                  </w:divBdr>
                  <w:divsChild>
                    <w:div w:id="828133576">
                      <w:marLeft w:val="0"/>
                      <w:marRight w:val="0"/>
                      <w:marTop w:val="0"/>
                      <w:marBottom w:val="0"/>
                      <w:divBdr>
                        <w:top w:val="none" w:sz="0" w:space="0" w:color="auto"/>
                        <w:left w:val="none" w:sz="0" w:space="0" w:color="auto"/>
                        <w:bottom w:val="none" w:sz="0" w:space="0" w:color="auto"/>
                        <w:right w:val="none" w:sz="0" w:space="0" w:color="auto"/>
                      </w:divBdr>
                    </w:div>
                    <w:div w:id="37408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096037">
          <w:marLeft w:val="0"/>
          <w:marRight w:val="0"/>
          <w:marTop w:val="0"/>
          <w:marBottom w:val="0"/>
          <w:divBdr>
            <w:top w:val="none" w:sz="0" w:space="0" w:color="auto"/>
            <w:left w:val="none" w:sz="0" w:space="0" w:color="auto"/>
            <w:bottom w:val="none" w:sz="0" w:space="0" w:color="auto"/>
            <w:right w:val="none" w:sz="0" w:space="0" w:color="auto"/>
          </w:divBdr>
          <w:divsChild>
            <w:div w:id="1035035611">
              <w:marLeft w:val="0"/>
              <w:marRight w:val="0"/>
              <w:marTop w:val="0"/>
              <w:marBottom w:val="0"/>
              <w:divBdr>
                <w:top w:val="none" w:sz="0" w:space="0" w:color="auto"/>
                <w:left w:val="none" w:sz="0" w:space="0" w:color="auto"/>
                <w:bottom w:val="none" w:sz="0" w:space="0" w:color="auto"/>
                <w:right w:val="none" w:sz="0" w:space="0" w:color="auto"/>
              </w:divBdr>
              <w:divsChild>
                <w:div w:id="651444525">
                  <w:marLeft w:val="0"/>
                  <w:marRight w:val="0"/>
                  <w:marTop w:val="0"/>
                  <w:marBottom w:val="0"/>
                  <w:divBdr>
                    <w:top w:val="none" w:sz="0" w:space="0" w:color="auto"/>
                    <w:left w:val="none" w:sz="0" w:space="0" w:color="auto"/>
                    <w:bottom w:val="none" w:sz="0" w:space="0" w:color="auto"/>
                    <w:right w:val="none" w:sz="0" w:space="0" w:color="auto"/>
                  </w:divBdr>
                  <w:divsChild>
                    <w:div w:id="247155755">
                      <w:marLeft w:val="0"/>
                      <w:marRight w:val="0"/>
                      <w:marTop w:val="0"/>
                      <w:marBottom w:val="0"/>
                      <w:divBdr>
                        <w:top w:val="none" w:sz="0" w:space="0" w:color="auto"/>
                        <w:left w:val="none" w:sz="0" w:space="0" w:color="auto"/>
                        <w:bottom w:val="none" w:sz="0" w:space="0" w:color="auto"/>
                        <w:right w:val="none" w:sz="0" w:space="0" w:color="auto"/>
                      </w:divBdr>
                    </w:div>
                  </w:divsChild>
                </w:div>
                <w:div w:id="1981184183">
                  <w:marLeft w:val="0"/>
                  <w:marRight w:val="0"/>
                  <w:marTop w:val="0"/>
                  <w:marBottom w:val="0"/>
                  <w:divBdr>
                    <w:top w:val="none" w:sz="0" w:space="0" w:color="auto"/>
                    <w:left w:val="none" w:sz="0" w:space="0" w:color="auto"/>
                    <w:bottom w:val="none" w:sz="0" w:space="0" w:color="auto"/>
                    <w:right w:val="none" w:sz="0" w:space="0" w:color="auto"/>
                  </w:divBdr>
                  <w:divsChild>
                    <w:div w:id="111024761">
                      <w:marLeft w:val="0"/>
                      <w:marRight w:val="0"/>
                      <w:marTop w:val="0"/>
                      <w:marBottom w:val="0"/>
                      <w:divBdr>
                        <w:top w:val="none" w:sz="0" w:space="0" w:color="auto"/>
                        <w:left w:val="none" w:sz="0" w:space="0" w:color="auto"/>
                        <w:bottom w:val="none" w:sz="0" w:space="0" w:color="auto"/>
                        <w:right w:val="none" w:sz="0" w:space="0" w:color="auto"/>
                      </w:divBdr>
                    </w:div>
                    <w:div w:id="4086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278455">
          <w:marLeft w:val="0"/>
          <w:marRight w:val="0"/>
          <w:marTop w:val="0"/>
          <w:marBottom w:val="0"/>
          <w:divBdr>
            <w:top w:val="none" w:sz="0" w:space="0" w:color="auto"/>
            <w:left w:val="none" w:sz="0" w:space="0" w:color="auto"/>
            <w:bottom w:val="none" w:sz="0" w:space="0" w:color="auto"/>
            <w:right w:val="none" w:sz="0" w:space="0" w:color="auto"/>
          </w:divBdr>
          <w:divsChild>
            <w:div w:id="665939698">
              <w:marLeft w:val="0"/>
              <w:marRight w:val="0"/>
              <w:marTop w:val="0"/>
              <w:marBottom w:val="0"/>
              <w:divBdr>
                <w:top w:val="none" w:sz="0" w:space="0" w:color="auto"/>
                <w:left w:val="none" w:sz="0" w:space="0" w:color="auto"/>
                <w:bottom w:val="none" w:sz="0" w:space="0" w:color="auto"/>
                <w:right w:val="none" w:sz="0" w:space="0" w:color="auto"/>
              </w:divBdr>
              <w:divsChild>
                <w:div w:id="201676772">
                  <w:marLeft w:val="0"/>
                  <w:marRight w:val="0"/>
                  <w:marTop w:val="0"/>
                  <w:marBottom w:val="0"/>
                  <w:divBdr>
                    <w:top w:val="none" w:sz="0" w:space="0" w:color="auto"/>
                    <w:left w:val="none" w:sz="0" w:space="0" w:color="auto"/>
                    <w:bottom w:val="none" w:sz="0" w:space="0" w:color="auto"/>
                    <w:right w:val="none" w:sz="0" w:space="0" w:color="auto"/>
                  </w:divBdr>
                  <w:divsChild>
                    <w:div w:id="36203728">
                      <w:marLeft w:val="0"/>
                      <w:marRight w:val="0"/>
                      <w:marTop w:val="0"/>
                      <w:marBottom w:val="0"/>
                      <w:divBdr>
                        <w:top w:val="none" w:sz="0" w:space="0" w:color="auto"/>
                        <w:left w:val="none" w:sz="0" w:space="0" w:color="auto"/>
                        <w:bottom w:val="none" w:sz="0" w:space="0" w:color="auto"/>
                        <w:right w:val="none" w:sz="0" w:space="0" w:color="auto"/>
                      </w:divBdr>
                    </w:div>
                  </w:divsChild>
                </w:div>
                <w:div w:id="1602566359">
                  <w:marLeft w:val="0"/>
                  <w:marRight w:val="0"/>
                  <w:marTop w:val="0"/>
                  <w:marBottom w:val="0"/>
                  <w:divBdr>
                    <w:top w:val="none" w:sz="0" w:space="0" w:color="auto"/>
                    <w:left w:val="none" w:sz="0" w:space="0" w:color="auto"/>
                    <w:bottom w:val="none" w:sz="0" w:space="0" w:color="auto"/>
                    <w:right w:val="none" w:sz="0" w:space="0" w:color="auto"/>
                  </w:divBdr>
                  <w:divsChild>
                    <w:div w:id="1638338353">
                      <w:marLeft w:val="0"/>
                      <w:marRight w:val="0"/>
                      <w:marTop w:val="0"/>
                      <w:marBottom w:val="0"/>
                      <w:divBdr>
                        <w:top w:val="none" w:sz="0" w:space="0" w:color="auto"/>
                        <w:left w:val="none" w:sz="0" w:space="0" w:color="auto"/>
                        <w:bottom w:val="none" w:sz="0" w:space="0" w:color="auto"/>
                        <w:right w:val="none" w:sz="0" w:space="0" w:color="auto"/>
                      </w:divBdr>
                    </w:div>
                    <w:div w:id="142553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317305">
          <w:marLeft w:val="0"/>
          <w:marRight w:val="0"/>
          <w:marTop w:val="0"/>
          <w:marBottom w:val="0"/>
          <w:divBdr>
            <w:top w:val="none" w:sz="0" w:space="0" w:color="auto"/>
            <w:left w:val="none" w:sz="0" w:space="0" w:color="auto"/>
            <w:bottom w:val="none" w:sz="0" w:space="0" w:color="auto"/>
            <w:right w:val="none" w:sz="0" w:space="0" w:color="auto"/>
          </w:divBdr>
          <w:divsChild>
            <w:div w:id="340084889">
              <w:marLeft w:val="0"/>
              <w:marRight w:val="0"/>
              <w:marTop w:val="0"/>
              <w:marBottom w:val="0"/>
              <w:divBdr>
                <w:top w:val="none" w:sz="0" w:space="0" w:color="auto"/>
                <w:left w:val="none" w:sz="0" w:space="0" w:color="auto"/>
                <w:bottom w:val="none" w:sz="0" w:space="0" w:color="auto"/>
                <w:right w:val="none" w:sz="0" w:space="0" w:color="auto"/>
              </w:divBdr>
              <w:divsChild>
                <w:div w:id="1708679589">
                  <w:marLeft w:val="0"/>
                  <w:marRight w:val="0"/>
                  <w:marTop w:val="0"/>
                  <w:marBottom w:val="0"/>
                  <w:divBdr>
                    <w:top w:val="none" w:sz="0" w:space="0" w:color="auto"/>
                    <w:left w:val="none" w:sz="0" w:space="0" w:color="auto"/>
                    <w:bottom w:val="none" w:sz="0" w:space="0" w:color="auto"/>
                    <w:right w:val="none" w:sz="0" w:space="0" w:color="auto"/>
                  </w:divBdr>
                  <w:divsChild>
                    <w:div w:id="159079069">
                      <w:marLeft w:val="0"/>
                      <w:marRight w:val="0"/>
                      <w:marTop w:val="0"/>
                      <w:marBottom w:val="0"/>
                      <w:divBdr>
                        <w:top w:val="none" w:sz="0" w:space="0" w:color="auto"/>
                        <w:left w:val="none" w:sz="0" w:space="0" w:color="auto"/>
                        <w:bottom w:val="none" w:sz="0" w:space="0" w:color="auto"/>
                        <w:right w:val="none" w:sz="0" w:space="0" w:color="auto"/>
                      </w:divBdr>
                    </w:div>
                  </w:divsChild>
                </w:div>
                <w:div w:id="502815954">
                  <w:marLeft w:val="0"/>
                  <w:marRight w:val="0"/>
                  <w:marTop w:val="0"/>
                  <w:marBottom w:val="0"/>
                  <w:divBdr>
                    <w:top w:val="none" w:sz="0" w:space="0" w:color="auto"/>
                    <w:left w:val="none" w:sz="0" w:space="0" w:color="auto"/>
                    <w:bottom w:val="none" w:sz="0" w:space="0" w:color="auto"/>
                    <w:right w:val="none" w:sz="0" w:space="0" w:color="auto"/>
                  </w:divBdr>
                  <w:divsChild>
                    <w:div w:id="467867307">
                      <w:marLeft w:val="0"/>
                      <w:marRight w:val="0"/>
                      <w:marTop w:val="0"/>
                      <w:marBottom w:val="0"/>
                      <w:divBdr>
                        <w:top w:val="none" w:sz="0" w:space="0" w:color="auto"/>
                        <w:left w:val="none" w:sz="0" w:space="0" w:color="auto"/>
                        <w:bottom w:val="none" w:sz="0" w:space="0" w:color="auto"/>
                        <w:right w:val="none" w:sz="0" w:space="0" w:color="auto"/>
                      </w:divBdr>
                    </w:div>
                    <w:div w:id="10301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849380">
          <w:marLeft w:val="0"/>
          <w:marRight w:val="0"/>
          <w:marTop w:val="0"/>
          <w:marBottom w:val="0"/>
          <w:divBdr>
            <w:top w:val="none" w:sz="0" w:space="0" w:color="auto"/>
            <w:left w:val="none" w:sz="0" w:space="0" w:color="auto"/>
            <w:bottom w:val="none" w:sz="0" w:space="0" w:color="auto"/>
            <w:right w:val="none" w:sz="0" w:space="0" w:color="auto"/>
          </w:divBdr>
          <w:divsChild>
            <w:div w:id="616106232">
              <w:marLeft w:val="0"/>
              <w:marRight w:val="0"/>
              <w:marTop w:val="0"/>
              <w:marBottom w:val="0"/>
              <w:divBdr>
                <w:top w:val="none" w:sz="0" w:space="0" w:color="auto"/>
                <w:left w:val="none" w:sz="0" w:space="0" w:color="auto"/>
                <w:bottom w:val="none" w:sz="0" w:space="0" w:color="auto"/>
                <w:right w:val="none" w:sz="0" w:space="0" w:color="auto"/>
              </w:divBdr>
              <w:divsChild>
                <w:div w:id="1112477026">
                  <w:marLeft w:val="0"/>
                  <w:marRight w:val="0"/>
                  <w:marTop w:val="0"/>
                  <w:marBottom w:val="0"/>
                  <w:divBdr>
                    <w:top w:val="none" w:sz="0" w:space="0" w:color="auto"/>
                    <w:left w:val="none" w:sz="0" w:space="0" w:color="auto"/>
                    <w:bottom w:val="none" w:sz="0" w:space="0" w:color="auto"/>
                    <w:right w:val="none" w:sz="0" w:space="0" w:color="auto"/>
                  </w:divBdr>
                  <w:divsChild>
                    <w:div w:id="1315599009">
                      <w:marLeft w:val="0"/>
                      <w:marRight w:val="0"/>
                      <w:marTop w:val="0"/>
                      <w:marBottom w:val="0"/>
                      <w:divBdr>
                        <w:top w:val="none" w:sz="0" w:space="0" w:color="auto"/>
                        <w:left w:val="none" w:sz="0" w:space="0" w:color="auto"/>
                        <w:bottom w:val="none" w:sz="0" w:space="0" w:color="auto"/>
                        <w:right w:val="none" w:sz="0" w:space="0" w:color="auto"/>
                      </w:divBdr>
                    </w:div>
                  </w:divsChild>
                </w:div>
                <w:div w:id="810706822">
                  <w:marLeft w:val="0"/>
                  <w:marRight w:val="0"/>
                  <w:marTop w:val="0"/>
                  <w:marBottom w:val="0"/>
                  <w:divBdr>
                    <w:top w:val="none" w:sz="0" w:space="0" w:color="auto"/>
                    <w:left w:val="none" w:sz="0" w:space="0" w:color="auto"/>
                    <w:bottom w:val="none" w:sz="0" w:space="0" w:color="auto"/>
                    <w:right w:val="none" w:sz="0" w:space="0" w:color="auto"/>
                  </w:divBdr>
                  <w:divsChild>
                    <w:div w:id="1819034422">
                      <w:marLeft w:val="0"/>
                      <w:marRight w:val="0"/>
                      <w:marTop w:val="0"/>
                      <w:marBottom w:val="0"/>
                      <w:divBdr>
                        <w:top w:val="none" w:sz="0" w:space="0" w:color="auto"/>
                        <w:left w:val="none" w:sz="0" w:space="0" w:color="auto"/>
                        <w:bottom w:val="none" w:sz="0" w:space="0" w:color="auto"/>
                        <w:right w:val="none" w:sz="0" w:space="0" w:color="auto"/>
                      </w:divBdr>
                    </w:div>
                    <w:div w:id="214291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8908">
          <w:marLeft w:val="0"/>
          <w:marRight w:val="0"/>
          <w:marTop w:val="0"/>
          <w:marBottom w:val="0"/>
          <w:divBdr>
            <w:top w:val="none" w:sz="0" w:space="0" w:color="auto"/>
            <w:left w:val="none" w:sz="0" w:space="0" w:color="auto"/>
            <w:bottom w:val="none" w:sz="0" w:space="0" w:color="auto"/>
            <w:right w:val="none" w:sz="0" w:space="0" w:color="auto"/>
          </w:divBdr>
          <w:divsChild>
            <w:div w:id="718209591">
              <w:marLeft w:val="0"/>
              <w:marRight w:val="0"/>
              <w:marTop w:val="0"/>
              <w:marBottom w:val="0"/>
              <w:divBdr>
                <w:top w:val="none" w:sz="0" w:space="0" w:color="auto"/>
                <w:left w:val="none" w:sz="0" w:space="0" w:color="auto"/>
                <w:bottom w:val="none" w:sz="0" w:space="0" w:color="auto"/>
                <w:right w:val="none" w:sz="0" w:space="0" w:color="auto"/>
              </w:divBdr>
              <w:divsChild>
                <w:div w:id="2061587965">
                  <w:marLeft w:val="0"/>
                  <w:marRight w:val="0"/>
                  <w:marTop w:val="0"/>
                  <w:marBottom w:val="0"/>
                  <w:divBdr>
                    <w:top w:val="none" w:sz="0" w:space="0" w:color="auto"/>
                    <w:left w:val="none" w:sz="0" w:space="0" w:color="auto"/>
                    <w:bottom w:val="none" w:sz="0" w:space="0" w:color="auto"/>
                    <w:right w:val="none" w:sz="0" w:space="0" w:color="auto"/>
                  </w:divBdr>
                  <w:divsChild>
                    <w:div w:id="1505172775">
                      <w:marLeft w:val="0"/>
                      <w:marRight w:val="0"/>
                      <w:marTop w:val="0"/>
                      <w:marBottom w:val="0"/>
                      <w:divBdr>
                        <w:top w:val="none" w:sz="0" w:space="0" w:color="auto"/>
                        <w:left w:val="none" w:sz="0" w:space="0" w:color="auto"/>
                        <w:bottom w:val="none" w:sz="0" w:space="0" w:color="auto"/>
                        <w:right w:val="none" w:sz="0" w:space="0" w:color="auto"/>
                      </w:divBdr>
                    </w:div>
                  </w:divsChild>
                </w:div>
                <w:div w:id="986275407">
                  <w:marLeft w:val="0"/>
                  <w:marRight w:val="0"/>
                  <w:marTop w:val="0"/>
                  <w:marBottom w:val="0"/>
                  <w:divBdr>
                    <w:top w:val="none" w:sz="0" w:space="0" w:color="auto"/>
                    <w:left w:val="none" w:sz="0" w:space="0" w:color="auto"/>
                    <w:bottom w:val="none" w:sz="0" w:space="0" w:color="auto"/>
                    <w:right w:val="none" w:sz="0" w:space="0" w:color="auto"/>
                  </w:divBdr>
                  <w:divsChild>
                    <w:div w:id="1575897723">
                      <w:marLeft w:val="0"/>
                      <w:marRight w:val="0"/>
                      <w:marTop w:val="0"/>
                      <w:marBottom w:val="0"/>
                      <w:divBdr>
                        <w:top w:val="none" w:sz="0" w:space="0" w:color="auto"/>
                        <w:left w:val="none" w:sz="0" w:space="0" w:color="auto"/>
                        <w:bottom w:val="none" w:sz="0" w:space="0" w:color="auto"/>
                        <w:right w:val="none" w:sz="0" w:space="0" w:color="auto"/>
                      </w:divBdr>
                    </w:div>
                    <w:div w:id="211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419081">
          <w:marLeft w:val="0"/>
          <w:marRight w:val="0"/>
          <w:marTop w:val="0"/>
          <w:marBottom w:val="0"/>
          <w:divBdr>
            <w:top w:val="none" w:sz="0" w:space="0" w:color="auto"/>
            <w:left w:val="none" w:sz="0" w:space="0" w:color="auto"/>
            <w:bottom w:val="none" w:sz="0" w:space="0" w:color="auto"/>
            <w:right w:val="none" w:sz="0" w:space="0" w:color="auto"/>
          </w:divBdr>
          <w:divsChild>
            <w:div w:id="1001008474">
              <w:marLeft w:val="0"/>
              <w:marRight w:val="0"/>
              <w:marTop w:val="0"/>
              <w:marBottom w:val="0"/>
              <w:divBdr>
                <w:top w:val="none" w:sz="0" w:space="0" w:color="auto"/>
                <w:left w:val="none" w:sz="0" w:space="0" w:color="auto"/>
                <w:bottom w:val="none" w:sz="0" w:space="0" w:color="auto"/>
                <w:right w:val="none" w:sz="0" w:space="0" w:color="auto"/>
              </w:divBdr>
              <w:divsChild>
                <w:div w:id="1825580413">
                  <w:marLeft w:val="0"/>
                  <w:marRight w:val="0"/>
                  <w:marTop w:val="0"/>
                  <w:marBottom w:val="0"/>
                  <w:divBdr>
                    <w:top w:val="none" w:sz="0" w:space="0" w:color="auto"/>
                    <w:left w:val="none" w:sz="0" w:space="0" w:color="auto"/>
                    <w:bottom w:val="none" w:sz="0" w:space="0" w:color="auto"/>
                    <w:right w:val="none" w:sz="0" w:space="0" w:color="auto"/>
                  </w:divBdr>
                  <w:divsChild>
                    <w:div w:id="971638335">
                      <w:marLeft w:val="0"/>
                      <w:marRight w:val="0"/>
                      <w:marTop w:val="0"/>
                      <w:marBottom w:val="0"/>
                      <w:divBdr>
                        <w:top w:val="none" w:sz="0" w:space="0" w:color="auto"/>
                        <w:left w:val="none" w:sz="0" w:space="0" w:color="auto"/>
                        <w:bottom w:val="none" w:sz="0" w:space="0" w:color="auto"/>
                        <w:right w:val="none" w:sz="0" w:space="0" w:color="auto"/>
                      </w:divBdr>
                    </w:div>
                    <w:div w:id="95055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999334">
          <w:marLeft w:val="0"/>
          <w:marRight w:val="0"/>
          <w:marTop w:val="0"/>
          <w:marBottom w:val="0"/>
          <w:divBdr>
            <w:top w:val="none" w:sz="0" w:space="0" w:color="auto"/>
            <w:left w:val="none" w:sz="0" w:space="0" w:color="auto"/>
            <w:bottom w:val="none" w:sz="0" w:space="0" w:color="auto"/>
            <w:right w:val="none" w:sz="0" w:space="0" w:color="auto"/>
          </w:divBdr>
          <w:divsChild>
            <w:div w:id="1054427488">
              <w:marLeft w:val="0"/>
              <w:marRight w:val="0"/>
              <w:marTop w:val="0"/>
              <w:marBottom w:val="0"/>
              <w:divBdr>
                <w:top w:val="none" w:sz="0" w:space="0" w:color="auto"/>
                <w:left w:val="none" w:sz="0" w:space="0" w:color="auto"/>
                <w:bottom w:val="none" w:sz="0" w:space="0" w:color="auto"/>
                <w:right w:val="none" w:sz="0" w:space="0" w:color="auto"/>
              </w:divBdr>
              <w:divsChild>
                <w:div w:id="935331742">
                  <w:marLeft w:val="0"/>
                  <w:marRight w:val="0"/>
                  <w:marTop w:val="0"/>
                  <w:marBottom w:val="0"/>
                  <w:divBdr>
                    <w:top w:val="none" w:sz="0" w:space="0" w:color="auto"/>
                    <w:left w:val="none" w:sz="0" w:space="0" w:color="auto"/>
                    <w:bottom w:val="none" w:sz="0" w:space="0" w:color="auto"/>
                    <w:right w:val="none" w:sz="0" w:space="0" w:color="auto"/>
                  </w:divBdr>
                  <w:divsChild>
                    <w:div w:id="67360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jpeg"/><Relationship Id="rId9" Type="http://schemas.openxmlformats.org/officeDocument/2006/relationships/image" Target="media/image5.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2444</Words>
  <Characters>13933</Characters>
  <Application>Microsoft Macintosh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Yu</dc:creator>
  <cp:keywords/>
  <dc:description/>
  <cp:lastModifiedBy>Yvonne Yu</cp:lastModifiedBy>
  <cp:revision>1</cp:revision>
  <dcterms:created xsi:type="dcterms:W3CDTF">2017-11-14T16:39:00Z</dcterms:created>
  <dcterms:modified xsi:type="dcterms:W3CDTF">2017-11-14T16:42:00Z</dcterms:modified>
</cp:coreProperties>
</file>