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2713" w:rsidP="006527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Economics: </w:t>
      </w:r>
      <w:r w:rsidR="006540DF">
        <w:rPr>
          <w:rFonts w:ascii="Times New Roman" w:hAnsi="Times New Roman" w:cs="Times New Roman"/>
          <w:sz w:val="24"/>
          <w:szCs w:val="24"/>
        </w:rPr>
        <w:t xml:space="preserve">Article </w:t>
      </w:r>
      <w:r>
        <w:rPr>
          <w:rFonts w:ascii="Times New Roman" w:hAnsi="Times New Roman" w:cs="Times New Roman"/>
          <w:sz w:val="24"/>
          <w:szCs w:val="24"/>
        </w:rPr>
        <w:t>comparison</w:t>
      </w:r>
    </w:p>
    <w:p w:rsidR="00652713" w:rsidRDefault="00652713" w:rsidP="006527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52713" w:rsidRDefault="00652713" w:rsidP="006527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B7CDC">
      <w:pPr>
        <w:spacing w:line="480" w:lineRule="auto"/>
        <w:ind w:firstLine="720"/>
        <w:rPr>
          <w:rFonts w:ascii="Times New Roman" w:hAnsi="Times New Roman" w:cs="Times New Roman"/>
          <w:sz w:val="24"/>
          <w:szCs w:val="24"/>
        </w:rPr>
      </w:pPr>
    </w:p>
    <w:p w:rsidR="006540DF" w:rsidRDefault="006540DF" w:rsidP="00652713">
      <w:pPr>
        <w:spacing w:line="480" w:lineRule="auto"/>
        <w:rPr>
          <w:rFonts w:ascii="Times New Roman" w:hAnsi="Times New Roman" w:cs="Times New Roman"/>
          <w:sz w:val="24"/>
          <w:szCs w:val="24"/>
        </w:rPr>
      </w:pPr>
    </w:p>
    <w:p w:rsidR="00FC76DC" w:rsidRDefault="00B77802"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Comparative advantage is one of the most popular theories in economics but there are intricacies surrounding the real definition of this term. First coined by Adam Smith, who is generally credited as the father of economics, the term comparative advantage has evolved over the years and recent years have seen modern versions that</w:t>
      </w:r>
      <w:r w:rsidR="00C9065D">
        <w:rPr>
          <w:rFonts w:ascii="Times New Roman" w:hAnsi="Times New Roman" w:cs="Times New Roman"/>
          <w:sz w:val="24"/>
          <w:szCs w:val="24"/>
        </w:rPr>
        <w:t xml:space="preserve"> have been developed to add on the theory by Adam Smith. This study will particularly </w:t>
      </w:r>
      <w:r w:rsidR="00B72D52">
        <w:rPr>
          <w:rFonts w:ascii="Times New Roman" w:hAnsi="Times New Roman" w:cs="Times New Roman"/>
          <w:sz w:val="24"/>
          <w:szCs w:val="24"/>
        </w:rPr>
        <w:t xml:space="preserve">assess the comparisons and the contrast between </w:t>
      </w:r>
      <w:r w:rsidR="009D7294">
        <w:rPr>
          <w:rFonts w:ascii="Times New Roman" w:hAnsi="Times New Roman" w:cs="Times New Roman"/>
          <w:sz w:val="24"/>
          <w:szCs w:val="24"/>
        </w:rPr>
        <w:t>“</w:t>
      </w:r>
      <w:r w:rsidR="00B72D52">
        <w:rPr>
          <w:rFonts w:ascii="Times New Roman" w:hAnsi="Times New Roman" w:cs="Times New Roman"/>
          <w:sz w:val="24"/>
          <w:szCs w:val="24"/>
        </w:rPr>
        <w:t>institutionalism and new trade theory: rethinking comparative advantage and trade policy</w:t>
      </w:r>
      <w:r w:rsidR="009D7294">
        <w:rPr>
          <w:rFonts w:ascii="Times New Roman" w:hAnsi="Times New Roman" w:cs="Times New Roman"/>
          <w:sz w:val="24"/>
          <w:szCs w:val="24"/>
        </w:rPr>
        <w:t>”</w:t>
      </w:r>
      <w:r w:rsidR="00B72D52">
        <w:rPr>
          <w:rFonts w:ascii="Times New Roman" w:hAnsi="Times New Roman" w:cs="Times New Roman"/>
          <w:sz w:val="24"/>
          <w:szCs w:val="24"/>
        </w:rPr>
        <w:t xml:space="preserve"> by Thomas Palley and </w:t>
      </w:r>
      <w:r w:rsidR="009D7294">
        <w:rPr>
          <w:rFonts w:ascii="Times New Roman" w:hAnsi="Times New Roman" w:cs="Times New Roman"/>
          <w:sz w:val="24"/>
          <w:szCs w:val="24"/>
        </w:rPr>
        <w:t>“</w:t>
      </w:r>
      <w:r w:rsidR="00B72D52">
        <w:rPr>
          <w:rFonts w:ascii="Times New Roman" w:hAnsi="Times New Roman" w:cs="Times New Roman"/>
          <w:sz w:val="24"/>
          <w:szCs w:val="24"/>
        </w:rPr>
        <w:t>Adam Smith’s theory of absolute advantage and the use of doxography in the history of economics</w:t>
      </w:r>
      <w:r w:rsidR="009D7294">
        <w:rPr>
          <w:rFonts w:ascii="Times New Roman" w:hAnsi="Times New Roman" w:cs="Times New Roman"/>
          <w:sz w:val="24"/>
          <w:szCs w:val="24"/>
        </w:rPr>
        <w:t>”</w:t>
      </w:r>
      <w:r w:rsidR="00B72D52">
        <w:rPr>
          <w:rFonts w:ascii="Times New Roman" w:hAnsi="Times New Roman" w:cs="Times New Roman"/>
          <w:sz w:val="24"/>
          <w:szCs w:val="24"/>
        </w:rPr>
        <w:t xml:space="preserve"> by Reinhard Schumacher; both of which are journal articles.</w:t>
      </w:r>
      <w:r w:rsidR="00CC039D">
        <w:rPr>
          <w:rFonts w:ascii="Times New Roman" w:hAnsi="Times New Roman" w:cs="Times New Roman"/>
          <w:sz w:val="24"/>
          <w:szCs w:val="24"/>
        </w:rPr>
        <w:t xml:space="preserve"> The thesis of this research pointed to the fact that Schumacher focuses more on the reconstruction of the initial idea by Adam Smith, while Palley takes a totally different approach that was aimed at providing a modern approach to the theory. The thesis statement also argued that there were some similarities between both articles in the fact that both of them highlight the most important parts or ideas that were coined by Adam Smith.</w:t>
      </w:r>
    </w:p>
    <w:p w:rsidR="00401A03" w:rsidRDefault="00401A03"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most notable differences or contrasts between both articles is the fact that Schumacher focuses more on the reconstruction of the initial ideas by Adam Smith. This means that the idea in the Schumacher article is to take into consideration the initial ideas by Adam Smith, to retain the ideas that are also relevant in the modern world today and change the ones that ought to be changed in order to align to the demands and the changes of the new age. The article is therefore based solely on a reconstructive module that aims at incorporating the works of Adam Smith into the construction of a new meaning of the comparative advantage theory</w:t>
      </w:r>
      <w:r w:rsidR="009D7294" w:rsidRPr="009D7294">
        <w:rPr>
          <w:rFonts w:ascii="Times New Roman" w:hAnsi="Times New Roman" w:cs="Times New Roman"/>
          <w:sz w:val="24"/>
          <w:szCs w:val="24"/>
        </w:rPr>
        <w:t xml:space="preserve"> </w:t>
      </w:r>
      <w:r w:rsidR="009D7294">
        <w:rPr>
          <w:rFonts w:ascii="Times New Roman" w:hAnsi="Times New Roman" w:cs="Times New Roman"/>
          <w:sz w:val="24"/>
          <w:szCs w:val="24"/>
        </w:rPr>
        <w:t>(Schumacher, 2012)</w:t>
      </w:r>
      <w:r>
        <w:rPr>
          <w:rFonts w:ascii="Times New Roman" w:hAnsi="Times New Roman" w:cs="Times New Roman"/>
          <w:sz w:val="24"/>
          <w:szCs w:val="24"/>
        </w:rPr>
        <w:t xml:space="preserve">. Paller on the other hand focuses more on the development of </w:t>
      </w:r>
      <w:r w:rsidR="00652713">
        <w:rPr>
          <w:rFonts w:ascii="Times New Roman" w:hAnsi="Times New Roman" w:cs="Times New Roman"/>
          <w:sz w:val="24"/>
          <w:szCs w:val="24"/>
        </w:rPr>
        <w:t>a</w:t>
      </w:r>
      <w:r>
        <w:rPr>
          <w:rFonts w:ascii="Times New Roman" w:hAnsi="Times New Roman" w:cs="Times New Roman"/>
          <w:sz w:val="24"/>
          <w:szCs w:val="24"/>
        </w:rPr>
        <w:t xml:space="preserve"> new idea in order to replace the ideas and the theory that had been coined by Adam Smith</w:t>
      </w:r>
      <w:r w:rsidR="009D7294" w:rsidRPr="009D7294">
        <w:rPr>
          <w:rFonts w:ascii="Times New Roman" w:hAnsi="Times New Roman" w:cs="Times New Roman"/>
          <w:sz w:val="24"/>
          <w:szCs w:val="24"/>
        </w:rPr>
        <w:t xml:space="preserve"> </w:t>
      </w:r>
      <w:r w:rsidR="009D7294">
        <w:rPr>
          <w:rFonts w:ascii="Times New Roman" w:hAnsi="Times New Roman" w:cs="Times New Roman"/>
          <w:sz w:val="24"/>
          <w:szCs w:val="24"/>
        </w:rPr>
        <w:t>(Palley, 2008)</w:t>
      </w:r>
      <w:r>
        <w:rPr>
          <w:rFonts w:ascii="Times New Roman" w:hAnsi="Times New Roman" w:cs="Times New Roman"/>
          <w:sz w:val="24"/>
          <w:szCs w:val="24"/>
        </w:rPr>
        <w:t xml:space="preserve">. Paller’s theory is aimed at ensuring that there is a new meaning to the comparative advantage </w:t>
      </w:r>
      <w:r>
        <w:rPr>
          <w:rFonts w:ascii="Times New Roman" w:hAnsi="Times New Roman" w:cs="Times New Roman"/>
          <w:sz w:val="24"/>
          <w:szCs w:val="24"/>
        </w:rPr>
        <w:lastRenderedPageBreak/>
        <w:t>point in order to craft a new method that is tailored to the new world. This is a striking difference since while one focuses on the reconstruction of the initial ideas the other is deconstructing the initial ideas and crafting new ones in order to develop new meaning for the modern world.</w:t>
      </w:r>
    </w:p>
    <w:p w:rsidR="00494342" w:rsidRDefault="00401A03"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difference is the fact that Schumacher </w:t>
      </w:r>
      <w:r w:rsidR="009D7294">
        <w:rPr>
          <w:rFonts w:ascii="Times New Roman" w:hAnsi="Times New Roman" w:cs="Times New Roman"/>
          <w:sz w:val="24"/>
          <w:szCs w:val="24"/>
        </w:rPr>
        <w:t xml:space="preserve">(2012) </w:t>
      </w:r>
      <w:r>
        <w:rPr>
          <w:rFonts w:ascii="Times New Roman" w:hAnsi="Times New Roman" w:cs="Times New Roman"/>
          <w:sz w:val="24"/>
          <w:szCs w:val="24"/>
        </w:rPr>
        <w:t>uses a method known as doxography to reconstruct the ideas by Adam Smith. The doxography approach is an approach for reconstruction that is deficient in nature</w:t>
      </w:r>
      <w:r w:rsidR="009D7294">
        <w:rPr>
          <w:rFonts w:ascii="Times New Roman" w:hAnsi="Times New Roman" w:cs="Times New Roman"/>
          <w:sz w:val="24"/>
          <w:szCs w:val="24"/>
        </w:rPr>
        <w:t xml:space="preserve"> (Schumacher, 2012)</w:t>
      </w:r>
      <w:r>
        <w:rPr>
          <w:rFonts w:ascii="Times New Roman" w:hAnsi="Times New Roman" w:cs="Times New Roman"/>
          <w:sz w:val="24"/>
          <w:szCs w:val="24"/>
        </w:rPr>
        <w:t>. The approach taken by Schumacher focuses more on the interpretations of the initial ideas in respect to the interests of the study to history. The primary goal or aim of this approach therefore is based on the assumption that the ideas that were crafte</w:t>
      </w:r>
      <w:r w:rsidR="00C276DB">
        <w:rPr>
          <w:rFonts w:ascii="Times New Roman" w:hAnsi="Times New Roman" w:cs="Times New Roman"/>
          <w:sz w:val="24"/>
          <w:szCs w:val="24"/>
        </w:rPr>
        <w:t>d in the past can be changed in order to derive a modern meaning since the goals of the past ideas and those of the modern world are basically the same and all that is needed therefore is reconstruction.</w:t>
      </w:r>
      <w:r w:rsidR="00F654FF">
        <w:rPr>
          <w:rFonts w:ascii="Times New Roman" w:hAnsi="Times New Roman" w:cs="Times New Roman"/>
          <w:sz w:val="24"/>
          <w:szCs w:val="24"/>
        </w:rPr>
        <w:t xml:space="preserve"> Paller on the other hand relies heavily on the works of Gomory and Baumol (2000) and Samuelson (2004), which point to the proposition that the patterns of distribution </w:t>
      </w:r>
      <w:r w:rsidR="004638AA">
        <w:rPr>
          <w:rFonts w:ascii="Times New Roman" w:hAnsi="Times New Roman" w:cs="Times New Roman"/>
          <w:sz w:val="24"/>
          <w:szCs w:val="24"/>
        </w:rPr>
        <w:t>and global</w:t>
      </w:r>
      <w:r w:rsidR="00F654FF">
        <w:rPr>
          <w:rFonts w:ascii="Times New Roman" w:hAnsi="Times New Roman" w:cs="Times New Roman"/>
          <w:sz w:val="24"/>
          <w:szCs w:val="24"/>
        </w:rPr>
        <w:t xml:space="preserve"> production are changing and there was therefore a need to come up with a new theory of comparative advantage that is tailored towards the changing distribution and production patterns</w:t>
      </w:r>
      <w:r w:rsidR="009D7294">
        <w:rPr>
          <w:rFonts w:ascii="Times New Roman" w:hAnsi="Times New Roman" w:cs="Times New Roman"/>
          <w:sz w:val="24"/>
          <w:szCs w:val="24"/>
        </w:rPr>
        <w:t xml:space="preserve"> (Palley, 2008)</w:t>
      </w:r>
      <w:r w:rsidR="00F654FF">
        <w:rPr>
          <w:rFonts w:ascii="Times New Roman" w:hAnsi="Times New Roman" w:cs="Times New Roman"/>
          <w:sz w:val="24"/>
          <w:szCs w:val="24"/>
        </w:rPr>
        <w:t>.</w:t>
      </w:r>
      <w:r w:rsidR="004638AA">
        <w:rPr>
          <w:rFonts w:ascii="Times New Roman" w:hAnsi="Times New Roman" w:cs="Times New Roman"/>
          <w:sz w:val="24"/>
          <w:szCs w:val="24"/>
        </w:rPr>
        <w:t xml:space="preserve"> While Schumacher’s article focus largely on the works on Adam Smith and how they can be reconstructed to come up with a new meaning for the modern world, Paller’s article centers on the findings by GBS, which delve more on the convergence between the institutionalist trade theory </w:t>
      </w:r>
      <w:r w:rsidR="005403E7">
        <w:rPr>
          <w:rFonts w:ascii="Times New Roman" w:hAnsi="Times New Roman" w:cs="Times New Roman"/>
          <w:sz w:val="24"/>
          <w:szCs w:val="24"/>
        </w:rPr>
        <w:t>and the neo-classical trade theory</w:t>
      </w:r>
      <w:r w:rsidR="009D7294">
        <w:rPr>
          <w:rFonts w:ascii="Times New Roman" w:hAnsi="Times New Roman" w:cs="Times New Roman"/>
          <w:sz w:val="24"/>
          <w:szCs w:val="24"/>
        </w:rPr>
        <w:t xml:space="preserve"> (Palley, 2008)</w:t>
      </w:r>
      <w:r w:rsidR="005403E7">
        <w:rPr>
          <w:rFonts w:ascii="Times New Roman" w:hAnsi="Times New Roman" w:cs="Times New Roman"/>
          <w:sz w:val="24"/>
          <w:szCs w:val="24"/>
        </w:rPr>
        <w:t xml:space="preserve">. In addition, Paller’s article rely on GBS thinking that does not in any way mention ‘protectionism’, which is a deviation from Schumacher’s article that highlight the protectionist views by </w:t>
      </w:r>
      <w:r w:rsidR="000B1778">
        <w:rPr>
          <w:rFonts w:ascii="Times New Roman" w:hAnsi="Times New Roman" w:cs="Times New Roman"/>
          <w:sz w:val="24"/>
          <w:szCs w:val="24"/>
        </w:rPr>
        <w:t>Adam Smith. The assertions by GBS as detailed in Paller’s article focuses on a microeconomic theory contrary to Adam Smith’s assertions on Schumacher’s article that focuses on both the microeconomic theory and also the macroeconomic theory</w:t>
      </w:r>
      <w:r w:rsidR="009D7294">
        <w:rPr>
          <w:rFonts w:ascii="Times New Roman" w:hAnsi="Times New Roman" w:cs="Times New Roman"/>
          <w:sz w:val="24"/>
          <w:szCs w:val="24"/>
        </w:rPr>
        <w:t xml:space="preserve"> (Schumacher, 2012)</w:t>
      </w:r>
      <w:r w:rsidR="000B1778">
        <w:rPr>
          <w:rFonts w:ascii="Times New Roman" w:hAnsi="Times New Roman" w:cs="Times New Roman"/>
          <w:sz w:val="24"/>
          <w:szCs w:val="24"/>
        </w:rPr>
        <w:t xml:space="preserve">. This </w:t>
      </w:r>
      <w:r w:rsidR="000B1778">
        <w:rPr>
          <w:rFonts w:ascii="Times New Roman" w:hAnsi="Times New Roman" w:cs="Times New Roman"/>
          <w:sz w:val="24"/>
          <w:szCs w:val="24"/>
        </w:rPr>
        <w:lastRenderedPageBreak/>
        <w:t>therefore implies that the thinking on Paller’s article tackles the conventional trade theory in its own way, something that is</w:t>
      </w:r>
      <w:r w:rsidR="009D7294">
        <w:rPr>
          <w:rFonts w:ascii="Times New Roman" w:hAnsi="Times New Roman" w:cs="Times New Roman"/>
          <w:sz w:val="24"/>
          <w:szCs w:val="24"/>
        </w:rPr>
        <w:t xml:space="preserve"> not present in Schumacher’s ar</w:t>
      </w:r>
      <w:r w:rsidR="000B1778">
        <w:rPr>
          <w:rFonts w:ascii="Times New Roman" w:hAnsi="Times New Roman" w:cs="Times New Roman"/>
          <w:sz w:val="24"/>
          <w:szCs w:val="24"/>
        </w:rPr>
        <w:t>ticle.</w:t>
      </w:r>
    </w:p>
    <w:p w:rsidR="00401A03" w:rsidRDefault="00494342"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difference between Schumacher’s article and Paller’s article is the fact that while Schumacher’s article focuses more on reconstructing the ideas and notions of Adam Smith and thereby making it stronger, Paller’s article focuses more on critiquing Smith’s assertions through the contributions of GBS</w:t>
      </w:r>
      <w:r w:rsidR="009D7294">
        <w:rPr>
          <w:rFonts w:ascii="Times New Roman" w:hAnsi="Times New Roman" w:cs="Times New Roman"/>
          <w:sz w:val="24"/>
          <w:szCs w:val="24"/>
        </w:rPr>
        <w:t xml:space="preserve"> (Palley, 2008)</w:t>
      </w:r>
      <w:r>
        <w:rPr>
          <w:rFonts w:ascii="Times New Roman" w:hAnsi="Times New Roman" w:cs="Times New Roman"/>
          <w:sz w:val="24"/>
          <w:szCs w:val="24"/>
        </w:rPr>
        <w:t>. Schumacher’s incorporates different ideas and adds them to the already existing Adam Smith concepts</w:t>
      </w:r>
      <w:r w:rsidR="00713965">
        <w:rPr>
          <w:rFonts w:ascii="Times New Roman" w:hAnsi="Times New Roman" w:cs="Times New Roman"/>
          <w:sz w:val="24"/>
          <w:szCs w:val="24"/>
        </w:rPr>
        <w:t xml:space="preserve"> in order to make them stronger.</w:t>
      </w:r>
      <w:r>
        <w:rPr>
          <w:rFonts w:ascii="Times New Roman" w:hAnsi="Times New Roman" w:cs="Times New Roman"/>
          <w:sz w:val="24"/>
          <w:szCs w:val="24"/>
        </w:rPr>
        <w:t xml:space="preserve"> Paller on the other hand relies heavily on the ideas</w:t>
      </w:r>
      <w:r w:rsidR="00122F52">
        <w:rPr>
          <w:rFonts w:ascii="Times New Roman" w:hAnsi="Times New Roman" w:cs="Times New Roman"/>
          <w:sz w:val="24"/>
          <w:szCs w:val="24"/>
        </w:rPr>
        <w:t xml:space="preserve"> of GBS in order to discredit or disregard the Comparative Advantage theory by Adam Smith</w:t>
      </w:r>
      <w:r w:rsidR="009D7294" w:rsidRPr="009D7294">
        <w:rPr>
          <w:rFonts w:ascii="Times New Roman" w:hAnsi="Times New Roman" w:cs="Times New Roman"/>
          <w:sz w:val="24"/>
          <w:szCs w:val="24"/>
        </w:rPr>
        <w:t xml:space="preserve"> </w:t>
      </w:r>
      <w:r w:rsidR="009D7294">
        <w:rPr>
          <w:rFonts w:ascii="Times New Roman" w:hAnsi="Times New Roman" w:cs="Times New Roman"/>
          <w:sz w:val="24"/>
          <w:szCs w:val="24"/>
        </w:rPr>
        <w:t>(Palley, 2008)</w:t>
      </w:r>
      <w:r w:rsidR="00122F52">
        <w:rPr>
          <w:rFonts w:ascii="Times New Roman" w:hAnsi="Times New Roman" w:cs="Times New Roman"/>
          <w:sz w:val="24"/>
          <w:szCs w:val="24"/>
        </w:rPr>
        <w:t>.</w:t>
      </w:r>
      <w:r w:rsidR="000B1778">
        <w:rPr>
          <w:rFonts w:ascii="Times New Roman" w:hAnsi="Times New Roman" w:cs="Times New Roman"/>
          <w:sz w:val="24"/>
          <w:szCs w:val="24"/>
        </w:rPr>
        <w:t xml:space="preserve"> </w:t>
      </w:r>
      <w:r w:rsidR="004638AA">
        <w:rPr>
          <w:rFonts w:ascii="Times New Roman" w:hAnsi="Times New Roman" w:cs="Times New Roman"/>
          <w:sz w:val="24"/>
          <w:szCs w:val="24"/>
        </w:rPr>
        <w:t xml:space="preserve"> </w:t>
      </w:r>
      <w:r w:rsidR="004060FF">
        <w:rPr>
          <w:rFonts w:ascii="Times New Roman" w:hAnsi="Times New Roman" w:cs="Times New Roman"/>
          <w:sz w:val="24"/>
          <w:szCs w:val="24"/>
        </w:rPr>
        <w:t>The assertions by GBS as stipulated in Paller’s article centers more on technology leadership as one of the basis of the theory on comparative advantage, while Schumacher’s article delves more on aspects of international trade with little or no</w:t>
      </w:r>
      <w:r w:rsidR="00D435E8">
        <w:rPr>
          <w:rFonts w:ascii="Times New Roman" w:hAnsi="Times New Roman" w:cs="Times New Roman"/>
          <w:sz w:val="24"/>
          <w:szCs w:val="24"/>
        </w:rPr>
        <w:t xml:space="preserve"> mention of aspects of technology. </w:t>
      </w:r>
    </w:p>
    <w:p w:rsidR="00D435E8" w:rsidRDefault="00D435E8"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Nonetheless, there are some comparisons or some advantages that can be got from the same such as </w:t>
      </w:r>
      <w:r w:rsidR="00713965">
        <w:rPr>
          <w:rFonts w:ascii="Times New Roman" w:hAnsi="Times New Roman" w:cs="Times New Roman"/>
          <w:sz w:val="24"/>
          <w:szCs w:val="24"/>
        </w:rPr>
        <w:t>the fact that they are both appreciative of the fact that Adam Smith contribution towards the comparative advantage theory is integral</w:t>
      </w:r>
      <w:r w:rsidR="009D7294">
        <w:rPr>
          <w:rFonts w:ascii="Times New Roman" w:hAnsi="Times New Roman" w:cs="Times New Roman"/>
          <w:sz w:val="24"/>
          <w:szCs w:val="24"/>
        </w:rPr>
        <w:t xml:space="preserve"> (Palley, 2008)</w:t>
      </w:r>
      <w:r w:rsidR="00713965">
        <w:rPr>
          <w:rFonts w:ascii="Times New Roman" w:hAnsi="Times New Roman" w:cs="Times New Roman"/>
          <w:sz w:val="24"/>
          <w:szCs w:val="24"/>
        </w:rPr>
        <w:t xml:space="preserve">. Both articles therefore incorporate the ideas of Adam Smith and this therefore stresses the fact that they are both appreciative of </w:t>
      </w:r>
      <w:r w:rsidR="009D7294">
        <w:rPr>
          <w:rFonts w:ascii="Times New Roman" w:hAnsi="Times New Roman" w:cs="Times New Roman"/>
          <w:sz w:val="24"/>
          <w:szCs w:val="24"/>
        </w:rPr>
        <w:t>the fact that Adam Smith’s assertions are important in</w:t>
      </w:r>
      <w:r w:rsidR="00713965">
        <w:rPr>
          <w:rFonts w:ascii="Times New Roman" w:hAnsi="Times New Roman" w:cs="Times New Roman"/>
          <w:sz w:val="24"/>
          <w:szCs w:val="24"/>
        </w:rPr>
        <w:t xml:space="preserve"> comparative advantage.</w:t>
      </w:r>
      <w:r w:rsidR="00607025">
        <w:rPr>
          <w:rFonts w:ascii="Times New Roman" w:hAnsi="Times New Roman" w:cs="Times New Roman"/>
          <w:sz w:val="24"/>
          <w:szCs w:val="24"/>
        </w:rPr>
        <w:t xml:space="preserve"> Both articles are also of the notion that there is a need to change the conventional comparative advantage theory that was coined by Adam Smith in order to meet the demands of the new age and to also align to the changes of globalization</w:t>
      </w:r>
      <w:r w:rsidR="009D7294">
        <w:rPr>
          <w:rFonts w:ascii="Times New Roman" w:hAnsi="Times New Roman" w:cs="Times New Roman"/>
          <w:sz w:val="24"/>
          <w:szCs w:val="24"/>
        </w:rPr>
        <w:t xml:space="preserve"> (Schumacher, 2012)</w:t>
      </w:r>
      <w:r w:rsidR="00607025">
        <w:rPr>
          <w:rFonts w:ascii="Times New Roman" w:hAnsi="Times New Roman" w:cs="Times New Roman"/>
          <w:sz w:val="24"/>
          <w:szCs w:val="24"/>
        </w:rPr>
        <w:t>.</w:t>
      </w:r>
      <w:r w:rsidR="00861A06">
        <w:rPr>
          <w:rFonts w:ascii="Times New Roman" w:hAnsi="Times New Roman" w:cs="Times New Roman"/>
          <w:sz w:val="24"/>
          <w:szCs w:val="24"/>
        </w:rPr>
        <w:t xml:space="preserve"> Both articles also point out that the modern views on Smith’s theory have been adulterated to a large extent and there </w:t>
      </w:r>
      <w:r w:rsidR="00EE345A">
        <w:rPr>
          <w:rFonts w:ascii="Times New Roman" w:hAnsi="Times New Roman" w:cs="Times New Roman"/>
          <w:sz w:val="24"/>
          <w:szCs w:val="24"/>
        </w:rPr>
        <w:t>is</w:t>
      </w:r>
      <w:r w:rsidR="00861A06">
        <w:rPr>
          <w:rFonts w:ascii="Times New Roman" w:hAnsi="Times New Roman" w:cs="Times New Roman"/>
          <w:sz w:val="24"/>
          <w:szCs w:val="24"/>
        </w:rPr>
        <w:t xml:space="preserve"> minimal retention of the initial views that were coined by Adam Smith.</w:t>
      </w:r>
      <w:r w:rsidR="00607025">
        <w:rPr>
          <w:rFonts w:ascii="Times New Roman" w:hAnsi="Times New Roman" w:cs="Times New Roman"/>
          <w:sz w:val="24"/>
          <w:szCs w:val="24"/>
        </w:rPr>
        <w:t xml:space="preserve"> </w:t>
      </w:r>
    </w:p>
    <w:p w:rsidR="006540DF" w:rsidRDefault="006540DF" w:rsidP="006B7C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conclusion, it is apparent that there are striking differences between both articles. One of the most notable differences between the two is the fact that Schumacher’s article focuses more on the reconstruction of the initial ideas of comparative advantage as coined by Adam Smith, while Paller’s article on the other hand focuses on the recreation of a new idea that is tailored towards globalization. It is also evident from the study that while Schumacher’s article focuses on the reconstruction, Paller’s article delves more on critiquing Adam Smith’s ideas. There is however a consensus in both articles that the theory of comparative advantage that was coined by Adam Smith is important is shaping the modern views on comparative advantage.</w:t>
      </w: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B7CDC">
      <w:pPr>
        <w:spacing w:line="480" w:lineRule="auto"/>
        <w:ind w:firstLine="720"/>
        <w:rPr>
          <w:rFonts w:ascii="Times New Roman" w:hAnsi="Times New Roman" w:cs="Times New Roman"/>
          <w:sz w:val="24"/>
          <w:szCs w:val="24"/>
        </w:rPr>
      </w:pPr>
    </w:p>
    <w:p w:rsidR="00652713" w:rsidRDefault="00652713" w:rsidP="006527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52713" w:rsidRDefault="00C623A3" w:rsidP="00C623A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Palley, Thomas. (2008). Institutionalism and new trade theory: rethinking comparative advantage and trade policy. </w:t>
      </w:r>
      <w:r w:rsidRPr="00C623A3">
        <w:rPr>
          <w:rFonts w:ascii="Times New Roman" w:hAnsi="Times New Roman" w:cs="Times New Roman"/>
          <w:i/>
          <w:sz w:val="24"/>
          <w:szCs w:val="24"/>
        </w:rPr>
        <w:t>Journal of Economic Issues 42</w:t>
      </w:r>
      <w:r>
        <w:rPr>
          <w:rFonts w:ascii="Times New Roman" w:hAnsi="Times New Roman" w:cs="Times New Roman"/>
          <w:sz w:val="24"/>
          <w:szCs w:val="24"/>
        </w:rPr>
        <w:t>, 195.</w:t>
      </w:r>
    </w:p>
    <w:p w:rsidR="00C623A3" w:rsidRPr="00EB31CC" w:rsidRDefault="009D7294" w:rsidP="00C623A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Schumacher, Reinhard. (2012). Adam Smith’s theory of absolute advantage and the use of doxography in the history of economics. </w:t>
      </w:r>
      <w:r w:rsidRPr="009D7294">
        <w:rPr>
          <w:rFonts w:ascii="Times New Roman" w:hAnsi="Times New Roman" w:cs="Times New Roman"/>
          <w:i/>
          <w:sz w:val="24"/>
          <w:szCs w:val="24"/>
        </w:rPr>
        <w:t>Erasmus Journal for Philosophy and Economics</w:t>
      </w:r>
      <w:r>
        <w:rPr>
          <w:rFonts w:ascii="Times New Roman" w:hAnsi="Times New Roman" w:cs="Times New Roman"/>
          <w:sz w:val="24"/>
          <w:szCs w:val="24"/>
        </w:rPr>
        <w:t xml:space="preserve"> 5, 54-80.</w:t>
      </w:r>
    </w:p>
    <w:sectPr w:rsidR="00C623A3" w:rsidRPr="00EB31CC" w:rsidSect="0065271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479" w:rsidRDefault="00D90479" w:rsidP="00652713">
      <w:pPr>
        <w:spacing w:after="0" w:line="240" w:lineRule="auto"/>
      </w:pPr>
      <w:r>
        <w:separator/>
      </w:r>
    </w:p>
  </w:endnote>
  <w:endnote w:type="continuationSeparator" w:id="1">
    <w:p w:rsidR="00D90479" w:rsidRDefault="00D90479" w:rsidP="00652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479" w:rsidRDefault="00D90479" w:rsidP="00652713">
      <w:pPr>
        <w:spacing w:after="0" w:line="240" w:lineRule="auto"/>
      </w:pPr>
      <w:r>
        <w:separator/>
      </w:r>
    </w:p>
  </w:footnote>
  <w:footnote w:type="continuationSeparator" w:id="1">
    <w:p w:rsidR="00D90479" w:rsidRDefault="00D90479" w:rsidP="00652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80286"/>
      <w:docPartObj>
        <w:docPartGallery w:val="Page Numbers (Top of Page)"/>
        <w:docPartUnique/>
      </w:docPartObj>
    </w:sdtPr>
    <w:sdtEndPr>
      <w:rPr>
        <w:rFonts w:ascii="Times New Roman" w:hAnsi="Times New Roman" w:cs="Times New Roman"/>
        <w:sz w:val="24"/>
        <w:szCs w:val="24"/>
      </w:rPr>
    </w:sdtEndPr>
    <w:sdtContent>
      <w:p w:rsidR="00652713" w:rsidRPr="00652713" w:rsidRDefault="00652713" w:rsidP="00652713">
        <w:pPr>
          <w:spacing w:line="480" w:lineRule="auto"/>
          <w:rPr>
            <w:rFonts w:ascii="Times New Roman" w:hAnsi="Times New Roman" w:cs="Times New Roman"/>
            <w:sz w:val="24"/>
            <w:szCs w:val="24"/>
          </w:rPr>
        </w:pPr>
        <w:r>
          <w:rPr>
            <w:rFonts w:ascii="Times New Roman" w:hAnsi="Times New Roman" w:cs="Times New Roman"/>
            <w:sz w:val="24"/>
            <w:szCs w:val="24"/>
          </w:rPr>
          <w:t xml:space="preserve">Economics: Article comparison                                                                                                       </w:t>
        </w:r>
        <w:r w:rsidRPr="00652713">
          <w:rPr>
            <w:rFonts w:ascii="Times New Roman" w:hAnsi="Times New Roman" w:cs="Times New Roman"/>
            <w:sz w:val="24"/>
            <w:szCs w:val="24"/>
          </w:rPr>
          <w:fldChar w:fldCharType="begin"/>
        </w:r>
        <w:r w:rsidRPr="00652713">
          <w:rPr>
            <w:rFonts w:ascii="Times New Roman" w:hAnsi="Times New Roman" w:cs="Times New Roman"/>
            <w:sz w:val="24"/>
            <w:szCs w:val="24"/>
          </w:rPr>
          <w:instrText xml:space="preserve"> PAGE   \* MERGEFORMAT </w:instrText>
        </w:r>
        <w:r w:rsidRPr="00652713">
          <w:rPr>
            <w:rFonts w:ascii="Times New Roman" w:hAnsi="Times New Roman" w:cs="Times New Roman"/>
            <w:sz w:val="24"/>
            <w:szCs w:val="24"/>
          </w:rPr>
          <w:fldChar w:fldCharType="separate"/>
        </w:r>
        <w:r w:rsidR="009D7294">
          <w:rPr>
            <w:rFonts w:ascii="Times New Roman" w:hAnsi="Times New Roman" w:cs="Times New Roman"/>
            <w:noProof/>
            <w:sz w:val="24"/>
            <w:szCs w:val="24"/>
          </w:rPr>
          <w:t>2</w:t>
        </w:r>
        <w:r w:rsidRPr="00652713">
          <w:rPr>
            <w:rFonts w:ascii="Times New Roman" w:hAnsi="Times New Roman" w:cs="Times New Roman"/>
            <w:sz w:val="24"/>
            <w:szCs w:val="24"/>
          </w:rPr>
          <w:fldChar w:fldCharType="end"/>
        </w:r>
      </w:p>
    </w:sdtContent>
  </w:sdt>
  <w:p w:rsidR="00652713" w:rsidRDefault="006527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13" w:rsidRPr="00652713" w:rsidRDefault="00652713" w:rsidP="00652713">
    <w:pPr>
      <w:spacing w:line="480" w:lineRule="auto"/>
      <w:rPr>
        <w:rFonts w:ascii="Times New Roman" w:hAnsi="Times New Roman" w:cs="Times New Roman"/>
        <w:sz w:val="24"/>
        <w:szCs w:val="24"/>
      </w:rPr>
    </w:pPr>
    <w:r>
      <w:rPr>
        <w:rFonts w:ascii="Times New Roman" w:hAnsi="Times New Roman" w:cs="Times New Roman"/>
        <w:sz w:val="24"/>
        <w:szCs w:val="24"/>
      </w:rPr>
      <w:t>Running head: ECONOMICS: ARTICLE COMPARISON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31CC"/>
    <w:rsid w:val="000B1778"/>
    <w:rsid w:val="00122F52"/>
    <w:rsid w:val="00401A03"/>
    <w:rsid w:val="004060FF"/>
    <w:rsid w:val="004638AA"/>
    <w:rsid w:val="00494342"/>
    <w:rsid w:val="005403E7"/>
    <w:rsid w:val="00607025"/>
    <w:rsid w:val="00652713"/>
    <w:rsid w:val="006540DF"/>
    <w:rsid w:val="006B7CDC"/>
    <w:rsid w:val="00713965"/>
    <w:rsid w:val="00861A06"/>
    <w:rsid w:val="00967D33"/>
    <w:rsid w:val="009D7294"/>
    <w:rsid w:val="00B72D52"/>
    <w:rsid w:val="00B77802"/>
    <w:rsid w:val="00C276DB"/>
    <w:rsid w:val="00C52DB1"/>
    <w:rsid w:val="00C623A3"/>
    <w:rsid w:val="00C9065D"/>
    <w:rsid w:val="00CC039D"/>
    <w:rsid w:val="00D435E8"/>
    <w:rsid w:val="00D90479"/>
    <w:rsid w:val="00EB31CC"/>
    <w:rsid w:val="00EB504A"/>
    <w:rsid w:val="00EE345A"/>
    <w:rsid w:val="00F654FF"/>
    <w:rsid w:val="00FC7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13"/>
  </w:style>
  <w:style w:type="paragraph" w:styleId="Footer">
    <w:name w:val="footer"/>
    <w:basedOn w:val="Normal"/>
    <w:link w:val="FooterChar"/>
    <w:uiPriority w:val="99"/>
    <w:semiHidden/>
    <w:unhideWhenUsed/>
    <w:rsid w:val="006527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7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25</cp:revision>
  <dcterms:created xsi:type="dcterms:W3CDTF">2017-10-03T16:19:00Z</dcterms:created>
  <dcterms:modified xsi:type="dcterms:W3CDTF">2017-10-03T19:21:00Z</dcterms:modified>
</cp:coreProperties>
</file>