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8C" w:rsidRPr="00214F8C" w:rsidRDefault="00214F8C" w:rsidP="00214F8C">
      <w:pPr>
        <w:spacing w:line="480" w:lineRule="auto"/>
        <w:rPr>
          <w:rFonts w:ascii="Times New Roman" w:hAnsi="Times New Roman" w:cs="Times New Roman"/>
          <w:sz w:val="24"/>
          <w:szCs w:val="24"/>
        </w:rPr>
      </w:pPr>
    </w:p>
    <w:p w:rsidR="00214F8C" w:rsidRPr="00214F8C" w:rsidRDefault="00214F8C" w:rsidP="00214F8C">
      <w:pPr>
        <w:spacing w:line="480" w:lineRule="auto"/>
        <w:rPr>
          <w:rFonts w:ascii="Times New Roman" w:hAnsi="Times New Roman" w:cs="Times New Roman"/>
          <w:sz w:val="24"/>
          <w:szCs w:val="24"/>
        </w:rPr>
      </w:pPr>
    </w:p>
    <w:p w:rsidR="00214F8C" w:rsidRDefault="00214F8C" w:rsidP="00214F8C">
      <w:pPr>
        <w:spacing w:line="480" w:lineRule="auto"/>
        <w:rPr>
          <w:rFonts w:ascii="Times New Roman" w:hAnsi="Times New Roman" w:cs="Times New Roman"/>
          <w:sz w:val="24"/>
          <w:szCs w:val="24"/>
        </w:rPr>
      </w:pPr>
    </w:p>
    <w:p w:rsidR="000D3FC3" w:rsidRPr="00214F8C" w:rsidRDefault="000D3FC3" w:rsidP="00214F8C">
      <w:pPr>
        <w:spacing w:line="480" w:lineRule="auto"/>
        <w:rPr>
          <w:rFonts w:ascii="Times New Roman" w:hAnsi="Times New Roman" w:cs="Times New Roman"/>
          <w:sz w:val="24"/>
          <w:szCs w:val="24"/>
        </w:rPr>
      </w:pPr>
    </w:p>
    <w:p w:rsidR="00214F8C" w:rsidRPr="00214F8C" w:rsidRDefault="00214F8C" w:rsidP="00214F8C">
      <w:pPr>
        <w:spacing w:line="480" w:lineRule="auto"/>
        <w:rPr>
          <w:rFonts w:ascii="Times New Roman" w:hAnsi="Times New Roman" w:cs="Times New Roman"/>
          <w:sz w:val="24"/>
          <w:szCs w:val="24"/>
        </w:rPr>
      </w:pPr>
    </w:p>
    <w:p w:rsidR="00214F8C" w:rsidRPr="00214F8C" w:rsidRDefault="00214F8C" w:rsidP="00214F8C">
      <w:pPr>
        <w:spacing w:line="480" w:lineRule="auto"/>
        <w:rPr>
          <w:rFonts w:ascii="Times New Roman" w:hAnsi="Times New Roman" w:cs="Times New Roman"/>
          <w:sz w:val="24"/>
          <w:szCs w:val="24"/>
        </w:rPr>
      </w:pPr>
    </w:p>
    <w:p w:rsidR="00214F8C" w:rsidRPr="00214F8C" w:rsidRDefault="00214F8C" w:rsidP="00214F8C">
      <w:pPr>
        <w:spacing w:line="480" w:lineRule="auto"/>
        <w:rPr>
          <w:rFonts w:ascii="Times New Roman" w:hAnsi="Times New Roman" w:cs="Times New Roman"/>
          <w:sz w:val="24"/>
          <w:szCs w:val="24"/>
        </w:rPr>
      </w:pPr>
    </w:p>
    <w:p w:rsidR="00214F8C" w:rsidRDefault="00214F8C" w:rsidP="00214F8C">
      <w:pPr>
        <w:spacing w:line="480" w:lineRule="auto"/>
        <w:jc w:val="center"/>
        <w:rPr>
          <w:rFonts w:ascii="Times New Roman" w:hAnsi="Times New Roman" w:cs="Times New Roman"/>
          <w:sz w:val="24"/>
          <w:szCs w:val="24"/>
        </w:rPr>
      </w:pPr>
      <w:r w:rsidRPr="00214F8C">
        <w:rPr>
          <w:rFonts w:ascii="Times New Roman" w:hAnsi="Times New Roman" w:cs="Times New Roman"/>
          <w:sz w:val="24"/>
          <w:szCs w:val="24"/>
        </w:rPr>
        <w:t>D</w:t>
      </w:r>
      <w:r>
        <w:rPr>
          <w:rFonts w:ascii="Times New Roman" w:hAnsi="Times New Roman" w:cs="Times New Roman"/>
          <w:sz w:val="24"/>
          <w:szCs w:val="24"/>
        </w:rPr>
        <w:t>ecision Tree and Decision Making</w:t>
      </w:r>
    </w:p>
    <w:p w:rsidR="00214F8C" w:rsidRDefault="00214F8C" w:rsidP="00214F8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14F8C" w:rsidRPr="00214F8C" w:rsidRDefault="00214F8C" w:rsidP="00214F8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14F8C" w:rsidRPr="00214F8C" w:rsidRDefault="00214F8C"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1F52B3" w:rsidRPr="000D3FC3" w:rsidRDefault="001F52B3" w:rsidP="000D3FC3">
      <w:pPr>
        <w:spacing w:line="480" w:lineRule="auto"/>
        <w:jc w:val="center"/>
        <w:rPr>
          <w:rFonts w:ascii="Times New Roman" w:hAnsi="Times New Roman" w:cs="Times New Roman"/>
          <w:b/>
          <w:sz w:val="24"/>
          <w:szCs w:val="24"/>
        </w:rPr>
      </w:pPr>
      <w:r w:rsidRPr="000D3FC3">
        <w:rPr>
          <w:rFonts w:ascii="Times New Roman" w:hAnsi="Times New Roman" w:cs="Times New Roman"/>
          <w:b/>
          <w:sz w:val="24"/>
          <w:szCs w:val="24"/>
        </w:rPr>
        <w:lastRenderedPageBreak/>
        <w:t xml:space="preserve">Decision </w:t>
      </w:r>
      <w:r w:rsidR="000D3FC3" w:rsidRPr="000D3FC3">
        <w:rPr>
          <w:rFonts w:ascii="Times New Roman" w:hAnsi="Times New Roman" w:cs="Times New Roman"/>
          <w:b/>
          <w:sz w:val="24"/>
          <w:szCs w:val="24"/>
        </w:rPr>
        <w:t>Tree</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The decision tree is vital in the process of making decisions. It communicates in a better way by visualizing the information under consideration (de Ville, 2013). An interpreter can decide on a set of choice under uncertainty conditions. The decision tree provides a framework for establishing the expected value of every alternative at the disposal of a decision maker. The option that has the highest payoff is the best choice from a set of choices. The decision tree is arranged in chronological order from left to right as decisions and events occur (de Ville, 2013). Thus, the steps o the left precedes the actions on the right. </w:t>
      </w:r>
    </w:p>
    <w:p w:rsidR="001F52B3" w:rsidRPr="000D3FC3" w:rsidRDefault="001F52B3" w:rsidP="000D3FC3">
      <w:pPr>
        <w:spacing w:line="480" w:lineRule="auto"/>
        <w:jc w:val="center"/>
        <w:rPr>
          <w:rFonts w:ascii="Times New Roman" w:hAnsi="Times New Roman" w:cs="Times New Roman"/>
          <w:b/>
          <w:sz w:val="24"/>
          <w:szCs w:val="24"/>
        </w:rPr>
      </w:pPr>
      <w:r w:rsidRPr="000D3FC3">
        <w:rPr>
          <w:rFonts w:ascii="Times New Roman" w:hAnsi="Times New Roman" w:cs="Times New Roman"/>
          <w:b/>
          <w:sz w:val="24"/>
          <w:szCs w:val="24"/>
        </w:rPr>
        <w:t xml:space="preserve">The </w:t>
      </w:r>
      <w:r w:rsidR="000D3FC3">
        <w:rPr>
          <w:rFonts w:ascii="Times New Roman" w:hAnsi="Times New Roman" w:cs="Times New Roman"/>
          <w:b/>
          <w:sz w:val="24"/>
          <w:szCs w:val="24"/>
        </w:rPr>
        <w:t>Process of Developing a</w:t>
      </w:r>
      <w:r w:rsidR="000D3FC3" w:rsidRPr="000D3FC3">
        <w:rPr>
          <w:rFonts w:ascii="Times New Roman" w:hAnsi="Times New Roman" w:cs="Times New Roman"/>
          <w:b/>
          <w:sz w:val="24"/>
          <w:szCs w:val="24"/>
        </w:rPr>
        <w:t xml:space="preserve"> Decision Tree</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The steps in developing a decision tree assume a chronological order in decision making. The three levels are explained below. </w:t>
      </w:r>
    </w:p>
    <w:p w:rsidR="001F52B3" w:rsidRPr="000D3FC3" w:rsidRDefault="000D3FC3" w:rsidP="00214F8C">
      <w:pPr>
        <w:spacing w:line="480" w:lineRule="auto"/>
        <w:rPr>
          <w:rFonts w:ascii="Times New Roman" w:hAnsi="Times New Roman" w:cs="Times New Roman"/>
          <w:b/>
          <w:sz w:val="24"/>
          <w:szCs w:val="24"/>
        </w:rPr>
      </w:pPr>
      <w:r w:rsidRPr="000D3FC3">
        <w:rPr>
          <w:rFonts w:ascii="Times New Roman" w:hAnsi="Times New Roman" w:cs="Times New Roman"/>
          <w:b/>
          <w:sz w:val="24"/>
          <w:szCs w:val="24"/>
        </w:rPr>
        <w:t>Step 1</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The first step is determining the costs and returns that a decision brings and ascertaining the probability of each course of action. In the capital budgeting decisions, the expected returns are determined by the use of approaches such as net present value or the internal rate of return (</w:t>
      </w:r>
      <w:proofErr w:type="spellStart"/>
      <w:r w:rsidRPr="00214F8C">
        <w:rPr>
          <w:rFonts w:ascii="Times New Roman" w:hAnsi="Times New Roman" w:cs="Times New Roman"/>
          <w:sz w:val="24"/>
          <w:szCs w:val="24"/>
        </w:rPr>
        <w:t>Zebda</w:t>
      </w:r>
      <w:proofErr w:type="spellEnd"/>
      <w:r w:rsidRPr="00214F8C">
        <w:rPr>
          <w:rFonts w:ascii="Times New Roman" w:hAnsi="Times New Roman" w:cs="Times New Roman"/>
          <w:sz w:val="24"/>
          <w:szCs w:val="24"/>
        </w:rPr>
        <w:t xml:space="preserve">, 2011). The methods give the expected returns of the set of choices. The probabilities are determined by the risk associated with the choice. The probabilities add up to one on every instance of decision making. </w:t>
      </w:r>
    </w:p>
    <w:p w:rsidR="001F52B3" w:rsidRPr="000D3FC3" w:rsidRDefault="001F52B3" w:rsidP="00214F8C">
      <w:pPr>
        <w:spacing w:line="480" w:lineRule="auto"/>
        <w:rPr>
          <w:rFonts w:ascii="Times New Roman" w:hAnsi="Times New Roman" w:cs="Times New Roman"/>
          <w:b/>
          <w:sz w:val="24"/>
          <w:szCs w:val="24"/>
        </w:rPr>
      </w:pPr>
      <w:r w:rsidRPr="000D3FC3">
        <w:rPr>
          <w:rFonts w:ascii="Times New Roman" w:hAnsi="Times New Roman" w:cs="Times New Roman"/>
          <w:b/>
          <w:sz w:val="24"/>
          <w:szCs w:val="24"/>
        </w:rPr>
        <w:t xml:space="preserve">Step 2 </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The next step is drawing the decision tree. While drawing the tree, the squares represent the decisions while the circles illustrate uncertainty.  The number of circles and squares depends </w:t>
      </w:r>
      <w:r w:rsidRPr="00214F8C">
        <w:rPr>
          <w:rFonts w:ascii="Times New Roman" w:hAnsi="Times New Roman" w:cs="Times New Roman"/>
          <w:sz w:val="24"/>
          <w:szCs w:val="24"/>
        </w:rPr>
        <w:lastRenderedPageBreak/>
        <w:t>on the number of choices and the possible outcomes.  It is essential to ensure that all possible outcomes are considered and included in this stage (</w:t>
      </w:r>
      <w:proofErr w:type="spellStart"/>
      <w:r w:rsidRPr="00214F8C">
        <w:rPr>
          <w:rFonts w:ascii="Times New Roman" w:hAnsi="Times New Roman" w:cs="Times New Roman"/>
          <w:sz w:val="24"/>
          <w:szCs w:val="24"/>
        </w:rPr>
        <w:t>Zebda</w:t>
      </w:r>
      <w:proofErr w:type="spellEnd"/>
      <w:r w:rsidRPr="00214F8C">
        <w:rPr>
          <w:rFonts w:ascii="Times New Roman" w:hAnsi="Times New Roman" w:cs="Times New Roman"/>
          <w:sz w:val="24"/>
          <w:szCs w:val="24"/>
        </w:rPr>
        <w:t xml:space="preserve">, 2011). The possible outcomes of the uncertainties of the probabilistic events are indicated on the paths towards the right away from the nodes. Triangles mean the end of a path in the process of decision. </w:t>
      </w:r>
    </w:p>
    <w:p w:rsidR="001F52B3" w:rsidRPr="000D3FC3" w:rsidRDefault="001F52B3" w:rsidP="00214F8C">
      <w:pPr>
        <w:spacing w:line="480" w:lineRule="auto"/>
        <w:rPr>
          <w:rFonts w:ascii="Times New Roman" w:hAnsi="Times New Roman" w:cs="Times New Roman"/>
          <w:b/>
          <w:sz w:val="24"/>
          <w:szCs w:val="24"/>
        </w:rPr>
      </w:pPr>
      <w:r w:rsidRPr="000D3FC3">
        <w:rPr>
          <w:rFonts w:ascii="Times New Roman" w:hAnsi="Times New Roman" w:cs="Times New Roman"/>
          <w:b/>
          <w:sz w:val="24"/>
          <w:szCs w:val="24"/>
        </w:rPr>
        <w:t xml:space="preserve">Step 3 </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This stage involves evaluating the tree values. The calculations start from right back to the left. The expected values are calculated by multiplying the outcomes value with their probabilities (de Ville, 2013). </w:t>
      </w:r>
    </w:p>
    <w:p w:rsidR="001F52B3" w:rsidRPr="000D3FC3" w:rsidRDefault="000D3FC3" w:rsidP="000D3FC3">
      <w:pPr>
        <w:spacing w:line="480" w:lineRule="auto"/>
        <w:jc w:val="center"/>
        <w:rPr>
          <w:rFonts w:ascii="Times New Roman" w:hAnsi="Times New Roman" w:cs="Times New Roman"/>
          <w:b/>
          <w:sz w:val="24"/>
          <w:szCs w:val="24"/>
        </w:rPr>
      </w:pPr>
      <w:r w:rsidRPr="000D3FC3">
        <w:rPr>
          <w:rFonts w:ascii="Times New Roman" w:hAnsi="Times New Roman" w:cs="Times New Roman"/>
          <w:b/>
          <w:sz w:val="24"/>
          <w:szCs w:val="24"/>
        </w:rPr>
        <w:t xml:space="preserve">My Set </w:t>
      </w:r>
      <w:r>
        <w:rPr>
          <w:rFonts w:ascii="Times New Roman" w:hAnsi="Times New Roman" w:cs="Times New Roman"/>
          <w:b/>
          <w:sz w:val="24"/>
          <w:szCs w:val="24"/>
        </w:rPr>
        <w:t>o</w:t>
      </w:r>
      <w:r w:rsidRPr="000D3FC3">
        <w:rPr>
          <w:rFonts w:ascii="Times New Roman" w:hAnsi="Times New Roman" w:cs="Times New Roman"/>
          <w:b/>
          <w:sz w:val="24"/>
          <w:szCs w:val="24"/>
        </w:rPr>
        <w:t xml:space="preserve">f Choices </w:t>
      </w:r>
      <w:r>
        <w:rPr>
          <w:rFonts w:ascii="Times New Roman" w:hAnsi="Times New Roman" w:cs="Times New Roman"/>
          <w:b/>
          <w:sz w:val="24"/>
          <w:szCs w:val="24"/>
        </w:rPr>
        <w:t>o</w:t>
      </w:r>
      <w:r w:rsidRPr="000D3FC3">
        <w:rPr>
          <w:rFonts w:ascii="Times New Roman" w:hAnsi="Times New Roman" w:cs="Times New Roman"/>
          <w:b/>
          <w:sz w:val="24"/>
          <w:szCs w:val="24"/>
        </w:rPr>
        <w:t>n Investment</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I have two types of washing detergent (X and Y) that I intend to provide in the market. However, before launching the products into the market, I have to test the market and identify whether to introduce or abandon the products. The two detergents will carry equal weight when conducting the market acceptability test. However, the products have different cost of production. Thus, they have unequal returns.</w:t>
      </w:r>
    </w:p>
    <w:p w:rsidR="001F52B3" w:rsidRPr="00214F8C" w:rsidRDefault="001F52B3"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The cost of the test is $500 with 70% chances of success.  Both detergent X and Y have 80% chances of succeeding the test. Detergent X annual return is expected to be $250,000 while the yearly return of detergent Y is $200,000. The returns are expected to be realized over five years. If the test succeeds, detergent X will involve an initial cost of $10,000 while developing detergent Y will incur an initial cost of $7000. The level of interest rate is 10%.</w:t>
      </w:r>
    </w:p>
    <w:p w:rsidR="001F52B3" w:rsidRDefault="001F52B3" w:rsidP="00214F8C">
      <w:pPr>
        <w:spacing w:line="480" w:lineRule="auto"/>
        <w:rPr>
          <w:rFonts w:ascii="Times New Roman" w:hAnsi="Times New Roman" w:cs="Times New Roman"/>
          <w:sz w:val="24"/>
          <w:szCs w:val="24"/>
        </w:rPr>
      </w:pPr>
    </w:p>
    <w:p w:rsidR="000D3FC3" w:rsidRDefault="000D3FC3" w:rsidP="00214F8C">
      <w:pPr>
        <w:spacing w:line="480" w:lineRule="auto"/>
        <w:rPr>
          <w:rFonts w:ascii="Times New Roman" w:hAnsi="Times New Roman" w:cs="Times New Roman"/>
          <w:sz w:val="24"/>
          <w:szCs w:val="24"/>
        </w:rPr>
      </w:pPr>
    </w:p>
    <w:p w:rsidR="000D3FC3" w:rsidRPr="000D3FC3" w:rsidRDefault="000D3FC3" w:rsidP="000D3FC3">
      <w:pPr>
        <w:spacing w:line="480" w:lineRule="auto"/>
        <w:jc w:val="center"/>
        <w:rPr>
          <w:rFonts w:ascii="Times New Roman" w:hAnsi="Times New Roman" w:cs="Times New Roman"/>
          <w:b/>
          <w:sz w:val="24"/>
          <w:szCs w:val="24"/>
        </w:rPr>
      </w:pPr>
      <w:r w:rsidRPr="000D3FC3">
        <w:rPr>
          <w:rFonts w:ascii="Times New Roman" w:hAnsi="Times New Roman" w:cs="Times New Roman"/>
          <w:b/>
          <w:sz w:val="24"/>
          <w:szCs w:val="24"/>
        </w:rPr>
        <w:lastRenderedPageBreak/>
        <w:t>Figure 1: Decision Tree</w:t>
      </w:r>
    </w:p>
    <w:p w:rsidR="00E91531" w:rsidRPr="00214F8C" w:rsidRDefault="007A43D8" w:rsidP="00214F8C">
      <w:pPr>
        <w:spacing w:line="480" w:lineRule="auto"/>
        <w:rPr>
          <w:rFonts w:ascii="Times New Roman" w:hAnsi="Times New Roman" w:cs="Times New Roman"/>
          <w:sz w:val="24"/>
          <w:szCs w:val="24"/>
        </w:rPr>
      </w:pPr>
      <w:r w:rsidRPr="00214F8C">
        <w:rPr>
          <w:rFonts w:ascii="Times New Roman" w:hAnsi="Times New Roman" w:cs="Times New Roman"/>
          <w:sz w:val="24"/>
          <w:szCs w:val="24"/>
        </w:rPr>
        <w:object w:dxaOrig="11039" w:dyaOrig="9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96pt" o:ole="">
            <v:imagedata r:id="rId6" o:title=""/>
          </v:shape>
          <o:OLEObject Type="Embed" ProgID="Visio.Drawing.11" ShapeID="_x0000_i1025" DrawAspect="Content" ObjectID="_1570517005" r:id="rId7"/>
        </w:object>
      </w:r>
    </w:p>
    <w:p w:rsidR="00E91531" w:rsidRPr="00214F8C" w:rsidRDefault="001105BB" w:rsidP="00214F8C">
      <w:pPr>
        <w:spacing w:line="480" w:lineRule="auto"/>
        <w:rPr>
          <w:rFonts w:ascii="Times New Roman" w:hAnsi="Times New Roman" w:cs="Times New Roman"/>
          <w:sz w:val="24"/>
          <w:szCs w:val="24"/>
        </w:rPr>
      </w:pPr>
      <w:r w:rsidRPr="00214F8C">
        <w:rPr>
          <w:rFonts w:ascii="Times New Roman" w:hAnsi="Times New Roman" w:cs="Times New Roman"/>
          <w:sz w:val="24"/>
          <w:szCs w:val="24"/>
        </w:rPr>
        <w:t>Calculating the net present value at 10%:</w:t>
      </w:r>
    </w:p>
    <w:tbl>
      <w:tblPr>
        <w:tblW w:w="5040" w:type="dxa"/>
        <w:tblInd w:w="93" w:type="dxa"/>
        <w:tblLook w:val="04A0"/>
      </w:tblPr>
      <w:tblGrid>
        <w:gridCol w:w="1229"/>
        <w:gridCol w:w="1176"/>
        <w:gridCol w:w="960"/>
        <w:gridCol w:w="1229"/>
        <w:gridCol w:w="1176"/>
      </w:tblGrid>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r w:rsidRPr="001105BB">
              <w:rPr>
                <w:rFonts w:ascii="Times New Roman" w:eastAsia="Times New Roman" w:hAnsi="Times New Roman" w:cs="Times New Roman"/>
                <w:b/>
                <w:bCs/>
                <w:color w:val="000000"/>
                <w:sz w:val="24"/>
                <w:szCs w:val="24"/>
              </w:rPr>
              <w:t>Detergent X</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r w:rsidRPr="001105BB">
              <w:rPr>
                <w:rFonts w:ascii="Times New Roman" w:eastAsia="Times New Roman" w:hAnsi="Times New Roman" w:cs="Times New Roman"/>
                <w:b/>
                <w:bCs/>
                <w:color w:val="000000"/>
                <w:sz w:val="24"/>
                <w:szCs w:val="24"/>
              </w:rPr>
              <w:t>Detergent Y</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Year</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214F8C">
              <w:rPr>
                <w:rFonts w:ascii="Times New Roman" w:eastAsia="Times New Roman" w:hAnsi="Times New Roman" w:cs="Times New Roman"/>
                <w:color w:val="000000"/>
                <w:sz w:val="24"/>
                <w:szCs w:val="24"/>
              </w:rPr>
              <w:t>Cash flow</w:t>
            </w:r>
            <w:r w:rsidRPr="001105BB">
              <w:rPr>
                <w:rFonts w:ascii="Times New Roman" w:eastAsia="Times New Roman" w:hAnsi="Times New Roman" w:cs="Times New Roman"/>
                <w:color w:val="000000"/>
                <w:sz w:val="24"/>
                <w:szCs w:val="24"/>
              </w:rPr>
              <w:t xml:space="preserve"> </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Year</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214F8C">
              <w:rPr>
                <w:rFonts w:ascii="Times New Roman" w:eastAsia="Times New Roman" w:hAnsi="Times New Roman" w:cs="Times New Roman"/>
                <w:color w:val="000000"/>
                <w:sz w:val="24"/>
                <w:szCs w:val="24"/>
              </w:rPr>
              <w:t>Cash flow</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0</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-10,000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0</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-7000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lastRenderedPageBreak/>
              <w:t>1</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1</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200000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200000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3</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3</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200000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4</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4</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200000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5</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5</w:t>
            </w: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color w:val="000000"/>
                <w:sz w:val="24"/>
                <w:szCs w:val="24"/>
              </w:rPr>
            </w:pPr>
            <w:r w:rsidRPr="001105BB">
              <w:rPr>
                <w:rFonts w:ascii="Times New Roman" w:eastAsia="Times New Roman" w:hAnsi="Times New Roman" w:cs="Times New Roman"/>
                <w:color w:val="000000"/>
                <w:sz w:val="24"/>
                <w:szCs w:val="24"/>
              </w:rPr>
              <w:t>200000</w:t>
            </w:r>
          </w:p>
        </w:tc>
      </w:tr>
      <w:tr w:rsidR="001105BB" w:rsidRPr="001105BB" w:rsidTr="001105BB">
        <w:trPr>
          <w:trHeight w:val="300"/>
        </w:trPr>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r w:rsidRPr="001105BB">
              <w:rPr>
                <w:rFonts w:ascii="Times New Roman" w:eastAsia="Times New Roman" w:hAnsi="Times New Roman" w:cs="Times New Roman"/>
                <w:b/>
                <w:bCs/>
                <w:color w:val="000000"/>
                <w:sz w:val="24"/>
                <w:szCs w:val="24"/>
              </w:rPr>
              <w:t>NVP</w:t>
            </w:r>
          </w:p>
        </w:tc>
        <w:tc>
          <w:tcPr>
            <w:tcW w:w="112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r w:rsidRPr="001105BB">
              <w:rPr>
                <w:rFonts w:ascii="Times New Roman" w:eastAsia="Times New Roman" w:hAnsi="Times New Roman" w:cs="Times New Roman"/>
                <w:b/>
                <w:bCs/>
                <w:color w:val="000000"/>
                <w:sz w:val="24"/>
                <w:szCs w:val="24"/>
              </w:rPr>
              <w:t xml:space="preserve">$1,363.62 </w:t>
            </w: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p>
        </w:tc>
        <w:tc>
          <w:tcPr>
            <w:tcW w:w="1040" w:type="dxa"/>
            <w:tcBorders>
              <w:top w:val="nil"/>
              <w:left w:val="nil"/>
              <w:bottom w:val="nil"/>
              <w:right w:val="nil"/>
            </w:tcBorders>
            <w:shd w:val="clear" w:color="auto" w:fill="auto"/>
            <w:noWrap/>
            <w:vAlign w:val="bottom"/>
            <w:hideMark/>
          </w:tcPr>
          <w:p w:rsidR="001105BB" w:rsidRPr="001105BB" w:rsidRDefault="001105BB" w:rsidP="00214F8C">
            <w:pPr>
              <w:spacing w:after="0" w:line="480" w:lineRule="auto"/>
              <w:jc w:val="center"/>
              <w:rPr>
                <w:rFonts w:ascii="Times New Roman" w:eastAsia="Times New Roman" w:hAnsi="Times New Roman" w:cs="Times New Roman"/>
                <w:b/>
                <w:bCs/>
                <w:color w:val="000000"/>
                <w:sz w:val="24"/>
                <w:szCs w:val="24"/>
              </w:rPr>
            </w:pPr>
            <w:r w:rsidRPr="001105BB">
              <w:rPr>
                <w:rFonts w:ascii="Times New Roman" w:eastAsia="Times New Roman" w:hAnsi="Times New Roman" w:cs="Times New Roman"/>
                <w:b/>
                <w:bCs/>
                <w:color w:val="000000"/>
                <w:sz w:val="24"/>
                <w:szCs w:val="24"/>
              </w:rPr>
              <w:t xml:space="preserve">$1,181.81 </w:t>
            </w:r>
          </w:p>
        </w:tc>
      </w:tr>
    </w:tbl>
    <w:p w:rsidR="00E91531" w:rsidRPr="00214F8C" w:rsidRDefault="00A4141B" w:rsidP="00214F8C">
      <w:pPr>
        <w:spacing w:line="480" w:lineRule="auto"/>
        <w:rPr>
          <w:rFonts w:ascii="Times New Roman" w:hAnsi="Times New Roman" w:cs="Times New Roman"/>
          <w:sz w:val="24"/>
          <w:szCs w:val="24"/>
        </w:rPr>
      </w:pPr>
      <w:r w:rsidRPr="00214F8C">
        <w:rPr>
          <w:rFonts w:ascii="Times New Roman" w:hAnsi="Times New Roman" w:cs="Times New Roman"/>
          <w:sz w:val="24"/>
          <w:szCs w:val="24"/>
        </w:rPr>
        <w:t>Calculating from right to left;</w:t>
      </w:r>
    </w:p>
    <w:p w:rsidR="00A4141B" w:rsidRPr="00214F8C" w:rsidRDefault="00A4141B" w:rsidP="00214F8C">
      <w:pPr>
        <w:spacing w:line="480" w:lineRule="auto"/>
        <w:rPr>
          <w:rFonts w:ascii="Times New Roman" w:hAnsi="Times New Roman" w:cs="Times New Roman"/>
          <w:sz w:val="24"/>
          <w:szCs w:val="24"/>
        </w:rPr>
      </w:pPr>
      <w:r w:rsidRPr="00214F8C">
        <w:rPr>
          <w:rFonts w:ascii="Times New Roman" w:hAnsi="Times New Roman" w:cs="Times New Roman"/>
          <w:sz w:val="24"/>
          <w:szCs w:val="24"/>
        </w:rPr>
        <w:t xml:space="preserve">Detergent X = </w:t>
      </w:r>
      <w:r w:rsidR="00843125" w:rsidRPr="00214F8C">
        <w:rPr>
          <w:rFonts w:ascii="Times New Roman" w:hAnsi="Times New Roman" w:cs="Times New Roman"/>
          <w:sz w:val="24"/>
          <w:szCs w:val="24"/>
        </w:rPr>
        <w:t>$1,363.62*0.8*0.7 = $763.63</w:t>
      </w:r>
    </w:p>
    <w:p w:rsidR="00843125" w:rsidRPr="00214F8C" w:rsidRDefault="00843125" w:rsidP="00214F8C">
      <w:pPr>
        <w:spacing w:line="480" w:lineRule="auto"/>
        <w:rPr>
          <w:rFonts w:ascii="Times New Roman" w:hAnsi="Times New Roman" w:cs="Times New Roman"/>
          <w:sz w:val="24"/>
          <w:szCs w:val="24"/>
        </w:rPr>
      </w:pPr>
      <w:r w:rsidRPr="00214F8C">
        <w:rPr>
          <w:rFonts w:ascii="Times New Roman" w:hAnsi="Times New Roman" w:cs="Times New Roman"/>
          <w:sz w:val="24"/>
          <w:szCs w:val="24"/>
        </w:rPr>
        <w:t xml:space="preserve">Detergent Y = $1,181.81*0.8*0.7 = </w:t>
      </w:r>
      <w:r w:rsidR="00AF0EBA" w:rsidRPr="00214F8C">
        <w:rPr>
          <w:rFonts w:ascii="Times New Roman" w:hAnsi="Times New Roman" w:cs="Times New Roman"/>
          <w:sz w:val="24"/>
          <w:szCs w:val="24"/>
        </w:rPr>
        <w:t>$661.81</w:t>
      </w:r>
    </w:p>
    <w:p w:rsidR="00214F8C" w:rsidRPr="00214F8C" w:rsidRDefault="00214F8C"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In this case, detergent X is more profitable than detergent Y. Thus, I should consider launching detergent X. However, with enough capital, both detergents promises positive returns since their net present value are positive. Therefore, investing in both will be equally profitable. </w:t>
      </w:r>
    </w:p>
    <w:p w:rsidR="00214F8C" w:rsidRPr="00214F8C" w:rsidRDefault="00214F8C" w:rsidP="000D3FC3">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The decision tree is used alongside other techniques in determining the best alternative. This is attributable to the payoffs that the other options are expected to bring to the decision maker. One of the techniques used is the net present of value. The approach is used in evaluating the expected returns. The method considers the concept of time value of money and future cash flows are determined regarding their present value (de Ville, 2013). The projects with the positive net present are accepted. However, in mutually exclusive alternatives, the decision with the highest expected net present value is preferred. </w:t>
      </w: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566A57" w:rsidRPr="00566A57" w:rsidRDefault="00214F8C" w:rsidP="00566A57">
      <w:pPr>
        <w:spacing w:line="480" w:lineRule="auto"/>
        <w:jc w:val="center"/>
        <w:rPr>
          <w:rFonts w:ascii="Times New Roman" w:hAnsi="Times New Roman" w:cs="Times New Roman"/>
          <w:b/>
          <w:sz w:val="24"/>
          <w:szCs w:val="24"/>
        </w:rPr>
      </w:pPr>
      <w:r w:rsidRPr="00566A57">
        <w:rPr>
          <w:rFonts w:ascii="Times New Roman" w:hAnsi="Times New Roman" w:cs="Times New Roman"/>
          <w:b/>
          <w:sz w:val="24"/>
          <w:szCs w:val="24"/>
        </w:rPr>
        <w:lastRenderedPageBreak/>
        <w:t>Conclusion</w:t>
      </w:r>
    </w:p>
    <w:p w:rsidR="00214F8C" w:rsidRPr="00214F8C" w:rsidRDefault="00214F8C" w:rsidP="00566A57">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Decision analysis gives a structure that guides systematic thinking on a set of choices. The decisions trees provide a conceptual framework and make the process of decision making easier. The decision tree facilitates careful consideration of the choices as well as anticipating for the consequences and outcome. This opposed to arbitrarily making choices under time constraint social pressure that interfere with the quality of decision made. </w:t>
      </w:r>
    </w:p>
    <w:p w:rsidR="00214F8C" w:rsidRPr="00214F8C" w:rsidRDefault="00214F8C" w:rsidP="00566A57">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 xml:space="preserve">In most cases, capital budgeting among the organizations makes use of decision trees alongside other project appraisal techniques. Determining the expected values involves considering the time value of money that a decision intends to incur or generate.  The probabilities are used on possible occurrences due to the uncertainty of events. Thus, the possibility takes into consideration the degree of risk associated with an incident. </w:t>
      </w:r>
    </w:p>
    <w:p w:rsidR="00214F8C" w:rsidRPr="00214F8C" w:rsidRDefault="00214F8C" w:rsidP="00566A57">
      <w:pPr>
        <w:spacing w:line="480" w:lineRule="auto"/>
        <w:ind w:firstLine="720"/>
        <w:rPr>
          <w:rFonts w:ascii="Times New Roman" w:hAnsi="Times New Roman" w:cs="Times New Roman"/>
          <w:sz w:val="24"/>
          <w:szCs w:val="24"/>
        </w:rPr>
      </w:pPr>
      <w:r w:rsidRPr="00214F8C">
        <w:rPr>
          <w:rFonts w:ascii="Times New Roman" w:hAnsi="Times New Roman" w:cs="Times New Roman"/>
          <w:sz w:val="24"/>
          <w:szCs w:val="24"/>
        </w:rPr>
        <w:t>Most importantly, the shapes in the decision tree have different meanings while developing a decision tree. When developing tree, events, and decisions run from left to right. However, when calculating the value of choices, it is done from right to left.</w:t>
      </w: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566A57" w:rsidRDefault="00566A57" w:rsidP="00214F8C">
      <w:pPr>
        <w:spacing w:line="480" w:lineRule="auto"/>
        <w:rPr>
          <w:rFonts w:ascii="Times New Roman" w:hAnsi="Times New Roman" w:cs="Times New Roman"/>
          <w:sz w:val="24"/>
          <w:szCs w:val="24"/>
        </w:rPr>
      </w:pPr>
    </w:p>
    <w:p w:rsidR="009A0766" w:rsidRPr="00566A57" w:rsidRDefault="009A0766" w:rsidP="00566A57">
      <w:pPr>
        <w:spacing w:line="480" w:lineRule="auto"/>
        <w:jc w:val="center"/>
        <w:rPr>
          <w:rFonts w:ascii="Times New Roman" w:hAnsi="Times New Roman" w:cs="Times New Roman"/>
          <w:b/>
          <w:sz w:val="24"/>
          <w:szCs w:val="24"/>
        </w:rPr>
      </w:pPr>
      <w:r w:rsidRPr="00566A57">
        <w:rPr>
          <w:rFonts w:ascii="Times New Roman" w:hAnsi="Times New Roman" w:cs="Times New Roman"/>
          <w:b/>
          <w:sz w:val="24"/>
          <w:szCs w:val="24"/>
        </w:rPr>
        <w:lastRenderedPageBreak/>
        <w:t>References</w:t>
      </w:r>
    </w:p>
    <w:p w:rsidR="00014992" w:rsidRPr="00566A57" w:rsidRDefault="00014992" w:rsidP="00566A57">
      <w:pPr>
        <w:spacing w:line="480" w:lineRule="auto"/>
        <w:rPr>
          <w:rFonts w:ascii="Times New Roman" w:hAnsi="Times New Roman" w:cs="Times New Roman"/>
        </w:rPr>
      </w:pPr>
      <w:proofErr w:type="gramStart"/>
      <w:r w:rsidRPr="00566A57">
        <w:rPr>
          <w:rFonts w:ascii="Times New Roman" w:hAnsi="Times New Roman" w:cs="Times New Roman"/>
        </w:rPr>
        <w:t>de</w:t>
      </w:r>
      <w:proofErr w:type="gramEnd"/>
      <w:r w:rsidRPr="00566A57">
        <w:rPr>
          <w:rFonts w:ascii="Times New Roman" w:hAnsi="Times New Roman" w:cs="Times New Roman"/>
        </w:rPr>
        <w:t xml:space="preserve"> Ville, B. (2013). </w:t>
      </w:r>
      <w:proofErr w:type="gramStart"/>
      <w:r w:rsidRPr="00566A57">
        <w:rPr>
          <w:rFonts w:ascii="Times New Roman" w:hAnsi="Times New Roman" w:cs="Times New Roman"/>
        </w:rPr>
        <w:t>Decision trees.</w:t>
      </w:r>
      <w:proofErr w:type="gramEnd"/>
      <w:r w:rsidRPr="00566A57">
        <w:rPr>
          <w:rFonts w:ascii="Times New Roman" w:hAnsi="Times New Roman" w:cs="Times New Roman"/>
        </w:rPr>
        <w:t> </w:t>
      </w:r>
      <w:r w:rsidRPr="00566A57">
        <w:rPr>
          <w:rFonts w:ascii="Times New Roman" w:hAnsi="Times New Roman" w:cs="Times New Roman"/>
          <w:i/>
        </w:rPr>
        <w:t>Wiley Interdisciplinary Reviews: Computational Statistics</w:t>
      </w:r>
      <w:r w:rsidRPr="00566A57">
        <w:rPr>
          <w:rFonts w:ascii="Times New Roman" w:hAnsi="Times New Roman" w:cs="Times New Roman"/>
        </w:rPr>
        <w:t>, 5</w:t>
      </w:r>
      <w:r w:rsidR="00566A57">
        <w:rPr>
          <w:rFonts w:ascii="Times New Roman" w:hAnsi="Times New Roman" w:cs="Times New Roman"/>
        </w:rPr>
        <w:t>(6), 448</w:t>
      </w:r>
      <w:r w:rsidR="00566A57">
        <w:rPr>
          <w:rFonts w:ascii="Times New Roman" w:hAnsi="Times New Roman" w:cs="Times New Roman"/>
        </w:rPr>
        <w:tab/>
      </w:r>
      <w:r w:rsidRPr="00566A57">
        <w:rPr>
          <w:rFonts w:ascii="Times New Roman" w:hAnsi="Times New Roman" w:cs="Times New Roman"/>
        </w:rPr>
        <w:t xml:space="preserve">455. </w:t>
      </w:r>
      <w:hyperlink r:id="rId8" w:history="1">
        <w:r w:rsidRPr="00566A57">
          <w:rPr>
            <w:rStyle w:val="Hyperlink"/>
            <w:rFonts w:ascii="Times New Roman" w:hAnsi="Times New Roman" w:cs="Times New Roman"/>
          </w:rPr>
          <w:t>http://dx.doi.org/10.1002/wics.1278</w:t>
        </w:r>
      </w:hyperlink>
    </w:p>
    <w:p w:rsidR="009A0766" w:rsidRPr="00566A57" w:rsidRDefault="009A0766" w:rsidP="00566A57">
      <w:pPr>
        <w:spacing w:line="480" w:lineRule="auto"/>
        <w:rPr>
          <w:rFonts w:ascii="Times New Roman" w:hAnsi="Times New Roman" w:cs="Times New Roman"/>
          <w:sz w:val="24"/>
          <w:szCs w:val="24"/>
        </w:rPr>
      </w:pPr>
      <w:proofErr w:type="spellStart"/>
      <w:r w:rsidRPr="00566A57">
        <w:rPr>
          <w:rFonts w:ascii="Times New Roman" w:hAnsi="Times New Roman" w:cs="Times New Roman"/>
          <w:sz w:val="24"/>
          <w:szCs w:val="24"/>
        </w:rPr>
        <w:t>Zebda</w:t>
      </w:r>
      <w:proofErr w:type="spellEnd"/>
      <w:r w:rsidRPr="00566A57">
        <w:rPr>
          <w:rFonts w:ascii="Times New Roman" w:hAnsi="Times New Roman" w:cs="Times New Roman"/>
          <w:sz w:val="24"/>
          <w:szCs w:val="24"/>
        </w:rPr>
        <w:t xml:space="preserve">, A. (2011). Decision Trees </w:t>
      </w:r>
      <w:proofErr w:type="gramStart"/>
      <w:r w:rsidRPr="00566A57">
        <w:rPr>
          <w:rFonts w:ascii="Times New Roman" w:hAnsi="Times New Roman" w:cs="Times New Roman"/>
          <w:sz w:val="24"/>
          <w:szCs w:val="24"/>
        </w:rPr>
        <w:t>And</w:t>
      </w:r>
      <w:proofErr w:type="gramEnd"/>
      <w:r w:rsidRPr="00566A57">
        <w:rPr>
          <w:rFonts w:ascii="Times New Roman" w:hAnsi="Times New Roman" w:cs="Times New Roman"/>
          <w:sz w:val="24"/>
          <w:szCs w:val="24"/>
        </w:rPr>
        <w:t xml:space="preserve"> Quality Control Decisions. </w:t>
      </w:r>
      <w:r w:rsidRPr="00566A57">
        <w:rPr>
          <w:rFonts w:ascii="Times New Roman" w:hAnsi="Times New Roman" w:cs="Times New Roman"/>
          <w:i/>
          <w:sz w:val="24"/>
          <w:szCs w:val="24"/>
        </w:rPr>
        <w:t xml:space="preserve">Journal </w:t>
      </w:r>
      <w:proofErr w:type="gramStart"/>
      <w:r w:rsidRPr="00566A57">
        <w:rPr>
          <w:rFonts w:ascii="Times New Roman" w:hAnsi="Times New Roman" w:cs="Times New Roman"/>
          <w:i/>
          <w:sz w:val="24"/>
          <w:szCs w:val="24"/>
        </w:rPr>
        <w:t>Of</w:t>
      </w:r>
      <w:proofErr w:type="gramEnd"/>
      <w:r w:rsidRPr="00566A57">
        <w:rPr>
          <w:rFonts w:ascii="Times New Roman" w:hAnsi="Times New Roman" w:cs="Times New Roman"/>
          <w:i/>
          <w:sz w:val="24"/>
          <w:szCs w:val="24"/>
        </w:rPr>
        <w:t xml:space="preserve"> Business &amp; Economics Research</w:t>
      </w:r>
      <w:r w:rsidRPr="00566A57">
        <w:rPr>
          <w:rFonts w:ascii="Times New Roman" w:hAnsi="Times New Roman" w:cs="Times New Roman"/>
          <w:sz w:val="24"/>
          <w:szCs w:val="24"/>
        </w:rPr>
        <w:t xml:space="preserve"> (JBER), 2(2). </w:t>
      </w:r>
      <w:hyperlink r:id="rId9" w:history="1">
        <w:r w:rsidRPr="00566A57">
          <w:rPr>
            <w:rStyle w:val="Hyperlink"/>
            <w:rFonts w:ascii="Times New Roman" w:hAnsi="Times New Roman" w:cs="Times New Roman"/>
            <w:sz w:val="24"/>
            <w:szCs w:val="24"/>
          </w:rPr>
          <w:t>http://dx.doi.org/10.19030/jber.v2i2.2859</w:t>
        </w:r>
      </w:hyperlink>
    </w:p>
    <w:p w:rsidR="009A0766" w:rsidRPr="00214F8C" w:rsidRDefault="009A0766" w:rsidP="00214F8C">
      <w:pPr>
        <w:spacing w:line="480" w:lineRule="auto"/>
        <w:rPr>
          <w:rFonts w:ascii="Times New Roman" w:hAnsi="Times New Roman" w:cs="Times New Roman"/>
          <w:sz w:val="24"/>
          <w:szCs w:val="24"/>
        </w:rPr>
      </w:pPr>
    </w:p>
    <w:sectPr w:rsidR="009A0766" w:rsidRPr="00214F8C" w:rsidSect="00214F8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30" w:rsidRPr="002532AF" w:rsidRDefault="00A56E30" w:rsidP="00214F8C">
      <w:pPr>
        <w:spacing w:after="0" w:line="240" w:lineRule="auto"/>
      </w:pPr>
      <w:r>
        <w:separator/>
      </w:r>
    </w:p>
  </w:endnote>
  <w:endnote w:type="continuationSeparator" w:id="0">
    <w:p w:rsidR="00A56E30" w:rsidRPr="002532AF" w:rsidRDefault="00A56E30" w:rsidP="0021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30" w:rsidRPr="002532AF" w:rsidRDefault="00A56E30" w:rsidP="00214F8C">
      <w:pPr>
        <w:spacing w:after="0" w:line="240" w:lineRule="auto"/>
      </w:pPr>
      <w:r>
        <w:separator/>
      </w:r>
    </w:p>
  </w:footnote>
  <w:footnote w:type="continuationSeparator" w:id="0">
    <w:p w:rsidR="00A56E30" w:rsidRPr="002532AF" w:rsidRDefault="00A56E30" w:rsidP="00214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8C" w:rsidRPr="00214F8C" w:rsidRDefault="00214F8C">
    <w:pPr>
      <w:pStyle w:val="Header"/>
      <w:rPr>
        <w:rFonts w:ascii="Times New Roman" w:hAnsi="Times New Roman" w:cs="Times New Roman"/>
        <w:sz w:val="24"/>
        <w:szCs w:val="24"/>
      </w:rPr>
    </w:pPr>
    <w:r w:rsidRPr="00214F8C">
      <w:rPr>
        <w:rFonts w:ascii="Times New Roman" w:hAnsi="Times New Roman" w:cs="Times New Roman"/>
        <w:sz w:val="24"/>
        <w:szCs w:val="24"/>
      </w:rPr>
      <w:t xml:space="preserve">DECISION TREE AND DECISION MAKING </w:t>
    </w:r>
    <w:r>
      <w:rPr>
        <w:rFonts w:ascii="Times New Roman" w:hAnsi="Times New Roman" w:cs="Times New Roman"/>
        <w:sz w:val="24"/>
        <w:szCs w:val="24"/>
      </w:rPr>
      <w:tab/>
    </w:r>
    <w:r w:rsidR="00566A57">
      <w:rPr>
        <w:rFonts w:ascii="Times New Roman" w:hAnsi="Times New Roman" w:cs="Times New Roman"/>
        <w:sz w:val="24"/>
        <w:szCs w:val="24"/>
      </w:rPr>
      <w:tab/>
    </w:r>
    <w:r w:rsidRPr="00214F8C">
      <w:rPr>
        <w:rFonts w:ascii="Times New Roman" w:hAnsi="Times New Roman" w:cs="Times New Roman"/>
        <w:sz w:val="24"/>
        <w:szCs w:val="24"/>
      </w:rPr>
      <w:fldChar w:fldCharType="begin"/>
    </w:r>
    <w:r w:rsidRPr="00214F8C">
      <w:rPr>
        <w:rFonts w:ascii="Times New Roman" w:hAnsi="Times New Roman" w:cs="Times New Roman"/>
        <w:sz w:val="24"/>
        <w:szCs w:val="24"/>
      </w:rPr>
      <w:instrText xml:space="preserve"> PAGE   \* MERGEFORMAT </w:instrText>
    </w:r>
    <w:r w:rsidRPr="00214F8C">
      <w:rPr>
        <w:rFonts w:ascii="Times New Roman" w:hAnsi="Times New Roman" w:cs="Times New Roman"/>
        <w:sz w:val="24"/>
        <w:szCs w:val="24"/>
      </w:rPr>
      <w:fldChar w:fldCharType="separate"/>
    </w:r>
    <w:r w:rsidR="00566A57">
      <w:rPr>
        <w:rFonts w:ascii="Times New Roman" w:hAnsi="Times New Roman" w:cs="Times New Roman"/>
        <w:noProof/>
        <w:sz w:val="24"/>
        <w:szCs w:val="24"/>
      </w:rPr>
      <w:t>2</w:t>
    </w:r>
    <w:r w:rsidRPr="00214F8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8C" w:rsidRPr="00214F8C" w:rsidRDefault="00214F8C">
    <w:pPr>
      <w:pStyle w:val="Header"/>
      <w:rPr>
        <w:rFonts w:ascii="Times New Roman" w:hAnsi="Times New Roman" w:cs="Times New Roman"/>
        <w:sz w:val="24"/>
        <w:szCs w:val="24"/>
      </w:rPr>
    </w:pPr>
    <w:r w:rsidRPr="00214F8C">
      <w:rPr>
        <w:rFonts w:ascii="Times New Roman" w:hAnsi="Times New Roman" w:cs="Times New Roman"/>
        <w:sz w:val="24"/>
        <w:szCs w:val="24"/>
      </w:rPr>
      <w:t xml:space="preserve">Running head: DECISION TREE AND DECISION MAKING </w:t>
    </w:r>
    <w:r>
      <w:rPr>
        <w:rFonts w:ascii="Times New Roman" w:hAnsi="Times New Roman" w:cs="Times New Roman"/>
        <w:sz w:val="24"/>
        <w:szCs w:val="24"/>
      </w:rPr>
      <w:tab/>
    </w:r>
    <w:r w:rsidRPr="00214F8C">
      <w:rPr>
        <w:rFonts w:ascii="Times New Roman" w:hAnsi="Times New Roman" w:cs="Times New Roman"/>
        <w:sz w:val="24"/>
        <w:szCs w:val="24"/>
      </w:rPr>
      <w:fldChar w:fldCharType="begin"/>
    </w:r>
    <w:r w:rsidRPr="00214F8C">
      <w:rPr>
        <w:rFonts w:ascii="Times New Roman" w:hAnsi="Times New Roman" w:cs="Times New Roman"/>
        <w:sz w:val="24"/>
        <w:szCs w:val="24"/>
      </w:rPr>
      <w:instrText xml:space="preserve"> PAGE   \* MERGEFORMAT </w:instrText>
    </w:r>
    <w:r w:rsidRPr="00214F8C">
      <w:rPr>
        <w:rFonts w:ascii="Times New Roman" w:hAnsi="Times New Roman" w:cs="Times New Roman"/>
        <w:sz w:val="24"/>
        <w:szCs w:val="24"/>
      </w:rPr>
      <w:fldChar w:fldCharType="separate"/>
    </w:r>
    <w:r w:rsidR="00566A57">
      <w:rPr>
        <w:rFonts w:ascii="Times New Roman" w:hAnsi="Times New Roman" w:cs="Times New Roman"/>
        <w:noProof/>
        <w:sz w:val="24"/>
        <w:szCs w:val="24"/>
      </w:rPr>
      <w:t>1</w:t>
    </w:r>
    <w:r w:rsidRPr="00214F8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E1B5B"/>
    <w:rsid w:val="000104F0"/>
    <w:rsid w:val="00014992"/>
    <w:rsid w:val="00034CF1"/>
    <w:rsid w:val="00040886"/>
    <w:rsid w:val="00083DA3"/>
    <w:rsid w:val="000A682F"/>
    <w:rsid w:val="000B56A4"/>
    <w:rsid w:val="000B6AD9"/>
    <w:rsid w:val="000D3FC3"/>
    <w:rsid w:val="0010289C"/>
    <w:rsid w:val="001105BB"/>
    <w:rsid w:val="00156023"/>
    <w:rsid w:val="00172DC6"/>
    <w:rsid w:val="001B090B"/>
    <w:rsid w:val="001C1ECF"/>
    <w:rsid w:val="001F52B3"/>
    <w:rsid w:val="00214F8C"/>
    <w:rsid w:val="00256039"/>
    <w:rsid w:val="00256D09"/>
    <w:rsid w:val="00280663"/>
    <w:rsid w:val="002C0421"/>
    <w:rsid w:val="002F6C8C"/>
    <w:rsid w:val="003107E8"/>
    <w:rsid w:val="00347A2E"/>
    <w:rsid w:val="00435C1D"/>
    <w:rsid w:val="00495731"/>
    <w:rsid w:val="004F6299"/>
    <w:rsid w:val="00536645"/>
    <w:rsid w:val="00566A57"/>
    <w:rsid w:val="005A3E47"/>
    <w:rsid w:val="005B0F03"/>
    <w:rsid w:val="00651F33"/>
    <w:rsid w:val="00652FF1"/>
    <w:rsid w:val="006A5726"/>
    <w:rsid w:val="006A7DB3"/>
    <w:rsid w:val="006B0B0B"/>
    <w:rsid w:val="00742F86"/>
    <w:rsid w:val="007A43D8"/>
    <w:rsid w:val="007E4533"/>
    <w:rsid w:val="00843125"/>
    <w:rsid w:val="008E7527"/>
    <w:rsid w:val="009A0766"/>
    <w:rsid w:val="009D2698"/>
    <w:rsid w:val="009E1B5B"/>
    <w:rsid w:val="009F276F"/>
    <w:rsid w:val="00A2737A"/>
    <w:rsid w:val="00A4141B"/>
    <w:rsid w:val="00A56E30"/>
    <w:rsid w:val="00AB16C6"/>
    <w:rsid w:val="00AF0EBA"/>
    <w:rsid w:val="00C479AB"/>
    <w:rsid w:val="00CA4EDB"/>
    <w:rsid w:val="00D14B14"/>
    <w:rsid w:val="00D31E97"/>
    <w:rsid w:val="00D33593"/>
    <w:rsid w:val="00D473DC"/>
    <w:rsid w:val="00D62934"/>
    <w:rsid w:val="00D64C92"/>
    <w:rsid w:val="00D87C98"/>
    <w:rsid w:val="00E14941"/>
    <w:rsid w:val="00E91531"/>
    <w:rsid w:val="00EB159D"/>
    <w:rsid w:val="00EF7002"/>
    <w:rsid w:val="00F17426"/>
    <w:rsid w:val="00FA356B"/>
    <w:rsid w:val="00FE2499"/>
    <w:rsid w:val="00FF45C5"/>
    <w:rsid w:val="00FF6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0766"/>
    <w:rPr>
      <w:color w:val="0000FF" w:themeColor="hyperlink"/>
      <w:u w:val="single"/>
    </w:rPr>
  </w:style>
  <w:style w:type="paragraph" w:styleId="Header">
    <w:name w:val="header"/>
    <w:basedOn w:val="Normal"/>
    <w:link w:val="HeaderChar"/>
    <w:uiPriority w:val="99"/>
    <w:semiHidden/>
    <w:unhideWhenUsed/>
    <w:rsid w:val="00214F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F8C"/>
  </w:style>
  <w:style w:type="paragraph" w:styleId="Footer">
    <w:name w:val="footer"/>
    <w:basedOn w:val="Normal"/>
    <w:link w:val="FooterChar"/>
    <w:uiPriority w:val="99"/>
    <w:semiHidden/>
    <w:unhideWhenUsed/>
    <w:rsid w:val="00214F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F8C"/>
  </w:style>
</w:styles>
</file>

<file path=word/webSettings.xml><?xml version="1.0" encoding="utf-8"?>
<w:webSettings xmlns:r="http://schemas.openxmlformats.org/officeDocument/2006/relationships" xmlns:w="http://schemas.openxmlformats.org/wordprocessingml/2006/main">
  <w:divs>
    <w:div w:id="21039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wics.12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9030/jber.v2i2.2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2017-10-26T06:57:00Z</dcterms:created>
  <dcterms:modified xsi:type="dcterms:W3CDTF">2017-10-26T06:57:00Z</dcterms:modified>
</cp:coreProperties>
</file>