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36" w:rsidRPr="0029038B" w:rsidRDefault="00D17DEA" w:rsidP="0029038B">
      <w:pPr>
        <w:spacing w:line="480" w:lineRule="auto"/>
        <w:jc w:val="center"/>
        <w:rPr>
          <w:rFonts w:ascii="Times New Roman" w:hAnsi="Times New Roman" w:cs="Times New Roman"/>
          <w:sz w:val="24"/>
          <w:szCs w:val="24"/>
        </w:rPr>
      </w:pPr>
      <w:r w:rsidRPr="0029038B">
        <w:rPr>
          <w:rFonts w:ascii="Times New Roman" w:hAnsi="Times New Roman" w:cs="Times New Roman"/>
          <w:sz w:val="24"/>
          <w:szCs w:val="24"/>
        </w:rPr>
        <w:t xml:space="preserve">MARKETING </w:t>
      </w:r>
      <w:r>
        <w:rPr>
          <w:rFonts w:ascii="Times New Roman" w:hAnsi="Times New Roman" w:cs="Times New Roman"/>
          <w:sz w:val="24"/>
          <w:szCs w:val="24"/>
        </w:rPr>
        <w:t xml:space="preserve">PLAN </w:t>
      </w:r>
      <w:r w:rsidRPr="0029038B">
        <w:rPr>
          <w:rFonts w:ascii="Times New Roman" w:hAnsi="Times New Roman" w:cs="Times New Roman"/>
          <w:sz w:val="24"/>
          <w:szCs w:val="24"/>
        </w:rPr>
        <w:t>FOR STANSOFT CORPORATION PRODUCTS AND SERVICES</w:t>
      </w:r>
    </w:p>
    <w:p w:rsidR="0029038B" w:rsidRPr="0029038B" w:rsidRDefault="00D17DEA" w:rsidP="000E2B3D">
      <w:pPr>
        <w:spacing w:line="480" w:lineRule="auto"/>
        <w:jc w:val="center"/>
        <w:rPr>
          <w:rFonts w:ascii="Times New Roman" w:hAnsi="Times New Roman" w:cs="Times New Roman"/>
          <w:sz w:val="24"/>
          <w:szCs w:val="24"/>
        </w:rPr>
      </w:pPr>
      <w:r w:rsidRPr="0029038B">
        <w:rPr>
          <w:rFonts w:ascii="Times New Roman" w:hAnsi="Times New Roman" w:cs="Times New Roman"/>
          <w:sz w:val="24"/>
          <w:szCs w:val="24"/>
        </w:rPr>
        <w:t>NAME</w:t>
      </w:r>
    </w:p>
    <w:p w:rsidR="0029038B" w:rsidRPr="0029038B" w:rsidRDefault="00D17DEA" w:rsidP="0029038B">
      <w:pPr>
        <w:spacing w:line="480" w:lineRule="auto"/>
        <w:jc w:val="center"/>
        <w:rPr>
          <w:rFonts w:ascii="Times New Roman" w:hAnsi="Times New Roman" w:cs="Times New Roman"/>
          <w:sz w:val="24"/>
          <w:szCs w:val="24"/>
        </w:rPr>
      </w:pPr>
      <w:r w:rsidRPr="0029038B">
        <w:rPr>
          <w:rFonts w:ascii="Times New Roman" w:hAnsi="Times New Roman" w:cs="Times New Roman"/>
          <w:sz w:val="24"/>
          <w:szCs w:val="24"/>
        </w:rPr>
        <w:t>GRADE COURSE</w:t>
      </w:r>
    </w:p>
    <w:p w:rsidR="0029038B" w:rsidRPr="0029038B" w:rsidRDefault="00D17DEA" w:rsidP="0029038B">
      <w:pPr>
        <w:spacing w:line="480" w:lineRule="auto"/>
        <w:jc w:val="center"/>
        <w:rPr>
          <w:rFonts w:ascii="Times New Roman" w:hAnsi="Times New Roman" w:cs="Times New Roman"/>
          <w:sz w:val="24"/>
          <w:szCs w:val="24"/>
        </w:rPr>
      </w:pPr>
      <w:r w:rsidRPr="0029038B">
        <w:rPr>
          <w:rFonts w:ascii="Times New Roman" w:hAnsi="Times New Roman" w:cs="Times New Roman"/>
          <w:sz w:val="24"/>
          <w:szCs w:val="24"/>
        </w:rPr>
        <w:t>TUTOR’S NAME</w:t>
      </w:r>
    </w:p>
    <w:p w:rsidR="0029038B" w:rsidRPr="0029038B" w:rsidRDefault="00D17DEA" w:rsidP="0029038B">
      <w:pPr>
        <w:spacing w:line="480" w:lineRule="auto"/>
        <w:jc w:val="center"/>
        <w:rPr>
          <w:rFonts w:ascii="Times New Roman" w:hAnsi="Times New Roman" w:cs="Times New Roman"/>
          <w:sz w:val="24"/>
          <w:szCs w:val="24"/>
        </w:rPr>
      </w:pPr>
      <w:r w:rsidRPr="0029038B">
        <w:rPr>
          <w:rFonts w:ascii="Times New Roman" w:hAnsi="Times New Roman" w:cs="Times New Roman"/>
          <w:sz w:val="24"/>
          <w:szCs w:val="24"/>
        </w:rPr>
        <w:t>DATE</w:t>
      </w:r>
    </w:p>
    <w:p w:rsidR="00B43F36" w:rsidRDefault="008D047D" w:rsidP="00B43F36">
      <w:pPr>
        <w:spacing w:line="480" w:lineRule="auto"/>
        <w:rPr>
          <w:rFonts w:ascii="Times New Roman" w:hAnsi="Times New Roman" w:cs="Times New Roman"/>
          <w:b/>
          <w:sz w:val="24"/>
          <w:szCs w:val="24"/>
        </w:rPr>
      </w:pPr>
    </w:p>
    <w:p w:rsidR="00B43F36" w:rsidRDefault="008D047D" w:rsidP="00B43F36">
      <w:pPr>
        <w:spacing w:line="480" w:lineRule="auto"/>
        <w:rPr>
          <w:rFonts w:ascii="Times New Roman" w:hAnsi="Times New Roman" w:cs="Times New Roman"/>
          <w:b/>
          <w:sz w:val="24"/>
          <w:szCs w:val="24"/>
        </w:rPr>
      </w:pPr>
    </w:p>
    <w:p w:rsidR="00B43F36" w:rsidRDefault="008D047D" w:rsidP="00B43F36">
      <w:pPr>
        <w:spacing w:line="480" w:lineRule="auto"/>
        <w:rPr>
          <w:rFonts w:ascii="Times New Roman" w:hAnsi="Times New Roman" w:cs="Times New Roman"/>
          <w:b/>
          <w:sz w:val="24"/>
          <w:szCs w:val="24"/>
        </w:rPr>
      </w:pPr>
    </w:p>
    <w:p w:rsidR="00B43F36" w:rsidRDefault="008D047D" w:rsidP="00B43F36">
      <w:pPr>
        <w:spacing w:line="480" w:lineRule="auto"/>
        <w:rPr>
          <w:rFonts w:ascii="Times New Roman" w:hAnsi="Times New Roman" w:cs="Times New Roman"/>
          <w:b/>
          <w:sz w:val="24"/>
          <w:szCs w:val="24"/>
        </w:rPr>
      </w:pPr>
    </w:p>
    <w:p w:rsidR="00B43F36" w:rsidRDefault="008D047D" w:rsidP="00B43F36">
      <w:pPr>
        <w:spacing w:line="480" w:lineRule="auto"/>
        <w:rPr>
          <w:rFonts w:ascii="Times New Roman" w:hAnsi="Times New Roman" w:cs="Times New Roman"/>
          <w:b/>
          <w:sz w:val="24"/>
          <w:szCs w:val="24"/>
        </w:rPr>
      </w:pPr>
    </w:p>
    <w:p w:rsidR="00B43F36" w:rsidRDefault="008D047D" w:rsidP="00B43F36">
      <w:pPr>
        <w:spacing w:line="480" w:lineRule="auto"/>
        <w:rPr>
          <w:rFonts w:ascii="Times New Roman" w:hAnsi="Times New Roman" w:cs="Times New Roman"/>
          <w:b/>
          <w:sz w:val="24"/>
          <w:szCs w:val="24"/>
        </w:rPr>
      </w:pPr>
    </w:p>
    <w:p w:rsidR="0029038B" w:rsidRDefault="008D047D" w:rsidP="00B43F36">
      <w:pPr>
        <w:spacing w:line="480" w:lineRule="auto"/>
        <w:rPr>
          <w:rFonts w:ascii="Times New Roman" w:hAnsi="Times New Roman" w:cs="Times New Roman"/>
          <w:b/>
          <w:sz w:val="24"/>
          <w:szCs w:val="24"/>
        </w:rPr>
      </w:pPr>
    </w:p>
    <w:p w:rsidR="000E2B3D" w:rsidRDefault="000E2B3D" w:rsidP="00B43F36">
      <w:pPr>
        <w:spacing w:line="480" w:lineRule="auto"/>
        <w:rPr>
          <w:rFonts w:ascii="Times New Roman" w:hAnsi="Times New Roman" w:cs="Times New Roman"/>
          <w:b/>
          <w:sz w:val="24"/>
          <w:szCs w:val="24"/>
        </w:rPr>
      </w:pPr>
    </w:p>
    <w:p w:rsidR="000E2B3D" w:rsidRDefault="000E2B3D" w:rsidP="00B43F36">
      <w:pPr>
        <w:spacing w:line="480" w:lineRule="auto"/>
        <w:rPr>
          <w:rFonts w:ascii="Times New Roman" w:hAnsi="Times New Roman" w:cs="Times New Roman"/>
          <w:b/>
          <w:sz w:val="24"/>
          <w:szCs w:val="24"/>
        </w:rPr>
      </w:pPr>
    </w:p>
    <w:p w:rsidR="000E2B3D" w:rsidRDefault="000E2B3D" w:rsidP="00B43F36">
      <w:pPr>
        <w:spacing w:line="480" w:lineRule="auto"/>
        <w:rPr>
          <w:rFonts w:ascii="Times New Roman" w:hAnsi="Times New Roman" w:cs="Times New Roman"/>
          <w:b/>
          <w:sz w:val="24"/>
          <w:szCs w:val="24"/>
        </w:rPr>
      </w:pPr>
    </w:p>
    <w:p w:rsidR="000E2B3D" w:rsidRDefault="000E2B3D" w:rsidP="00B43F36">
      <w:pPr>
        <w:spacing w:line="480" w:lineRule="auto"/>
        <w:rPr>
          <w:rFonts w:ascii="Times New Roman" w:hAnsi="Times New Roman" w:cs="Times New Roman"/>
          <w:b/>
          <w:sz w:val="24"/>
          <w:szCs w:val="24"/>
        </w:rPr>
      </w:pPr>
    </w:p>
    <w:p w:rsidR="000E2B3D" w:rsidRDefault="000E2B3D" w:rsidP="00B43F36">
      <w:pPr>
        <w:spacing w:line="480" w:lineRule="auto"/>
        <w:rPr>
          <w:rFonts w:ascii="Times New Roman" w:hAnsi="Times New Roman" w:cs="Times New Roman"/>
          <w:b/>
          <w:sz w:val="24"/>
          <w:szCs w:val="24"/>
        </w:rPr>
      </w:pPr>
    </w:p>
    <w:p w:rsidR="007119C5"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lastRenderedPageBreak/>
        <w:t>Literature review</w:t>
      </w:r>
    </w:p>
    <w:p w:rsidR="00E64413"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 xml:space="preserve">Marketing plan </w:t>
      </w:r>
    </w:p>
    <w:p w:rsidR="00231B32" w:rsidRPr="00B43F36" w:rsidRDefault="00D17DEA" w:rsidP="00B43F36">
      <w:pPr>
        <w:spacing w:line="480" w:lineRule="auto"/>
        <w:ind w:firstLine="720"/>
        <w:rPr>
          <w:rFonts w:ascii="Times New Roman" w:hAnsi="Times New Roman" w:cs="Times New Roman"/>
          <w:sz w:val="24"/>
          <w:szCs w:val="24"/>
        </w:rPr>
      </w:pPr>
      <w:r w:rsidRPr="00B43F36">
        <w:rPr>
          <w:rFonts w:ascii="Times New Roman" w:hAnsi="Times New Roman" w:cs="Times New Roman"/>
          <w:sz w:val="24"/>
          <w:szCs w:val="24"/>
        </w:rPr>
        <w:t xml:space="preserve">Stansoft Software Corporation is a small technological business owned formed by two qualified programmers and deals in selling customized calendar programs and also application development to about two hundred businesses that use the software for advertisement and divestment of the companies' activities. The corporation is essential in offering employment where it employs at least two hundred employees per year. The firm has periods of offseason and peak season whose challenges have been how to maximize their profits and to use their resources maximally during the offseason.   Evaluation of the company’s SWOT serves as the foundation of the strategic analysis and promotion plan of the business. The program focuses on the growth strategy of the company illustrating its potentials and how its continued skills can be used to develop other new products and also increase the company to customer's relationship. Since stay soft Software company deals in the marketing of goods used chiefly for advertisement by its customers, it can be measured a business to a business marketer.  </w:t>
      </w:r>
    </w:p>
    <w:p w:rsidR="007119C5"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 xml:space="preserve">Location </w:t>
      </w:r>
    </w:p>
    <w:p w:rsid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sz w:val="24"/>
          <w:szCs w:val="24"/>
        </w:rPr>
        <w:t>The business is located at a populous city; Vintner surrounded by major industries and organizations that are in the quest for the product occasionally creating a wider market for the company.</w:t>
      </w:r>
    </w:p>
    <w:p w:rsidR="000E2B3D" w:rsidRDefault="000E2B3D" w:rsidP="00B43F36">
      <w:pPr>
        <w:spacing w:line="480" w:lineRule="auto"/>
        <w:rPr>
          <w:rFonts w:ascii="Times New Roman" w:hAnsi="Times New Roman" w:cs="Times New Roman"/>
          <w:b/>
          <w:sz w:val="24"/>
          <w:szCs w:val="24"/>
        </w:rPr>
      </w:pPr>
    </w:p>
    <w:p w:rsidR="000E2B3D" w:rsidRDefault="000E2B3D" w:rsidP="00B43F36">
      <w:pPr>
        <w:spacing w:line="480" w:lineRule="auto"/>
        <w:rPr>
          <w:rFonts w:ascii="Times New Roman" w:hAnsi="Times New Roman" w:cs="Times New Roman"/>
          <w:b/>
          <w:sz w:val="24"/>
          <w:szCs w:val="24"/>
        </w:rPr>
      </w:pPr>
    </w:p>
    <w:p w:rsidR="00331EB2" w:rsidRP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b/>
          <w:sz w:val="24"/>
          <w:szCs w:val="24"/>
        </w:rPr>
        <w:lastRenderedPageBreak/>
        <w:t>SWOT Analysis</w:t>
      </w:r>
    </w:p>
    <w:p w:rsidR="00331EB2"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Strengths</w:t>
      </w:r>
    </w:p>
    <w:p w:rsidR="00331EB2" w:rsidRPr="00B43F36" w:rsidRDefault="00D17DEA" w:rsidP="00B43F36">
      <w:pPr>
        <w:pStyle w:val="ListParagraph"/>
        <w:numPr>
          <w:ilvl w:val="0"/>
          <w:numId w:val="5"/>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 company's products are highly differentiated using a coordinated strategy whose results is due to the presence of a strong orientation in the marketing, integration of high-quality products and efficiency in the customization of these products and the offered services.</w:t>
      </w:r>
    </w:p>
    <w:p w:rsidR="006F338D" w:rsidRPr="00B43F36" w:rsidRDefault="00D17DEA" w:rsidP="00B43F36">
      <w:pPr>
        <w:pStyle w:val="ListParagraph"/>
        <w:numPr>
          <w:ilvl w:val="0"/>
          <w:numId w:val="5"/>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There is a presence of a little turnover amongst the employees who are well salaried and liked by the consumers. The number of staff is at optimum enhancing monitored supervision to the employees and also efficiency in communication between the employees and the customers.</w:t>
      </w:r>
    </w:p>
    <w:p w:rsidR="00331EB2" w:rsidRPr="00B43F36" w:rsidRDefault="00D17DEA" w:rsidP="00B43F36">
      <w:pPr>
        <w:pStyle w:val="ListParagraph"/>
        <w:numPr>
          <w:ilvl w:val="0"/>
          <w:numId w:val="5"/>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 existing long-term relationship with the most famous dealer has consequently led to sharing of knowledge of both the product and their requirements. This integrated relationship has also led to the adherence to average quality and focusing on a common mission and also a universal vision all through development and process of production.</w:t>
      </w:r>
    </w:p>
    <w:p w:rsidR="00644662" w:rsidRPr="00B43F36" w:rsidRDefault="00D17DEA" w:rsidP="00B43F36">
      <w:pPr>
        <w:pStyle w:val="ListParagraph"/>
        <w:numPr>
          <w:ilvl w:val="0"/>
          <w:numId w:val="5"/>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 consumers have constantly been satisfied by the products where they have placed orders and reorders repeatedly as well good communication which has also generated a long lasting relationship over the years. (Flamm, 2015)</w:t>
      </w:r>
    </w:p>
    <w:p w:rsidR="00EB0C34"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Weaknesses</w:t>
      </w:r>
    </w:p>
    <w:p w:rsidR="00EB0C34" w:rsidRPr="00B43F36" w:rsidRDefault="00D17DEA" w:rsidP="00B43F36">
      <w:pPr>
        <w:pStyle w:val="ListParagraph"/>
        <w:numPr>
          <w:ilvl w:val="0"/>
          <w:numId w:val="4"/>
        </w:numPr>
        <w:spacing w:line="480" w:lineRule="auto"/>
        <w:rPr>
          <w:rFonts w:ascii="Times New Roman" w:hAnsi="Times New Roman" w:cs="Times New Roman"/>
          <w:sz w:val="24"/>
          <w:szCs w:val="24"/>
        </w:rPr>
      </w:pPr>
      <w:r w:rsidRPr="00B43F36">
        <w:rPr>
          <w:rFonts w:ascii="Times New Roman" w:hAnsi="Times New Roman" w:cs="Times New Roman"/>
          <w:sz w:val="24"/>
          <w:szCs w:val="24"/>
        </w:rPr>
        <w:t xml:space="preserve">The hierarchy of the management is extremely centralized and lack of staff to backup the management which at some point may hinder creativity resulting in the slow growth of </w:t>
      </w:r>
      <w:r w:rsidRPr="00B43F36">
        <w:rPr>
          <w:rFonts w:ascii="Times New Roman" w:hAnsi="Times New Roman" w:cs="Times New Roman"/>
          <w:sz w:val="24"/>
          <w:szCs w:val="24"/>
        </w:rPr>
        <w:lastRenderedPageBreak/>
        <w:t xml:space="preserve">the company. Staffs that hold too many skills and knowledge of the production of the products are outnumbered. </w:t>
      </w:r>
    </w:p>
    <w:p w:rsidR="003315CC" w:rsidRPr="00B43F36" w:rsidRDefault="00D17DEA" w:rsidP="00B43F36">
      <w:pPr>
        <w:pStyle w:val="ListParagraph"/>
        <w:numPr>
          <w:ilvl w:val="0"/>
          <w:numId w:val="4"/>
        </w:numPr>
        <w:spacing w:line="480" w:lineRule="auto"/>
        <w:rPr>
          <w:rFonts w:ascii="Times New Roman" w:hAnsi="Times New Roman" w:cs="Times New Roman"/>
          <w:sz w:val="24"/>
          <w:szCs w:val="24"/>
        </w:rPr>
      </w:pPr>
      <w:r w:rsidRPr="00B43F36">
        <w:rPr>
          <w:rFonts w:ascii="Times New Roman" w:hAnsi="Times New Roman" w:cs="Times New Roman"/>
          <w:sz w:val="24"/>
          <w:szCs w:val="24"/>
        </w:rPr>
        <w:t>A possibility plan should be well thought-out where unforeseen events like single sourcing by the supplier could occur making it vulnerable to natural calamities or the dissolution of the current contractor.</w:t>
      </w:r>
    </w:p>
    <w:p w:rsidR="003315CC" w:rsidRPr="00B43F36" w:rsidRDefault="00D17DEA" w:rsidP="00B43F36">
      <w:pPr>
        <w:pStyle w:val="ListParagraph"/>
        <w:numPr>
          <w:ilvl w:val="0"/>
          <w:numId w:val="4"/>
        </w:numPr>
        <w:spacing w:line="480" w:lineRule="auto"/>
        <w:rPr>
          <w:rFonts w:ascii="Times New Roman" w:hAnsi="Times New Roman" w:cs="Times New Roman"/>
          <w:sz w:val="24"/>
          <w:szCs w:val="24"/>
        </w:rPr>
      </w:pPr>
      <w:r w:rsidRPr="00B43F36">
        <w:rPr>
          <w:rFonts w:ascii="Times New Roman" w:hAnsi="Times New Roman" w:cs="Times New Roman"/>
          <w:sz w:val="24"/>
          <w:szCs w:val="24"/>
        </w:rPr>
        <w:t>Due to the offseason of the demand of the product may create a blockage of cash flows, production and may also place the personnel at a status of stress where the facilities of the company are being strained for utilization (Kotenko, Serdiuk, &amp; Saltykova, 2015 p30).</w:t>
      </w:r>
    </w:p>
    <w:p w:rsidR="000726B3" w:rsidRPr="00B43F36" w:rsidRDefault="00D17DEA" w:rsidP="00B43F36">
      <w:pPr>
        <w:pStyle w:val="ListParagraph"/>
        <w:numPr>
          <w:ilvl w:val="0"/>
          <w:numId w:val="4"/>
        </w:numPr>
        <w:spacing w:line="480" w:lineRule="auto"/>
        <w:rPr>
          <w:rFonts w:ascii="Times New Roman" w:hAnsi="Times New Roman" w:cs="Times New Roman"/>
          <w:sz w:val="24"/>
          <w:szCs w:val="24"/>
        </w:rPr>
      </w:pPr>
      <w:r w:rsidRPr="00B43F36">
        <w:rPr>
          <w:rFonts w:ascii="Times New Roman" w:hAnsi="Times New Roman" w:cs="Times New Roman"/>
          <w:sz w:val="24"/>
          <w:szCs w:val="24"/>
        </w:rPr>
        <w:t>Another major weakness of the corporation and its product is that there is the lack of diversification between the client and the product line. This is a weakness where trust on the current reorder rate could emerge smugness, encourage com</w:t>
      </w:r>
      <w:r>
        <w:rPr>
          <w:rFonts w:ascii="Times New Roman" w:hAnsi="Times New Roman" w:cs="Times New Roman"/>
          <w:sz w:val="24"/>
          <w:szCs w:val="24"/>
        </w:rPr>
        <w:t xml:space="preserve">petition or some point fashion </w:t>
      </w:r>
      <w:r w:rsidRPr="00B43F36">
        <w:rPr>
          <w:rFonts w:ascii="Times New Roman" w:hAnsi="Times New Roman" w:cs="Times New Roman"/>
          <w:sz w:val="24"/>
          <w:szCs w:val="24"/>
        </w:rPr>
        <w:t>a false perception of satisfaction by the consumers.</w:t>
      </w:r>
    </w:p>
    <w:p w:rsidR="000726B3" w:rsidRPr="00B43F36" w:rsidRDefault="00D17DEA" w:rsidP="00B43F36">
      <w:pPr>
        <w:pStyle w:val="ListParagraph"/>
        <w:numPr>
          <w:ilvl w:val="0"/>
          <w:numId w:val="4"/>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 small size of the employees may also impede the growth of the company and development of new business where the staff furthers comradeship.</w:t>
      </w:r>
    </w:p>
    <w:p w:rsidR="000726B3" w:rsidRPr="00B43F36" w:rsidRDefault="00D17DEA" w:rsidP="00B43F36">
      <w:pPr>
        <w:pStyle w:val="ListParagraph"/>
        <w:numPr>
          <w:ilvl w:val="0"/>
          <w:numId w:val="4"/>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There is little space for the development and addition of new equipment and employees since the firm's present facilities are packed out.</w:t>
      </w:r>
    </w:p>
    <w:p w:rsidR="009D6E67" w:rsidRPr="00B43F36" w:rsidRDefault="00D17DEA" w:rsidP="00B43F36">
      <w:pPr>
        <w:pStyle w:val="ListParagraph"/>
        <w:numPr>
          <w:ilvl w:val="0"/>
          <w:numId w:val="4"/>
        </w:numPr>
        <w:spacing w:line="480" w:lineRule="auto"/>
        <w:rPr>
          <w:rFonts w:ascii="Times New Roman" w:hAnsi="Times New Roman" w:cs="Times New Roman"/>
          <w:sz w:val="24"/>
          <w:szCs w:val="24"/>
        </w:rPr>
      </w:pPr>
      <w:r w:rsidRPr="00B43F36">
        <w:rPr>
          <w:rFonts w:ascii="Times New Roman" w:hAnsi="Times New Roman" w:cs="Times New Roman"/>
          <w:sz w:val="24"/>
          <w:szCs w:val="24"/>
        </w:rPr>
        <w:t>Being reactive of the company is another weakness where the corporation ought to be assertive in the marketing endeavors and strategies due to its broad reliance on the affirmative acceptance of communication by word of mouth in the receiving of a new business consumer ( Fernandes &amp; Vidyasagar, 2015).</w:t>
      </w:r>
    </w:p>
    <w:p w:rsidR="009D6E67"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 xml:space="preserve">Opportunities </w:t>
      </w:r>
    </w:p>
    <w:p w:rsidR="00381E0B" w:rsidRPr="00B43F36" w:rsidRDefault="00D17DEA" w:rsidP="00B43F36">
      <w:pPr>
        <w:pStyle w:val="ListParagraph"/>
        <w:numPr>
          <w:ilvl w:val="0"/>
          <w:numId w:val="3"/>
        </w:numPr>
        <w:spacing w:line="480" w:lineRule="auto"/>
        <w:rPr>
          <w:rFonts w:ascii="Times New Roman" w:hAnsi="Times New Roman" w:cs="Times New Roman"/>
          <w:sz w:val="24"/>
          <w:szCs w:val="24"/>
        </w:rPr>
      </w:pPr>
      <w:r w:rsidRPr="00B43F36">
        <w:rPr>
          <w:rFonts w:ascii="Times New Roman" w:hAnsi="Times New Roman" w:cs="Times New Roman"/>
          <w:sz w:val="24"/>
          <w:szCs w:val="24"/>
        </w:rPr>
        <w:lastRenderedPageBreak/>
        <w:t>The expenditures for advertisement used in the United States go beyond one hundred and thirty-two billion dollars per year where more than twenty-five billion dollars is spent on the advertisements of direct emails and another quarter of twenty billion dollars is used particularly for the ads. These expeditions are great opportunities for the company in processing more customized program based calendars increasing the sales and also the profits leading to the growth of company and promotion of its employees (Adam,  Denize &amp; Kotler, 2015)</w:t>
      </w:r>
    </w:p>
    <w:p w:rsidR="00381E0B" w:rsidRPr="00B43F36" w:rsidRDefault="00D17DEA" w:rsidP="00B43F36">
      <w:pPr>
        <w:pStyle w:val="ListParagraph"/>
        <w:numPr>
          <w:ilvl w:val="0"/>
          <w:numId w:val="3"/>
        </w:numPr>
        <w:spacing w:line="480" w:lineRule="auto"/>
        <w:rPr>
          <w:rFonts w:ascii="Times New Roman" w:hAnsi="Times New Roman" w:cs="Times New Roman"/>
          <w:sz w:val="24"/>
          <w:szCs w:val="24"/>
        </w:rPr>
      </w:pPr>
      <w:r w:rsidRPr="00B43F36">
        <w:rPr>
          <w:rFonts w:ascii="Times New Roman" w:hAnsi="Times New Roman" w:cs="Times New Roman"/>
          <w:sz w:val="24"/>
          <w:szCs w:val="24"/>
        </w:rPr>
        <w:t>A need of the product is evident where the technological advances have eased time and also improved efficiency for the people lives but at the same time causing stress too in their fast rates of operations. Personal information consultant managers have gained a lot of popularity among the employees, and also the monotonous use of personal computers has also become familiar.</w:t>
      </w:r>
    </w:p>
    <w:p w:rsidR="00DE461B" w:rsidRPr="00B43F36" w:rsidRDefault="00D17DEA" w:rsidP="00B43F36">
      <w:pPr>
        <w:pStyle w:val="ListParagraph"/>
        <w:numPr>
          <w:ilvl w:val="0"/>
          <w:numId w:val="3"/>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 need to ease communication and promotion of products between the consumers and the producers has emerged where the companies have made it easier by making applications to be used by their customers. This mainly promotes a growth of the company and also continues to sharpen the employee's skills in making of new products to be used by their clients.</w:t>
      </w:r>
    </w:p>
    <w:p w:rsidR="000E2B3D" w:rsidRDefault="00D17DEA" w:rsidP="00B43F36">
      <w:pPr>
        <w:pStyle w:val="ListParagraph"/>
        <w:numPr>
          <w:ilvl w:val="0"/>
          <w:numId w:val="3"/>
        </w:numPr>
        <w:spacing w:line="480" w:lineRule="auto"/>
        <w:rPr>
          <w:rFonts w:ascii="Times New Roman" w:hAnsi="Times New Roman" w:cs="Times New Roman"/>
          <w:sz w:val="24"/>
          <w:szCs w:val="24"/>
        </w:rPr>
      </w:pPr>
      <w:r w:rsidRPr="00B43F36">
        <w:rPr>
          <w:rFonts w:ascii="Times New Roman" w:hAnsi="Times New Roman" w:cs="Times New Roman"/>
          <w:sz w:val="24"/>
          <w:szCs w:val="24"/>
        </w:rPr>
        <w:t>Establishment of new foreign market base and relationship where both customized program based calendars and the mobile applications are easier to distribute globally and easier to use. (Fified, 2012)</w:t>
      </w:r>
    </w:p>
    <w:p w:rsidR="000E2B3D" w:rsidRDefault="000E2B3D" w:rsidP="000E2B3D">
      <w:pPr>
        <w:spacing w:line="480" w:lineRule="auto"/>
        <w:ind w:left="360"/>
        <w:rPr>
          <w:rFonts w:ascii="Times New Roman" w:hAnsi="Times New Roman" w:cs="Times New Roman"/>
          <w:b/>
          <w:sz w:val="24"/>
          <w:szCs w:val="24"/>
        </w:rPr>
      </w:pPr>
    </w:p>
    <w:p w:rsidR="000E2B3D" w:rsidRDefault="000E2B3D" w:rsidP="000E2B3D">
      <w:pPr>
        <w:spacing w:line="480" w:lineRule="auto"/>
        <w:ind w:left="360"/>
        <w:rPr>
          <w:rFonts w:ascii="Times New Roman" w:hAnsi="Times New Roman" w:cs="Times New Roman"/>
          <w:b/>
          <w:sz w:val="24"/>
          <w:szCs w:val="24"/>
        </w:rPr>
      </w:pPr>
    </w:p>
    <w:p w:rsidR="00DE461B" w:rsidRPr="000E2B3D" w:rsidRDefault="00D17DEA" w:rsidP="000E2B3D">
      <w:pPr>
        <w:spacing w:line="480" w:lineRule="auto"/>
        <w:ind w:left="360"/>
        <w:rPr>
          <w:rFonts w:ascii="Times New Roman" w:hAnsi="Times New Roman" w:cs="Times New Roman"/>
          <w:sz w:val="24"/>
          <w:szCs w:val="24"/>
        </w:rPr>
      </w:pPr>
      <w:r w:rsidRPr="000E2B3D">
        <w:rPr>
          <w:rFonts w:ascii="Times New Roman" w:hAnsi="Times New Roman" w:cs="Times New Roman"/>
          <w:b/>
          <w:sz w:val="24"/>
          <w:szCs w:val="24"/>
        </w:rPr>
        <w:lastRenderedPageBreak/>
        <w:t xml:space="preserve">Threats  </w:t>
      </w:r>
    </w:p>
    <w:p w:rsidR="00283F7F" w:rsidRPr="00B43F36" w:rsidRDefault="00D17DEA" w:rsidP="00B43F36">
      <w:pPr>
        <w:pStyle w:val="ListParagraph"/>
        <w:numPr>
          <w:ilvl w:val="0"/>
          <w:numId w:val="2"/>
        </w:numPr>
        <w:spacing w:line="480" w:lineRule="auto"/>
        <w:rPr>
          <w:rFonts w:ascii="Times New Roman" w:hAnsi="Times New Roman" w:cs="Times New Roman"/>
          <w:sz w:val="24"/>
          <w:szCs w:val="24"/>
        </w:rPr>
      </w:pPr>
      <w:r w:rsidRPr="00B43F36">
        <w:rPr>
          <w:rFonts w:ascii="Times New Roman" w:hAnsi="Times New Roman" w:cs="Times New Roman"/>
          <w:sz w:val="24"/>
          <w:szCs w:val="24"/>
        </w:rPr>
        <w:t>Competition has become a significant threat to the program based calendars where the traditional calendars have also been widespread in the market indicating a stiff competition where both products are claiming for the same market.</w:t>
      </w:r>
    </w:p>
    <w:p w:rsidR="00FD074E" w:rsidRPr="00B43F36" w:rsidRDefault="00D17DEA" w:rsidP="00B43F36">
      <w:pPr>
        <w:pStyle w:val="ListParagraph"/>
        <w:numPr>
          <w:ilvl w:val="0"/>
          <w:numId w:val="2"/>
        </w:numPr>
        <w:spacing w:line="480" w:lineRule="auto"/>
        <w:rPr>
          <w:rFonts w:ascii="Times New Roman" w:hAnsi="Times New Roman" w:cs="Times New Roman"/>
          <w:sz w:val="24"/>
          <w:szCs w:val="24"/>
        </w:rPr>
      </w:pPr>
      <w:r w:rsidRPr="00B43F36">
        <w:rPr>
          <w:rFonts w:ascii="Times New Roman" w:hAnsi="Times New Roman" w:cs="Times New Roman"/>
          <w:sz w:val="24"/>
          <w:szCs w:val="24"/>
        </w:rPr>
        <w:t>Trespassing in the secret codes and also the source codes for the software and the application has led to piracy which has become tough in controlling the theft.</w:t>
      </w:r>
    </w:p>
    <w:p w:rsidR="00FE5E98" w:rsidRPr="00B43F36" w:rsidRDefault="00D17DEA" w:rsidP="00B43F36">
      <w:pPr>
        <w:pStyle w:val="ListParagraph"/>
        <w:numPr>
          <w:ilvl w:val="0"/>
          <w:numId w:val="2"/>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There is a possibility of entry of an active competitor where the knowledge used to develop and process the software and the application is minimal where a product like a calendar is a generic one. This would mean the decrease in the sale and where there is introduction of fashioned product meaning loss of market altogether which would threaten to a closure of the corporation (Glanz, Bader &amp; Iyer, 2012)</w:t>
      </w:r>
    </w:p>
    <w:p w:rsidR="00A75E4F" w:rsidRPr="00B43F36" w:rsidRDefault="00D17DEA" w:rsidP="00B43F36">
      <w:pPr>
        <w:pStyle w:val="ListParagraph"/>
        <w:numPr>
          <w:ilvl w:val="0"/>
          <w:numId w:val="2"/>
        </w:numPr>
        <w:spacing w:line="480" w:lineRule="auto"/>
        <w:rPr>
          <w:rFonts w:ascii="Times New Roman" w:hAnsi="Times New Roman" w:cs="Times New Roman"/>
          <w:sz w:val="24"/>
          <w:szCs w:val="24"/>
        </w:rPr>
      </w:pPr>
      <w:r w:rsidRPr="00B43F36">
        <w:rPr>
          <w:rFonts w:ascii="Times New Roman" w:hAnsi="Times New Roman" w:cs="Times New Roman"/>
          <w:sz w:val="24"/>
          <w:szCs w:val="24"/>
        </w:rPr>
        <w:t>Whereas single sourcing is common in the corporation, it can also be critical and disadvantageous to the company when the business buyer relationship is broken or where the company has difficulties in accessing funds blocking the processing of the products.</w:t>
      </w:r>
    </w:p>
    <w:p w:rsidR="004B0877" w:rsidRPr="00B43F36" w:rsidRDefault="00D17DEA" w:rsidP="00B43F36">
      <w:pPr>
        <w:pStyle w:val="ListParagraph"/>
        <w:numPr>
          <w:ilvl w:val="0"/>
          <w:numId w:val="2"/>
        </w:numPr>
        <w:spacing w:line="480" w:lineRule="auto"/>
        <w:rPr>
          <w:rFonts w:ascii="Times New Roman" w:hAnsi="Times New Roman" w:cs="Times New Roman"/>
          <w:sz w:val="24"/>
          <w:szCs w:val="24"/>
        </w:rPr>
      </w:pPr>
      <w:r w:rsidRPr="00B43F36">
        <w:rPr>
          <w:rFonts w:ascii="Times New Roman" w:hAnsi="Times New Roman" w:cs="Times New Roman"/>
          <w:sz w:val="24"/>
          <w:szCs w:val="24"/>
        </w:rPr>
        <w:t>Some of the practices that are currently in the system of marketing may further modify the traditional straits relations with company's dealers, second-hand men, and the distributors of the product or at some serious point; this channel relationship may eliminate each of them altogether. This may become a downfall to the company where there will be no trust in the company thus reducing the number of its sales and also leading to the loss of its consumers.</w:t>
      </w:r>
    </w:p>
    <w:p w:rsidR="004B0877" w:rsidRPr="00B43F36" w:rsidRDefault="00D17DEA" w:rsidP="00B43F36">
      <w:pPr>
        <w:pStyle w:val="ListParagraph"/>
        <w:numPr>
          <w:ilvl w:val="0"/>
          <w:numId w:val="2"/>
        </w:numPr>
        <w:spacing w:line="480" w:lineRule="auto"/>
        <w:rPr>
          <w:rFonts w:ascii="Times New Roman" w:hAnsi="Times New Roman" w:cs="Times New Roman"/>
          <w:sz w:val="24"/>
          <w:szCs w:val="24"/>
        </w:rPr>
      </w:pPr>
      <w:r w:rsidRPr="00B43F36">
        <w:rPr>
          <w:rFonts w:ascii="Times New Roman" w:hAnsi="Times New Roman" w:cs="Times New Roman"/>
          <w:sz w:val="24"/>
          <w:szCs w:val="24"/>
        </w:rPr>
        <w:t xml:space="preserve">For the customers who acquire the calendars most of the orders placed are determined by the invention of new ideas and the renewal of the integrated parts of these company's' </w:t>
      </w:r>
      <w:r w:rsidRPr="00B43F36">
        <w:rPr>
          <w:rFonts w:ascii="Times New Roman" w:hAnsi="Times New Roman" w:cs="Times New Roman"/>
          <w:sz w:val="24"/>
          <w:szCs w:val="24"/>
        </w:rPr>
        <w:lastRenderedPageBreak/>
        <w:t xml:space="preserve">marketing strategies. Many of these changes are minimal and are only based on creativity which at profound knowledge may not be available to the company's making the quest for their orders minimal. This quiet quest for orders leads to the decrease in profit for the company as the sale may reduce thus low utilization of the available resources at that time ( Baltes, 2015 p 108) </w:t>
      </w:r>
    </w:p>
    <w:p w:rsidR="004B0877" w:rsidRPr="00B43F36" w:rsidRDefault="00D17DEA" w:rsidP="00B43F36">
      <w:pPr>
        <w:pStyle w:val="ListParagraph"/>
        <w:numPr>
          <w:ilvl w:val="0"/>
          <w:numId w:val="2"/>
        </w:numPr>
        <w:spacing w:line="480" w:lineRule="auto"/>
        <w:rPr>
          <w:rFonts w:ascii="Times New Roman" w:hAnsi="Times New Roman" w:cs="Times New Roman"/>
          <w:sz w:val="24"/>
          <w:szCs w:val="24"/>
        </w:rPr>
      </w:pPr>
      <w:r w:rsidRPr="00B43F36">
        <w:rPr>
          <w:rFonts w:ascii="Times New Roman" w:hAnsi="Times New Roman" w:cs="Times New Roman"/>
          <w:sz w:val="24"/>
          <w:szCs w:val="24"/>
        </w:rPr>
        <w:t>Applications are mostly available to consumers under big advertisement in the media on educating them on the use of the requests and why they should replace an existing mobile application. This is a threat where the application does not meet good sales in the market which could lead to wastage of time, resources and also the skill in a modification of the application. (Edimiston, 2015)</w:t>
      </w:r>
    </w:p>
    <w:p w:rsidR="004B0877"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 xml:space="preserve">Marketing strategies </w:t>
      </w:r>
    </w:p>
    <w:p w:rsidR="004B0877" w:rsidRP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sz w:val="24"/>
          <w:szCs w:val="24"/>
        </w:rPr>
        <w:t>Target markets</w:t>
      </w:r>
    </w:p>
    <w:p w:rsidR="002E5AF8" w:rsidRPr="00B43F36" w:rsidRDefault="00D17DEA" w:rsidP="00B43F36">
      <w:pPr>
        <w:pStyle w:val="ListParagraph"/>
        <w:numPr>
          <w:ilvl w:val="0"/>
          <w:numId w:val="1"/>
        </w:numPr>
        <w:spacing w:line="480" w:lineRule="auto"/>
        <w:rPr>
          <w:rFonts w:ascii="Times New Roman" w:hAnsi="Times New Roman" w:cs="Times New Roman"/>
          <w:sz w:val="24"/>
          <w:szCs w:val="24"/>
        </w:rPr>
      </w:pPr>
      <w:r w:rsidRPr="00B43F36">
        <w:rPr>
          <w:rFonts w:ascii="Times New Roman" w:hAnsi="Times New Roman" w:cs="Times New Roman"/>
          <w:sz w:val="24"/>
          <w:szCs w:val="24"/>
        </w:rPr>
        <w:t>The company chose to meet its sales in several large manufacturing industries, and also the stand-alone divisions in the production companies include agricultural chemical producing industries. One of the major chemical manufacturing sector targets is Dow chemical distributors.</w:t>
      </w:r>
    </w:p>
    <w:p w:rsidR="002E5AF8" w:rsidRPr="00B43F36" w:rsidRDefault="00D17DEA" w:rsidP="00B43F36">
      <w:pPr>
        <w:pStyle w:val="ListParagraph"/>
        <w:numPr>
          <w:ilvl w:val="0"/>
          <w:numId w:val="1"/>
        </w:numPr>
        <w:spacing w:line="480" w:lineRule="auto"/>
        <w:rPr>
          <w:rFonts w:ascii="Times New Roman" w:hAnsi="Times New Roman" w:cs="Times New Roman"/>
          <w:sz w:val="24"/>
          <w:szCs w:val="24"/>
        </w:rPr>
      </w:pPr>
      <w:r w:rsidRPr="00B43F36">
        <w:rPr>
          <w:rFonts w:ascii="Times New Roman" w:hAnsi="Times New Roman" w:cs="Times New Roman"/>
          <w:sz w:val="24"/>
          <w:szCs w:val="24"/>
        </w:rPr>
        <w:t xml:space="preserve">The second target for the industry is nonmanufacturing industries but which are business oriented with extensive market networks and consumers like banks and the medical service providers whose main aim is to entice more customers to their businesses. </w:t>
      </w:r>
    </w:p>
    <w:p w:rsidR="002E5AF8" w:rsidRPr="00B43F36" w:rsidRDefault="00D17DEA" w:rsidP="00B43F36">
      <w:pPr>
        <w:pStyle w:val="ListParagraph"/>
        <w:numPr>
          <w:ilvl w:val="0"/>
          <w:numId w:val="1"/>
        </w:numPr>
        <w:spacing w:line="480" w:lineRule="auto"/>
        <w:rPr>
          <w:rFonts w:ascii="Times New Roman" w:hAnsi="Times New Roman" w:cs="Times New Roman"/>
          <w:sz w:val="24"/>
          <w:szCs w:val="24"/>
        </w:rPr>
      </w:pPr>
      <w:r w:rsidRPr="00B43F36">
        <w:rPr>
          <w:rFonts w:ascii="Times New Roman" w:hAnsi="Times New Roman" w:cs="Times New Roman"/>
          <w:sz w:val="24"/>
          <w:szCs w:val="24"/>
        </w:rPr>
        <w:t xml:space="preserve">An additional target market is the direct buyer markets for several brands which have been fully licensed like the Coca-Cola industry and other beverage consumer industries. </w:t>
      </w:r>
    </w:p>
    <w:p w:rsidR="005C6976" w:rsidRPr="00B43F36" w:rsidRDefault="00D17DEA" w:rsidP="00B43F36">
      <w:pPr>
        <w:pStyle w:val="ListParagraph"/>
        <w:numPr>
          <w:ilvl w:val="0"/>
          <w:numId w:val="1"/>
        </w:numPr>
        <w:spacing w:line="480" w:lineRule="auto"/>
        <w:rPr>
          <w:rFonts w:ascii="Times New Roman" w:hAnsi="Times New Roman" w:cs="Times New Roman"/>
          <w:sz w:val="24"/>
          <w:szCs w:val="24"/>
        </w:rPr>
      </w:pPr>
      <w:r w:rsidRPr="00B43F36">
        <w:rPr>
          <w:rFonts w:ascii="Times New Roman" w:hAnsi="Times New Roman" w:cs="Times New Roman"/>
          <w:sz w:val="24"/>
          <w:szCs w:val="24"/>
        </w:rPr>
        <w:lastRenderedPageBreak/>
        <w:t>One more target for the mobile application is the online marketing industries whose aim is to eases their shopping for their customers by accessing their products easily through the mobile application to enhance efficient shopping (David  &amp; David, 2014).</w:t>
      </w:r>
    </w:p>
    <w:p w:rsidR="005C6976"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 xml:space="preserve">Price of the products </w:t>
      </w:r>
    </w:p>
    <w:p w:rsidR="0042335E" w:rsidRPr="00B43F36" w:rsidRDefault="00D17DEA" w:rsidP="00B43F36">
      <w:pPr>
        <w:spacing w:line="480" w:lineRule="auto"/>
        <w:ind w:firstLine="720"/>
        <w:rPr>
          <w:rFonts w:ascii="Times New Roman" w:hAnsi="Times New Roman" w:cs="Times New Roman"/>
          <w:sz w:val="24"/>
          <w:szCs w:val="24"/>
        </w:rPr>
      </w:pPr>
      <w:r w:rsidRPr="00B43F36">
        <w:rPr>
          <w:rFonts w:ascii="Times New Roman" w:hAnsi="Times New Roman" w:cs="Times New Roman"/>
          <w:sz w:val="24"/>
          <w:szCs w:val="24"/>
        </w:rPr>
        <w:t>Stansoft Corporation is dedicated to pleasing their customers by offering affordable prices for their consumers to make reorders. The enterprise advertises the products and customizes them according to the need of the client. The price depends on the warranty of the product making sensible for users to use.</w:t>
      </w:r>
    </w:p>
    <w:p w:rsidR="007119C5"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 xml:space="preserve">Sales </w:t>
      </w:r>
    </w:p>
    <w:p w:rsidR="007119C5" w:rsidRPr="00B43F36" w:rsidRDefault="00D17DEA" w:rsidP="00B43F36">
      <w:pPr>
        <w:spacing w:line="480" w:lineRule="auto"/>
        <w:ind w:firstLine="720"/>
        <w:rPr>
          <w:rFonts w:ascii="Times New Roman" w:hAnsi="Times New Roman" w:cs="Times New Roman"/>
          <w:sz w:val="24"/>
          <w:szCs w:val="24"/>
        </w:rPr>
      </w:pPr>
      <w:r w:rsidRPr="00B43F36">
        <w:rPr>
          <w:rFonts w:ascii="Times New Roman" w:hAnsi="Times New Roman" w:cs="Times New Roman"/>
          <w:sz w:val="24"/>
          <w:szCs w:val="24"/>
        </w:rPr>
        <w:t>The company has been rated one of the best selling software industry national wide where it made thirty million dollars on the calendars and sold three hundred mobile applications to different companies and individuals. The sale is excellent compared to any software industry.</w:t>
      </w:r>
    </w:p>
    <w:p w:rsidR="006C0B1E" w:rsidRP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sz w:val="24"/>
          <w:szCs w:val="24"/>
        </w:rPr>
        <w:t xml:space="preserve">Creating a marketing plan is the best way to advertise a company where its SWOT is analyzed for the consumers to see how much quality of the products is produced by the corporation. A market plan also enables customers to familiarize with the products and also the services offered thus increasing the number of sales by acquiring new business customers. </w:t>
      </w:r>
    </w:p>
    <w:p w:rsidR="006C0B1E"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 xml:space="preserve">Summary </w:t>
      </w:r>
    </w:p>
    <w:p w:rsidR="006C0B1E" w:rsidRPr="00B43F36" w:rsidRDefault="00D17DEA" w:rsidP="00B43F36">
      <w:pPr>
        <w:spacing w:line="480" w:lineRule="auto"/>
        <w:ind w:firstLine="720"/>
        <w:rPr>
          <w:rFonts w:ascii="Times New Roman" w:hAnsi="Times New Roman" w:cs="Times New Roman"/>
          <w:sz w:val="24"/>
          <w:szCs w:val="24"/>
        </w:rPr>
      </w:pPr>
      <w:r w:rsidRPr="00B43F36">
        <w:rPr>
          <w:rFonts w:ascii="Times New Roman" w:hAnsi="Times New Roman" w:cs="Times New Roman"/>
          <w:sz w:val="24"/>
          <w:szCs w:val="24"/>
        </w:rPr>
        <w:t xml:space="preserve">The company can be said to have no competing partner thus a high number of sale and also profits. The company has also been rated to produce high quality and well designed </w:t>
      </w:r>
      <w:r w:rsidRPr="00B43F36">
        <w:rPr>
          <w:rFonts w:ascii="Times New Roman" w:hAnsi="Times New Roman" w:cs="Times New Roman"/>
          <w:sz w:val="24"/>
          <w:szCs w:val="24"/>
        </w:rPr>
        <w:lastRenderedPageBreak/>
        <w:t>customized calendars and also high-quality mobile applications where the customers have placed reorders. The company is expected to increase sale not only locally but globally.</w:t>
      </w:r>
    </w:p>
    <w:p w:rsidR="006C0B1E" w:rsidRPr="00B43F36" w:rsidRDefault="00D17DEA" w:rsidP="00B43F36">
      <w:pPr>
        <w:spacing w:line="480" w:lineRule="auto"/>
        <w:rPr>
          <w:rFonts w:ascii="Times New Roman" w:hAnsi="Times New Roman" w:cs="Times New Roman"/>
          <w:b/>
          <w:sz w:val="24"/>
          <w:szCs w:val="24"/>
        </w:rPr>
      </w:pPr>
      <w:r w:rsidRPr="00B43F36">
        <w:rPr>
          <w:rFonts w:ascii="Times New Roman" w:hAnsi="Times New Roman" w:cs="Times New Roman"/>
          <w:b/>
          <w:sz w:val="24"/>
          <w:szCs w:val="24"/>
        </w:rPr>
        <w:t>Recommendations</w:t>
      </w:r>
    </w:p>
    <w:p w:rsidR="00A75E4F" w:rsidRP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sz w:val="24"/>
          <w:szCs w:val="24"/>
        </w:rPr>
        <w:t>The company should embark on creating new and modification of its products like more improvised calendars to reduce the monotony of the market.</w:t>
      </w:r>
    </w:p>
    <w:p w:rsidR="00B43F36" w:rsidRP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sz w:val="24"/>
          <w:szCs w:val="24"/>
        </w:rPr>
        <w:t>The company is also supposed to increase skills of making the application so as to meet a wider market (Hui, Inman,  Huang &amp; Suher, 2013)</w:t>
      </w:r>
    </w:p>
    <w:p w:rsidR="006C0B1E" w:rsidRPr="00B43F36" w:rsidRDefault="008D047D" w:rsidP="00B43F36">
      <w:pPr>
        <w:spacing w:line="480" w:lineRule="auto"/>
        <w:rPr>
          <w:rFonts w:ascii="Times New Roman" w:hAnsi="Times New Roman" w:cs="Times New Roman"/>
          <w:sz w:val="24"/>
          <w:szCs w:val="24"/>
        </w:rPr>
      </w:pPr>
    </w:p>
    <w:p w:rsidR="00B43F36" w:rsidRDefault="008D047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p>
    <w:p w:rsidR="000E2B3D" w:rsidRDefault="000E2B3D" w:rsidP="00B43F36">
      <w:pPr>
        <w:spacing w:line="480" w:lineRule="auto"/>
        <w:jc w:val="center"/>
        <w:rPr>
          <w:rFonts w:ascii="Times New Roman" w:hAnsi="Times New Roman" w:cs="Times New Roman"/>
          <w:sz w:val="24"/>
          <w:szCs w:val="24"/>
        </w:rPr>
      </w:pPr>
      <w:bookmarkStart w:id="0" w:name="_GoBack"/>
      <w:bookmarkEnd w:id="0"/>
    </w:p>
    <w:p w:rsidR="00FD074E" w:rsidRPr="000E2B3D" w:rsidRDefault="000E2B3D" w:rsidP="00B43F36">
      <w:pPr>
        <w:spacing w:line="480" w:lineRule="auto"/>
        <w:jc w:val="center"/>
        <w:rPr>
          <w:rFonts w:ascii="Times New Roman" w:hAnsi="Times New Roman" w:cs="Times New Roman"/>
          <w:b/>
          <w:sz w:val="24"/>
          <w:szCs w:val="24"/>
        </w:rPr>
      </w:pPr>
      <w:r w:rsidRPr="000E2B3D">
        <w:rPr>
          <w:rFonts w:ascii="Times New Roman" w:hAnsi="Times New Roman" w:cs="Times New Roman"/>
          <w:b/>
          <w:sz w:val="24"/>
          <w:szCs w:val="24"/>
        </w:rPr>
        <w:lastRenderedPageBreak/>
        <w:t>Bibliography</w:t>
      </w:r>
    </w:p>
    <w:p w:rsidR="00F165DA" w:rsidRPr="00B43F36" w:rsidRDefault="00D17DEA" w:rsidP="00B43F36">
      <w:pPr>
        <w:pStyle w:val="NormalWeb"/>
        <w:spacing w:line="480" w:lineRule="auto"/>
      </w:pPr>
      <w:r w:rsidRPr="00B43F36">
        <w:t>Adam, S., Denize, S. M., &amp; Kotler, P. (2015). </w:t>
      </w:r>
      <w:r w:rsidRPr="00B43F36">
        <w:rPr>
          <w:i/>
          <w:iCs/>
        </w:rPr>
        <w:t>Principles of marketing</w:t>
      </w:r>
      <w:r w:rsidRPr="00B43F36">
        <w:t> (6e. ed.). Melbourne, VIC: Pearson Australia.</w:t>
      </w:r>
    </w:p>
    <w:p w:rsidR="00F165DA" w:rsidRPr="00B43F36" w:rsidRDefault="00D17DEA" w:rsidP="00B43F36">
      <w:pPr>
        <w:pStyle w:val="NormalWeb"/>
        <w:spacing w:line="480" w:lineRule="auto"/>
      </w:pPr>
      <w:r w:rsidRPr="00B43F36">
        <w:t>Baltes, L. P. (2015). Content marketing - the fundamental tool of digital marketing.</w:t>
      </w:r>
      <w:r w:rsidRPr="00B43F36">
        <w:rPr>
          <w:i/>
          <w:iCs/>
        </w:rPr>
        <w:t> Bulletin of the Transilvania University of Brasov. Economic Sciences. Series V, 8</w:t>
      </w:r>
      <w:r w:rsidRPr="00B43F36">
        <w:t>(2), 111-118.</w:t>
      </w:r>
    </w:p>
    <w:p w:rsidR="00F165DA" w:rsidRPr="00B43F36" w:rsidRDefault="00D17DEA" w:rsidP="00B43F36">
      <w:pPr>
        <w:pStyle w:val="NormalWeb"/>
        <w:spacing w:line="480" w:lineRule="auto"/>
      </w:pPr>
      <w:r w:rsidRPr="00B43F36">
        <w:t>David Stone, M., &amp; David Woodcock, N. (2014). Interactive, direct and digital marketing: A future that depends on the better use of business intelligence.</w:t>
      </w:r>
      <w:r w:rsidRPr="00B43F36">
        <w:rPr>
          <w:i/>
          <w:iCs/>
        </w:rPr>
        <w:t> Journal of Research in Interactive Marketing, 8</w:t>
      </w:r>
      <w:r w:rsidRPr="00B43F36">
        <w:t>(1), 4-17. doi:10.1108/JRIM-07-2013-0046</w:t>
      </w:r>
    </w:p>
    <w:p w:rsidR="00F165DA" w:rsidRPr="00B43F36" w:rsidRDefault="00D17DEA" w:rsidP="00B43F36">
      <w:pPr>
        <w:pStyle w:val="NormalWeb"/>
        <w:spacing w:line="480" w:lineRule="auto"/>
      </w:pPr>
      <w:r w:rsidRPr="00B43F36">
        <w:t>Edmiston, D. (2015). Strategic digital marketing.</w:t>
      </w:r>
      <w:r w:rsidRPr="00B43F36">
        <w:rPr>
          <w:i/>
          <w:iCs/>
        </w:rPr>
        <w:t> Journal of Product &amp; Brand Management, 24</w:t>
      </w:r>
      <w:r w:rsidRPr="00B43F36">
        <w:t>(1), 90-91. doi:10.1108/JPBM-06-2014-0625</w:t>
      </w:r>
    </w:p>
    <w:p w:rsidR="00F165DA" w:rsidRPr="00B43F36" w:rsidRDefault="00D17DEA" w:rsidP="00B43F36">
      <w:pPr>
        <w:pStyle w:val="NormalWeb"/>
        <w:spacing w:line="480" w:lineRule="auto"/>
      </w:pPr>
      <w:r w:rsidRPr="00B43F36">
        <w:t>Fernandes, S., &amp; Vidyasagar, A. (2015). Digital marketing and WordPress.</w:t>
      </w:r>
      <w:r w:rsidRPr="00B43F36">
        <w:rPr>
          <w:i/>
          <w:iCs/>
        </w:rPr>
        <w:t> Indian Journal of Science and Technology,8</w:t>
      </w:r>
      <w:r w:rsidRPr="00B43F36">
        <w:t>(S4), 61. doi:10.17485/ijst/2015/v8iS4/60375</w:t>
      </w:r>
    </w:p>
    <w:p w:rsidR="00F165DA" w:rsidRPr="00B43F36" w:rsidRDefault="00D17DEA" w:rsidP="00B43F36">
      <w:pPr>
        <w:pStyle w:val="NormalWeb"/>
        <w:spacing w:line="480" w:lineRule="auto"/>
      </w:pPr>
      <w:r w:rsidRPr="00B43F36">
        <w:t>Fifield, P. (2012). </w:t>
      </w:r>
      <w:r w:rsidRPr="00B43F36">
        <w:rPr>
          <w:i/>
          <w:iCs/>
        </w:rPr>
        <w:t>Marketing strategy</w:t>
      </w:r>
      <w:r w:rsidRPr="00B43F36">
        <w:t> (2nd ed.). Saint Louis: Taylor and Francis.</w:t>
      </w:r>
    </w:p>
    <w:p w:rsidR="00F165DA" w:rsidRPr="00B43F36" w:rsidRDefault="00D17DEA" w:rsidP="00B43F36">
      <w:pPr>
        <w:pStyle w:val="NormalWeb"/>
        <w:spacing w:line="480" w:lineRule="auto"/>
      </w:pPr>
      <w:r w:rsidRPr="00B43F36">
        <w:t>Flamm, M. (2015). SOURCE MEETING: Gary Vaynerchuk; digital marketing guru's social studies.</w:t>
      </w:r>
      <w:r w:rsidRPr="00B43F36">
        <w:rPr>
          <w:i/>
          <w:iCs/>
        </w:rPr>
        <w:t> Crain's New York Business, 31</w:t>
      </w:r>
      <w:r w:rsidRPr="00B43F36">
        <w:t>(21), 21.</w:t>
      </w:r>
    </w:p>
    <w:p w:rsidR="00F165DA" w:rsidRPr="00B43F36" w:rsidRDefault="00D17DEA" w:rsidP="00B43F36">
      <w:pPr>
        <w:pStyle w:val="NormalWeb"/>
        <w:spacing w:line="480" w:lineRule="auto"/>
      </w:pPr>
      <w:r w:rsidRPr="00B43F36">
        <w:t>Glanz, K., Bader, M. D. M., &amp; Iyer, S. (2012). Retail grocery store marketing strategies and obesity: An integrative review.</w:t>
      </w:r>
      <w:r w:rsidRPr="00B43F36">
        <w:rPr>
          <w:i/>
          <w:iCs/>
        </w:rPr>
        <w:t> American Journal of Preventive Medicine, 42</w:t>
      </w:r>
      <w:r w:rsidRPr="00B43F36">
        <w:t>(5), 503.</w:t>
      </w:r>
    </w:p>
    <w:p w:rsidR="00F165DA" w:rsidRPr="00B43F36" w:rsidRDefault="00D17DEA" w:rsidP="00B43F36">
      <w:pPr>
        <w:pStyle w:val="NormalWeb"/>
        <w:spacing w:line="480" w:lineRule="auto"/>
      </w:pPr>
      <w:r w:rsidRPr="00B43F36">
        <w:lastRenderedPageBreak/>
        <w:t>Hui, S. K., Inman, J. J., Huang, Y., &amp; Suher, J. (2013). The effect of in-store travel distance on unplanned spending: Applications to mobile promotion strategies.</w:t>
      </w:r>
      <w:r w:rsidRPr="00B43F36">
        <w:rPr>
          <w:i/>
          <w:iCs/>
        </w:rPr>
        <w:t> Journal of Marketing, 77</w:t>
      </w:r>
      <w:r w:rsidRPr="00B43F36">
        <w:t>(2), 1.</w:t>
      </w:r>
    </w:p>
    <w:p w:rsidR="00F165DA" w:rsidRPr="00B43F36" w:rsidRDefault="00D17DEA" w:rsidP="00B43F36">
      <w:pPr>
        <w:pStyle w:val="NormalWeb"/>
        <w:spacing w:line="480" w:lineRule="auto"/>
      </w:pPr>
      <w:r w:rsidRPr="00B43F36">
        <w:t>Kotenko, N. V., Serdiuk, S. G., &amp; Saltykova, A. V. (2015). Marketing management tools of funding and promotion services of non-governmental organizations.</w:t>
      </w:r>
      <w:r w:rsidRPr="00B43F36">
        <w:rPr>
          <w:i/>
          <w:iCs/>
        </w:rPr>
        <w:t> Marketing ì Menedžment Innovacìj, 6</w:t>
      </w:r>
      <w:r w:rsidRPr="00B43F36">
        <w:t>(4), 20-33.</w:t>
      </w:r>
    </w:p>
    <w:p w:rsidR="00F165DA" w:rsidRPr="00B43F36" w:rsidRDefault="008D047D" w:rsidP="00B43F36">
      <w:pPr>
        <w:spacing w:line="480" w:lineRule="auto"/>
        <w:rPr>
          <w:rFonts w:ascii="Times New Roman" w:hAnsi="Times New Roman" w:cs="Times New Roman"/>
          <w:sz w:val="24"/>
          <w:szCs w:val="24"/>
        </w:rPr>
      </w:pPr>
    </w:p>
    <w:p w:rsidR="0003427D" w:rsidRP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sz w:val="24"/>
          <w:szCs w:val="24"/>
        </w:rPr>
        <w:t xml:space="preserve">  </w:t>
      </w:r>
    </w:p>
    <w:p w:rsidR="003315CC" w:rsidRPr="00B43F36" w:rsidRDefault="00D17DEA" w:rsidP="00B43F36">
      <w:pPr>
        <w:spacing w:line="480" w:lineRule="auto"/>
        <w:rPr>
          <w:rFonts w:ascii="Times New Roman" w:hAnsi="Times New Roman" w:cs="Times New Roman"/>
          <w:sz w:val="24"/>
          <w:szCs w:val="24"/>
        </w:rPr>
      </w:pPr>
      <w:r w:rsidRPr="00B43F36">
        <w:rPr>
          <w:rFonts w:ascii="Times New Roman" w:hAnsi="Times New Roman" w:cs="Times New Roman"/>
          <w:sz w:val="24"/>
          <w:szCs w:val="24"/>
        </w:rPr>
        <w:t xml:space="preserve"> </w:t>
      </w:r>
    </w:p>
    <w:p w:rsidR="008779AE" w:rsidRPr="00B43F36" w:rsidRDefault="008D047D" w:rsidP="00B43F36">
      <w:pPr>
        <w:spacing w:line="480" w:lineRule="auto"/>
        <w:rPr>
          <w:rFonts w:ascii="Times New Roman" w:hAnsi="Times New Roman" w:cs="Times New Roman"/>
          <w:sz w:val="24"/>
          <w:szCs w:val="24"/>
        </w:rPr>
      </w:pPr>
    </w:p>
    <w:p w:rsidR="00331EB2" w:rsidRPr="00B43F36" w:rsidRDefault="008D047D" w:rsidP="00B43F36">
      <w:pPr>
        <w:spacing w:line="480" w:lineRule="auto"/>
        <w:rPr>
          <w:rFonts w:ascii="Times New Roman" w:hAnsi="Times New Roman" w:cs="Times New Roman"/>
          <w:sz w:val="24"/>
          <w:szCs w:val="24"/>
        </w:rPr>
      </w:pPr>
    </w:p>
    <w:p w:rsidR="00BC46FF" w:rsidRPr="00B43F36" w:rsidRDefault="008D047D" w:rsidP="00B43F36">
      <w:pPr>
        <w:spacing w:line="480" w:lineRule="auto"/>
        <w:rPr>
          <w:rFonts w:ascii="Times New Roman" w:hAnsi="Times New Roman" w:cs="Times New Roman"/>
          <w:sz w:val="24"/>
          <w:szCs w:val="24"/>
        </w:rPr>
      </w:pPr>
    </w:p>
    <w:sectPr w:rsidR="00BC46FF" w:rsidRPr="00B43F36" w:rsidSect="00E644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7D" w:rsidRDefault="008D047D" w:rsidP="00704F75">
      <w:pPr>
        <w:spacing w:after="0" w:line="240" w:lineRule="auto"/>
      </w:pPr>
      <w:r>
        <w:separator/>
      </w:r>
    </w:p>
  </w:endnote>
  <w:endnote w:type="continuationSeparator" w:id="0">
    <w:p w:rsidR="008D047D" w:rsidRDefault="008D047D" w:rsidP="0070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7D" w:rsidRDefault="008D047D" w:rsidP="00704F75">
      <w:pPr>
        <w:spacing w:after="0" w:line="240" w:lineRule="auto"/>
      </w:pPr>
      <w:r>
        <w:separator/>
      </w:r>
    </w:p>
  </w:footnote>
  <w:footnote w:type="continuationSeparator" w:id="0">
    <w:p w:rsidR="008D047D" w:rsidRDefault="008D047D" w:rsidP="00704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3D" w:rsidRPr="000E2B3D" w:rsidRDefault="000E2B3D" w:rsidP="000E2B3D">
    <w:pPr>
      <w:pStyle w:val="Header"/>
      <w:spacing w:line="480" w:lineRule="auto"/>
      <w:jc w:val="right"/>
      <w:rPr>
        <w:rFonts w:ascii="Times New Roman" w:hAnsi="Times New Roman" w:cs="Times New Roman"/>
        <w:sz w:val="24"/>
        <w:szCs w:val="24"/>
      </w:rPr>
    </w:pPr>
    <w:r w:rsidRPr="000E2B3D">
      <w:rPr>
        <w:rFonts w:ascii="Times New Roman" w:hAnsi="Times New Roman" w:cs="Times New Roman"/>
        <w:sz w:val="24"/>
        <w:szCs w:val="24"/>
      </w:rPr>
      <w:t>MARKETING</w:t>
    </w:r>
    <w:sdt>
      <w:sdtPr>
        <w:rPr>
          <w:rFonts w:ascii="Times New Roman" w:hAnsi="Times New Roman" w:cs="Times New Roman"/>
          <w:sz w:val="24"/>
          <w:szCs w:val="24"/>
        </w:rPr>
        <w:id w:val="73251627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E2B3D">
          <w:rPr>
            <w:rFonts w:ascii="Times New Roman" w:hAnsi="Times New Roman" w:cs="Times New Roman"/>
            <w:sz w:val="24"/>
            <w:szCs w:val="24"/>
          </w:rPr>
          <w:fldChar w:fldCharType="begin"/>
        </w:r>
        <w:r w:rsidRPr="000E2B3D">
          <w:rPr>
            <w:rFonts w:ascii="Times New Roman" w:hAnsi="Times New Roman" w:cs="Times New Roman"/>
            <w:sz w:val="24"/>
            <w:szCs w:val="24"/>
          </w:rPr>
          <w:instrText xml:space="preserve"> PAGE   \* MERGEFORMAT </w:instrText>
        </w:r>
        <w:r w:rsidRPr="000E2B3D">
          <w:rPr>
            <w:rFonts w:ascii="Times New Roman" w:hAnsi="Times New Roman" w:cs="Times New Roman"/>
            <w:sz w:val="24"/>
            <w:szCs w:val="24"/>
          </w:rPr>
          <w:fldChar w:fldCharType="separate"/>
        </w:r>
        <w:r w:rsidR="00C50E65">
          <w:rPr>
            <w:rFonts w:ascii="Times New Roman" w:hAnsi="Times New Roman" w:cs="Times New Roman"/>
            <w:noProof/>
            <w:sz w:val="24"/>
            <w:szCs w:val="24"/>
          </w:rPr>
          <w:t>2</w:t>
        </w:r>
        <w:r w:rsidRPr="000E2B3D">
          <w:rPr>
            <w:rFonts w:ascii="Times New Roman" w:hAnsi="Times New Roman" w:cs="Times New Roman"/>
            <w:noProof/>
            <w:sz w:val="24"/>
            <w:szCs w:val="24"/>
          </w:rPr>
          <w:fldChar w:fldCharType="end"/>
        </w:r>
      </w:sdtContent>
    </w:sdt>
  </w:p>
  <w:p w:rsidR="00B43F36" w:rsidRPr="000E2B3D" w:rsidRDefault="008D047D" w:rsidP="000E2B3D">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72C2B"/>
    <w:multiLevelType w:val="hybridMultilevel"/>
    <w:tmpl w:val="2F729DF6"/>
    <w:lvl w:ilvl="0" w:tplc="714865A0">
      <w:start w:val="1"/>
      <w:numFmt w:val="decimal"/>
      <w:lvlText w:val="%1."/>
      <w:lvlJc w:val="left"/>
      <w:pPr>
        <w:ind w:left="720" w:hanging="360"/>
      </w:pPr>
    </w:lvl>
    <w:lvl w:ilvl="1" w:tplc="3D925758" w:tentative="1">
      <w:start w:val="1"/>
      <w:numFmt w:val="lowerLetter"/>
      <w:lvlText w:val="%2."/>
      <w:lvlJc w:val="left"/>
      <w:pPr>
        <w:ind w:left="1440" w:hanging="360"/>
      </w:pPr>
    </w:lvl>
    <w:lvl w:ilvl="2" w:tplc="4A0AE59E" w:tentative="1">
      <w:start w:val="1"/>
      <w:numFmt w:val="lowerRoman"/>
      <w:lvlText w:val="%3."/>
      <w:lvlJc w:val="right"/>
      <w:pPr>
        <w:ind w:left="2160" w:hanging="180"/>
      </w:pPr>
    </w:lvl>
    <w:lvl w:ilvl="3" w:tplc="5C94F99A" w:tentative="1">
      <w:start w:val="1"/>
      <w:numFmt w:val="decimal"/>
      <w:lvlText w:val="%4."/>
      <w:lvlJc w:val="left"/>
      <w:pPr>
        <w:ind w:left="2880" w:hanging="360"/>
      </w:pPr>
    </w:lvl>
    <w:lvl w:ilvl="4" w:tplc="203AB9C8" w:tentative="1">
      <w:start w:val="1"/>
      <w:numFmt w:val="lowerLetter"/>
      <w:lvlText w:val="%5."/>
      <w:lvlJc w:val="left"/>
      <w:pPr>
        <w:ind w:left="3600" w:hanging="360"/>
      </w:pPr>
    </w:lvl>
    <w:lvl w:ilvl="5" w:tplc="AC302F2A" w:tentative="1">
      <w:start w:val="1"/>
      <w:numFmt w:val="lowerRoman"/>
      <w:lvlText w:val="%6."/>
      <w:lvlJc w:val="right"/>
      <w:pPr>
        <w:ind w:left="4320" w:hanging="180"/>
      </w:pPr>
    </w:lvl>
    <w:lvl w:ilvl="6" w:tplc="D456803A" w:tentative="1">
      <w:start w:val="1"/>
      <w:numFmt w:val="decimal"/>
      <w:lvlText w:val="%7."/>
      <w:lvlJc w:val="left"/>
      <w:pPr>
        <w:ind w:left="5040" w:hanging="360"/>
      </w:pPr>
    </w:lvl>
    <w:lvl w:ilvl="7" w:tplc="94423848" w:tentative="1">
      <w:start w:val="1"/>
      <w:numFmt w:val="lowerLetter"/>
      <w:lvlText w:val="%8."/>
      <w:lvlJc w:val="left"/>
      <w:pPr>
        <w:ind w:left="5760" w:hanging="360"/>
      </w:pPr>
    </w:lvl>
    <w:lvl w:ilvl="8" w:tplc="A42EED2C" w:tentative="1">
      <w:start w:val="1"/>
      <w:numFmt w:val="lowerRoman"/>
      <w:lvlText w:val="%9."/>
      <w:lvlJc w:val="right"/>
      <w:pPr>
        <w:ind w:left="6480" w:hanging="180"/>
      </w:pPr>
    </w:lvl>
  </w:abstractNum>
  <w:abstractNum w:abstractNumId="1" w15:restartNumberingAfterBreak="0">
    <w:nsid w:val="24697A3A"/>
    <w:multiLevelType w:val="hybridMultilevel"/>
    <w:tmpl w:val="88384764"/>
    <w:lvl w:ilvl="0" w:tplc="EA24EE44">
      <w:start w:val="1"/>
      <w:numFmt w:val="decimal"/>
      <w:lvlText w:val="%1."/>
      <w:lvlJc w:val="left"/>
      <w:pPr>
        <w:ind w:left="720" w:hanging="360"/>
      </w:pPr>
    </w:lvl>
    <w:lvl w:ilvl="1" w:tplc="561AA87E" w:tentative="1">
      <w:start w:val="1"/>
      <w:numFmt w:val="lowerLetter"/>
      <w:lvlText w:val="%2."/>
      <w:lvlJc w:val="left"/>
      <w:pPr>
        <w:ind w:left="1440" w:hanging="360"/>
      </w:pPr>
    </w:lvl>
    <w:lvl w:ilvl="2" w:tplc="5C0254A8" w:tentative="1">
      <w:start w:val="1"/>
      <w:numFmt w:val="lowerRoman"/>
      <w:lvlText w:val="%3."/>
      <w:lvlJc w:val="right"/>
      <w:pPr>
        <w:ind w:left="2160" w:hanging="180"/>
      </w:pPr>
    </w:lvl>
    <w:lvl w:ilvl="3" w:tplc="440CFB7A" w:tentative="1">
      <w:start w:val="1"/>
      <w:numFmt w:val="decimal"/>
      <w:lvlText w:val="%4."/>
      <w:lvlJc w:val="left"/>
      <w:pPr>
        <w:ind w:left="2880" w:hanging="360"/>
      </w:pPr>
    </w:lvl>
    <w:lvl w:ilvl="4" w:tplc="1A96463A" w:tentative="1">
      <w:start w:val="1"/>
      <w:numFmt w:val="lowerLetter"/>
      <w:lvlText w:val="%5."/>
      <w:lvlJc w:val="left"/>
      <w:pPr>
        <w:ind w:left="3600" w:hanging="360"/>
      </w:pPr>
    </w:lvl>
    <w:lvl w:ilvl="5" w:tplc="96A84A9E" w:tentative="1">
      <w:start w:val="1"/>
      <w:numFmt w:val="lowerRoman"/>
      <w:lvlText w:val="%6."/>
      <w:lvlJc w:val="right"/>
      <w:pPr>
        <w:ind w:left="4320" w:hanging="180"/>
      </w:pPr>
    </w:lvl>
    <w:lvl w:ilvl="6" w:tplc="17C086B4" w:tentative="1">
      <w:start w:val="1"/>
      <w:numFmt w:val="decimal"/>
      <w:lvlText w:val="%7."/>
      <w:lvlJc w:val="left"/>
      <w:pPr>
        <w:ind w:left="5040" w:hanging="360"/>
      </w:pPr>
    </w:lvl>
    <w:lvl w:ilvl="7" w:tplc="34621194" w:tentative="1">
      <w:start w:val="1"/>
      <w:numFmt w:val="lowerLetter"/>
      <w:lvlText w:val="%8."/>
      <w:lvlJc w:val="left"/>
      <w:pPr>
        <w:ind w:left="5760" w:hanging="360"/>
      </w:pPr>
    </w:lvl>
    <w:lvl w:ilvl="8" w:tplc="989E6AA2" w:tentative="1">
      <w:start w:val="1"/>
      <w:numFmt w:val="lowerRoman"/>
      <w:lvlText w:val="%9."/>
      <w:lvlJc w:val="right"/>
      <w:pPr>
        <w:ind w:left="6480" w:hanging="180"/>
      </w:pPr>
    </w:lvl>
  </w:abstractNum>
  <w:abstractNum w:abstractNumId="2" w15:restartNumberingAfterBreak="0">
    <w:nsid w:val="3AD258BB"/>
    <w:multiLevelType w:val="hybridMultilevel"/>
    <w:tmpl w:val="964A0756"/>
    <w:lvl w:ilvl="0" w:tplc="4A8E7B6E">
      <w:start w:val="1"/>
      <w:numFmt w:val="decimal"/>
      <w:lvlText w:val="%1."/>
      <w:lvlJc w:val="left"/>
      <w:pPr>
        <w:ind w:left="720" w:hanging="360"/>
      </w:pPr>
    </w:lvl>
    <w:lvl w:ilvl="1" w:tplc="A4944B14" w:tentative="1">
      <w:start w:val="1"/>
      <w:numFmt w:val="lowerLetter"/>
      <w:lvlText w:val="%2."/>
      <w:lvlJc w:val="left"/>
      <w:pPr>
        <w:ind w:left="1440" w:hanging="360"/>
      </w:pPr>
    </w:lvl>
    <w:lvl w:ilvl="2" w:tplc="8C7C0698" w:tentative="1">
      <w:start w:val="1"/>
      <w:numFmt w:val="lowerRoman"/>
      <w:lvlText w:val="%3."/>
      <w:lvlJc w:val="right"/>
      <w:pPr>
        <w:ind w:left="2160" w:hanging="180"/>
      </w:pPr>
    </w:lvl>
    <w:lvl w:ilvl="3" w:tplc="608065B8" w:tentative="1">
      <w:start w:val="1"/>
      <w:numFmt w:val="decimal"/>
      <w:lvlText w:val="%4."/>
      <w:lvlJc w:val="left"/>
      <w:pPr>
        <w:ind w:left="2880" w:hanging="360"/>
      </w:pPr>
    </w:lvl>
    <w:lvl w:ilvl="4" w:tplc="D19AA918" w:tentative="1">
      <w:start w:val="1"/>
      <w:numFmt w:val="lowerLetter"/>
      <w:lvlText w:val="%5."/>
      <w:lvlJc w:val="left"/>
      <w:pPr>
        <w:ind w:left="3600" w:hanging="360"/>
      </w:pPr>
    </w:lvl>
    <w:lvl w:ilvl="5" w:tplc="7750C59C" w:tentative="1">
      <w:start w:val="1"/>
      <w:numFmt w:val="lowerRoman"/>
      <w:lvlText w:val="%6."/>
      <w:lvlJc w:val="right"/>
      <w:pPr>
        <w:ind w:left="4320" w:hanging="180"/>
      </w:pPr>
    </w:lvl>
    <w:lvl w:ilvl="6" w:tplc="7630780A" w:tentative="1">
      <w:start w:val="1"/>
      <w:numFmt w:val="decimal"/>
      <w:lvlText w:val="%7."/>
      <w:lvlJc w:val="left"/>
      <w:pPr>
        <w:ind w:left="5040" w:hanging="360"/>
      </w:pPr>
    </w:lvl>
    <w:lvl w:ilvl="7" w:tplc="8080456C" w:tentative="1">
      <w:start w:val="1"/>
      <w:numFmt w:val="lowerLetter"/>
      <w:lvlText w:val="%8."/>
      <w:lvlJc w:val="left"/>
      <w:pPr>
        <w:ind w:left="5760" w:hanging="360"/>
      </w:pPr>
    </w:lvl>
    <w:lvl w:ilvl="8" w:tplc="A984DBFE" w:tentative="1">
      <w:start w:val="1"/>
      <w:numFmt w:val="lowerRoman"/>
      <w:lvlText w:val="%9."/>
      <w:lvlJc w:val="right"/>
      <w:pPr>
        <w:ind w:left="6480" w:hanging="180"/>
      </w:pPr>
    </w:lvl>
  </w:abstractNum>
  <w:abstractNum w:abstractNumId="3" w15:restartNumberingAfterBreak="0">
    <w:nsid w:val="52194B2B"/>
    <w:multiLevelType w:val="hybridMultilevel"/>
    <w:tmpl w:val="0346128C"/>
    <w:lvl w:ilvl="0" w:tplc="EE000BCC">
      <w:start w:val="1"/>
      <w:numFmt w:val="decimal"/>
      <w:lvlText w:val="%1."/>
      <w:lvlJc w:val="left"/>
      <w:pPr>
        <w:ind w:left="720" w:hanging="360"/>
      </w:pPr>
    </w:lvl>
    <w:lvl w:ilvl="1" w:tplc="015A1698" w:tentative="1">
      <w:start w:val="1"/>
      <w:numFmt w:val="lowerLetter"/>
      <w:lvlText w:val="%2."/>
      <w:lvlJc w:val="left"/>
      <w:pPr>
        <w:ind w:left="1440" w:hanging="360"/>
      </w:pPr>
    </w:lvl>
    <w:lvl w:ilvl="2" w:tplc="2990DC08" w:tentative="1">
      <w:start w:val="1"/>
      <w:numFmt w:val="lowerRoman"/>
      <w:lvlText w:val="%3."/>
      <w:lvlJc w:val="right"/>
      <w:pPr>
        <w:ind w:left="2160" w:hanging="180"/>
      </w:pPr>
    </w:lvl>
    <w:lvl w:ilvl="3" w:tplc="B3F66792" w:tentative="1">
      <w:start w:val="1"/>
      <w:numFmt w:val="decimal"/>
      <w:lvlText w:val="%4."/>
      <w:lvlJc w:val="left"/>
      <w:pPr>
        <w:ind w:left="2880" w:hanging="360"/>
      </w:pPr>
    </w:lvl>
    <w:lvl w:ilvl="4" w:tplc="B76638D4" w:tentative="1">
      <w:start w:val="1"/>
      <w:numFmt w:val="lowerLetter"/>
      <w:lvlText w:val="%5."/>
      <w:lvlJc w:val="left"/>
      <w:pPr>
        <w:ind w:left="3600" w:hanging="360"/>
      </w:pPr>
    </w:lvl>
    <w:lvl w:ilvl="5" w:tplc="9D5EA296" w:tentative="1">
      <w:start w:val="1"/>
      <w:numFmt w:val="lowerRoman"/>
      <w:lvlText w:val="%6."/>
      <w:lvlJc w:val="right"/>
      <w:pPr>
        <w:ind w:left="4320" w:hanging="180"/>
      </w:pPr>
    </w:lvl>
    <w:lvl w:ilvl="6" w:tplc="BB94D028" w:tentative="1">
      <w:start w:val="1"/>
      <w:numFmt w:val="decimal"/>
      <w:lvlText w:val="%7."/>
      <w:lvlJc w:val="left"/>
      <w:pPr>
        <w:ind w:left="5040" w:hanging="360"/>
      </w:pPr>
    </w:lvl>
    <w:lvl w:ilvl="7" w:tplc="1F10F548" w:tentative="1">
      <w:start w:val="1"/>
      <w:numFmt w:val="lowerLetter"/>
      <w:lvlText w:val="%8."/>
      <w:lvlJc w:val="left"/>
      <w:pPr>
        <w:ind w:left="5760" w:hanging="360"/>
      </w:pPr>
    </w:lvl>
    <w:lvl w:ilvl="8" w:tplc="8E526F42" w:tentative="1">
      <w:start w:val="1"/>
      <w:numFmt w:val="lowerRoman"/>
      <w:lvlText w:val="%9."/>
      <w:lvlJc w:val="right"/>
      <w:pPr>
        <w:ind w:left="6480" w:hanging="180"/>
      </w:pPr>
    </w:lvl>
  </w:abstractNum>
  <w:abstractNum w:abstractNumId="4" w15:restartNumberingAfterBreak="0">
    <w:nsid w:val="58DB16F2"/>
    <w:multiLevelType w:val="hybridMultilevel"/>
    <w:tmpl w:val="119CFA9A"/>
    <w:lvl w:ilvl="0" w:tplc="1AFCAC86">
      <w:start w:val="1"/>
      <w:numFmt w:val="decimal"/>
      <w:lvlText w:val="%1."/>
      <w:lvlJc w:val="left"/>
      <w:pPr>
        <w:ind w:left="720" w:hanging="360"/>
      </w:pPr>
    </w:lvl>
    <w:lvl w:ilvl="1" w:tplc="305A751A" w:tentative="1">
      <w:start w:val="1"/>
      <w:numFmt w:val="lowerLetter"/>
      <w:lvlText w:val="%2."/>
      <w:lvlJc w:val="left"/>
      <w:pPr>
        <w:ind w:left="1440" w:hanging="360"/>
      </w:pPr>
    </w:lvl>
    <w:lvl w:ilvl="2" w:tplc="C3CACEB6" w:tentative="1">
      <w:start w:val="1"/>
      <w:numFmt w:val="lowerRoman"/>
      <w:lvlText w:val="%3."/>
      <w:lvlJc w:val="right"/>
      <w:pPr>
        <w:ind w:left="2160" w:hanging="180"/>
      </w:pPr>
    </w:lvl>
    <w:lvl w:ilvl="3" w:tplc="A060F696" w:tentative="1">
      <w:start w:val="1"/>
      <w:numFmt w:val="decimal"/>
      <w:lvlText w:val="%4."/>
      <w:lvlJc w:val="left"/>
      <w:pPr>
        <w:ind w:left="2880" w:hanging="360"/>
      </w:pPr>
    </w:lvl>
    <w:lvl w:ilvl="4" w:tplc="5AE8CEAC" w:tentative="1">
      <w:start w:val="1"/>
      <w:numFmt w:val="lowerLetter"/>
      <w:lvlText w:val="%5."/>
      <w:lvlJc w:val="left"/>
      <w:pPr>
        <w:ind w:left="3600" w:hanging="360"/>
      </w:pPr>
    </w:lvl>
    <w:lvl w:ilvl="5" w:tplc="548E3EBA" w:tentative="1">
      <w:start w:val="1"/>
      <w:numFmt w:val="lowerRoman"/>
      <w:lvlText w:val="%6."/>
      <w:lvlJc w:val="right"/>
      <w:pPr>
        <w:ind w:left="4320" w:hanging="180"/>
      </w:pPr>
    </w:lvl>
    <w:lvl w:ilvl="6" w:tplc="D1E0231A" w:tentative="1">
      <w:start w:val="1"/>
      <w:numFmt w:val="decimal"/>
      <w:lvlText w:val="%7."/>
      <w:lvlJc w:val="left"/>
      <w:pPr>
        <w:ind w:left="5040" w:hanging="360"/>
      </w:pPr>
    </w:lvl>
    <w:lvl w:ilvl="7" w:tplc="229E7492" w:tentative="1">
      <w:start w:val="1"/>
      <w:numFmt w:val="lowerLetter"/>
      <w:lvlText w:val="%8."/>
      <w:lvlJc w:val="left"/>
      <w:pPr>
        <w:ind w:left="5760" w:hanging="360"/>
      </w:pPr>
    </w:lvl>
    <w:lvl w:ilvl="8" w:tplc="9CCCA428"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75"/>
    <w:rsid w:val="000E2B3D"/>
    <w:rsid w:val="00704F75"/>
    <w:rsid w:val="008D047D"/>
    <w:rsid w:val="00A128C1"/>
    <w:rsid w:val="00C50E65"/>
    <w:rsid w:val="00D1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9BA37-07FA-4A39-8894-B575C4C5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5DA"/>
    <w:pPr>
      <w:ind w:left="720"/>
      <w:contextualSpacing/>
    </w:pPr>
  </w:style>
  <w:style w:type="paragraph" w:styleId="NormalWeb">
    <w:name w:val="Normal (Web)"/>
    <w:basedOn w:val="Normal"/>
    <w:uiPriority w:val="99"/>
    <w:semiHidden/>
    <w:unhideWhenUsed/>
    <w:rsid w:val="00F165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36"/>
  </w:style>
  <w:style w:type="paragraph" w:styleId="Footer">
    <w:name w:val="footer"/>
    <w:basedOn w:val="Normal"/>
    <w:link w:val="FooterChar"/>
    <w:uiPriority w:val="99"/>
    <w:unhideWhenUsed/>
    <w:rsid w:val="00B43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F3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704F75"/>
    <w:pPr>
      <w:spacing w:line="240" w:lineRule="auto"/>
    </w:pPr>
    <w:rPr>
      <w:sz w:val="20"/>
      <w:szCs w:val="20"/>
    </w:rPr>
  </w:style>
  <w:style w:type="character" w:customStyle="1" w:styleId="CommentTextChar">
    <w:name w:val="Comment Text Char"/>
    <w:basedOn w:val="DefaultParagraphFont"/>
    <w:link w:val="CommentText"/>
    <w:uiPriority w:val="99"/>
    <w:semiHidden/>
    <w:rsid w:val="00704F75"/>
    <w:rPr>
      <w:sz w:val="20"/>
      <w:szCs w:val="20"/>
    </w:rPr>
  </w:style>
  <w:style w:type="paragraph" w:styleId="BalloonText">
    <w:name w:val="Balloon Text"/>
    <w:basedOn w:val="Normal"/>
    <w:link w:val="BalloonTextChar"/>
    <w:uiPriority w:val="99"/>
    <w:semiHidden/>
    <w:unhideWhenUsed/>
    <w:rsid w:val="00A12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kingston</dc:creator>
  <cp:lastModifiedBy>kingstone theuri</cp:lastModifiedBy>
  <cp:revision>2</cp:revision>
  <dcterms:created xsi:type="dcterms:W3CDTF">2017-08-19T06:57:00Z</dcterms:created>
  <dcterms:modified xsi:type="dcterms:W3CDTF">2017-08-19T06:57:00Z</dcterms:modified>
</cp:coreProperties>
</file>