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7A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 xml:space="preserve">Reading </w:t>
      </w:r>
      <w:r w:rsidR="00872320" w:rsidRPr="00B31EA5">
        <w:rPr>
          <w:rFonts w:ascii="Times New Roman" w:hAnsi="Times New Roman" w:cs="Times New Roman"/>
          <w:sz w:val="24"/>
          <w:szCs w:val="24"/>
        </w:rPr>
        <w:t>Assignment</w:t>
      </w: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>Name</w:t>
      </w: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>Institution</w:t>
      </w: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>Date</w:t>
      </w: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2320" w:rsidRDefault="00872320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EA5" w:rsidRPr="00B31EA5" w:rsidRDefault="00B31EA5" w:rsidP="00B31E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lastRenderedPageBreak/>
        <w:t xml:space="preserve">Reading </w:t>
      </w:r>
      <w:r w:rsidR="00872320" w:rsidRPr="00B31EA5">
        <w:rPr>
          <w:rFonts w:ascii="Times New Roman" w:hAnsi="Times New Roman" w:cs="Times New Roman"/>
          <w:sz w:val="24"/>
          <w:szCs w:val="24"/>
        </w:rPr>
        <w:t>Assignment</w:t>
      </w:r>
    </w:p>
    <w:p w:rsidR="00B31EA5" w:rsidRPr="00B31EA5" w:rsidRDefault="00B31EA5" w:rsidP="00B31EA5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1EA5">
        <w:rPr>
          <w:rFonts w:ascii="Times New Roman" w:hAnsi="Times New Roman" w:cs="Times New Roman"/>
          <w:b/>
          <w:color w:val="000000"/>
          <w:sz w:val="24"/>
          <w:szCs w:val="24"/>
        </w:rPr>
        <w:t>Provide an Abstract of the reading between 90-100 Words</w:t>
      </w:r>
    </w:p>
    <w:p w:rsidR="00C25C9A" w:rsidRPr="00B31EA5" w:rsidRDefault="00B31EA5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ab/>
      </w:r>
      <w:r w:rsidR="00A53683" w:rsidRPr="00B31EA5">
        <w:rPr>
          <w:rFonts w:ascii="Times New Roman" w:hAnsi="Times New Roman" w:cs="Times New Roman"/>
          <w:sz w:val="24"/>
          <w:szCs w:val="24"/>
        </w:rPr>
        <w:t xml:space="preserve">This chapter reflects on the changes that have occurred in the social science paradigms, and the </w:t>
      </w:r>
      <w:r w:rsidR="00561E36" w:rsidRPr="00B31EA5">
        <w:rPr>
          <w:rFonts w:ascii="Times New Roman" w:hAnsi="Times New Roman" w:cs="Times New Roman"/>
          <w:sz w:val="24"/>
          <w:szCs w:val="24"/>
        </w:rPr>
        <w:t>arising need</w:t>
      </w:r>
      <w:r w:rsidR="00A53683" w:rsidRPr="00B31EA5">
        <w:rPr>
          <w:rFonts w:ascii="Times New Roman" w:hAnsi="Times New Roman" w:cs="Times New Roman"/>
          <w:sz w:val="24"/>
          <w:szCs w:val="24"/>
        </w:rPr>
        <w:t xml:space="preserve"> to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 up</w:t>
      </w:r>
      <w:r w:rsidR="00A53683" w:rsidRPr="00B31EA5">
        <w:rPr>
          <w:rFonts w:ascii="Times New Roman" w:hAnsi="Times New Roman" w:cs="Times New Roman"/>
          <w:sz w:val="24"/>
          <w:szCs w:val="24"/>
        </w:rPr>
        <w:t>date the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 previous work </w:t>
      </w:r>
      <w:r w:rsidR="00A53683" w:rsidRPr="00B31EA5">
        <w:rPr>
          <w:rFonts w:ascii="Times New Roman" w:hAnsi="Times New Roman" w:cs="Times New Roman"/>
          <w:sz w:val="24"/>
          <w:szCs w:val="24"/>
        </w:rPr>
        <w:t>on paradigms. The previous work was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 a summary of the </w:t>
      </w:r>
      <w:r w:rsidR="00561E36" w:rsidRPr="00B31EA5">
        <w:rPr>
          <w:rFonts w:ascii="Times New Roman" w:hAnsi="Times New Roman" w:cs="Times New Roman"/>
          <w:sz w:val="24"/>
          <w:szCs w:val="24"/>
        </w:rPr>
        <w:t>axiomatic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 nature of paradigms and differences in paradigms</w:t>
      </w:r>
      <w:r w:rsidR="00E32E05" w:rsidRPr="00B31EA5">
        <w:rPr>
          <w:rFonts w:ascii="Times New Roman" w:hAnsi="Times New Roman" w:cs="Times New Roman"/>
          <w:sz w:val="24"/>
          <w:szCs w:val="24"/>
        </w:rPr>
        <w:t>;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 in </w:t>
      </w:r>
      <w:r w:rsidR="008F70ED" w:rsidRPr="00B31EA5">
        <w:rPr>
          <w:rFonts w:ascii="Times New Roman" w:hAnsi="Times New Roman" w:cs="Times New Roman"/>
          <w:sz w:val="24"/>
          <w:szCs w:val="24"/>
        </w:rPr>
        <w:t>reference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 to positivism, </w:t>
      </w:r>
      <w:r w:rsidR="00561E36" w:rsidRPr="00B31EA5">
        <w:rPr>
          <w:rFonts w:ascii="Times New Roman" w:hAnsi="Times New Roman" w:cs="Times New Roman"/>
          <w:sz w:val="24"/>
          <w:szCs w:val="24"/>
        </w:rPr>
        <w:t>post-positivism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, critical theory and constructivism. </w:t>
      </w:r>
      <w:r w:rsidR="00A53683" w:rsidRPr="00B31EA5">
        <w:rPr>
          <w:rFonts w:ascii="Times New Roman" w:hAnsi="Times New Roman" w:cs="Times New Roman"/>
          <w:sz w:val="24"/>
          <w:szCs w:val="24"/>
        </w:rPr>
        <w:t>This chapter amplifies the initial formulations and analysis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 by </w:t>
      </w:r>
      <w:r w:rsidR="008F70ED" w:rsidRPr="00B31EA5">
        <w:rPr>
          <w:rFonts w:ascii="Times New Roman" w:hAnsi="Times New Roman" w:cs="Times New Roman"/>
          <w:sz w:val="24"/>
          <w:szCs w:val="24"/>
        </w:rPr>
        <w:t>i</w:t>
      </w:r>
      <w:r w:rsidR="00103C75" w:rsidRPr="00B31EA5">
        <w:rPr>
          <w:rFonts w:ascii="Times New Roman" w:hAnsi="Times New Roman" w:cs="Times New Roman"/>
          <w:sz w:val="24"/>
          <w:szCs w:val="24"/>
        </w:rPr>
        <w:t xml:space="preserve">ncorporating the </w:t>
      </w:r>
      <w:r w:rsidR="008F70ED" w:rsidRPr="00B31EA5">
        <w:rPr>
          <w:rFonts w:ascii="Times New Roman" w:hAnsi="Times New Roman" w:cs="Times New Roman"/>
          <w:sz w:val="24"/>
          <w:szCs w:val="24"/>
        </w:rPr>
        <w:t xml:space="preserve">additions, revisions </w:t>
      </w:r>
      <w:r w:rsidR="00A53683" w:rsidRPr="00B31EA5">
        <w:rPr>
          <w:rFonts w:ascii="Times New Roman" w:hAnsi="Times New Roman" w:cs="Times New Roman"/>
          <w:sz w:val="24"/>
          <w:szCs w:val="24"/>
        </w:rPr>
        <w:t xml:space="preserve">and augmentations </w:t>
      </w:r>
      <w:r w:rsidR="008F70ED" w:rsidRPr="00B31EA5">
        <w:rPr>
          <w:rFonts w:ascii="Times New Roman" w:hAnsi="Times New Roman" w:cs="Times New Roman"/>
          <w:sz w:val="24"/>
          <w:szCs w:val="24"/>
        </w:rPr>
        <w:t xml:space="preserve">contributed by Heron and Reason (1997), after </w:t>
      </w:r>
      <w:r w:rsidR="00A53683" w:rsidRPr="00B31EA5">
        <w:rPr>
          <w:rFonts w:ascii="Times New Roman" w:hAnsi="Times New Roman" w:cs="Times New Roman"/>
          <w:sz w:val="24"/>
          <w:szCs w:val="24"/>
        </w:rPr>
        <w:t>a review of</w:t>
      </w:r>
      <w:r w:rsidR="00561E36" w:rsidRPr="00B31EA5">
        <w:rPr>
          <w:rFonts w:ascii="Times New Roman" w:hAnsi="Times New Roman" w:cs="Times New Roman"/>
          <w:sz w:val="24"/>
          <w:szCs w:val="24"/>
        </w:rPr>
        <w:t xml:space="preserve"> the </w:t>
      </w:r>
      <w:r w:rsidR="00A53683" w:rsidRPr="00B31EA5">
        <w:rPr>
          <w:rFonts w:ascii="Times New Roman" w:hAnsi="Times New Roman" w:cs="Times New Roman"/>
          <w:sz w:val="24"/>
          <w:szCs w:val="24"/>
        </w:rPr>
        <w:t>previous work</w:t>
      </w:r>
      <w:r w:rsidR="008F70ED" w:rsidRPr="00B31EA5">
        <w:rPr>
          <w:rFonts w:ascii="Times New Roman" w:hAnsi="Times New Roman" w:cs="Times New Roman"/>
          <w:sz w:val="24"/>
          <w:szCs w:val="24"/>
        </w:rPr>
        <w:t xml:space="preserve">. </w:t>
      </w:r>
      <w:r w:rsidR="00561E36" w:rsidRPr="00B31EA5">
        <w:rPr>
          <w:rFonts w:ascii="Times New Roman" w:hAnsi="Times New Roman" w:cs="Times New Roman"/>
          <w:sz w:val="24"/>
          <w:szCs w:val="24"/>
        </w:rPr>
        <w:t xml:space="preserve">This includes the participatory paradigm. Additionally, </w:t>
      </w:r>
      <w:r w:rsidR="00E32E05" w:rsidRPr="00B31EA5">
        <w:rPr>
          <w:rFonts w:ascii="Times New Roman" w:hAnsi="Times New Roman" w:cs="Times New Roman"/>
          <w:sz w:val="24"/>
          <w:szCs w:val="24"/>
        </w:rPr>
        <w:t xml:space="preserve">previous and </w:t>
      </w:r>
      <w:r w:rsidR="00EE2B32">
        <w:rPr>
          <w:rFonts w:ascii="Times New Roman" w:hAnsi="Times New Roman" w:cs="Times New Roman"/>
          <w:noProof/>
          <w:sz w:val="24"/>
          <w:szCs w:val="24"/>
        </w:rPr>
        <w:t>novel</w:t>
      </w:r>
      <w:r w:rsidR="00E32E05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561E36" w:rsidRPr="00B31EA5">
        <w:rPr>
          <w:rFonts w:ascii="Times New Roman" w:hAnsi="Times New Roman" w:cs="Times New Roman"/>
          <w:sz w:val="24"/>
          <w:szCs w:val="24"/>
        </w:rPr>
        <w:t xml:space="preserve">important issues surrounding contemporary paradigms have been </w:t>
      </w:r>
      <w:r w:rsidR="00E32E05" w:rsidRPr="00B31EA5">
        <w:rPr>
          <w:rFonts w:ascii="Times New Roman" w:hAnsi="Times New Roman" w:cs="Times New Roman"/>
          <w:sz w:val="24"/>
          <w:szCs w:val="24"/>
        </w:rPr>
        <w:t>explored and in</w:t>
      </w:r>
      <w:r w:rsidR="00561E36" w:rsidRPr="00B31EA5">
        <w:rPr>
          <w:rFonts w:ascii="Times New Roman" w:hAnsi="Times New Roman" w:cs="Times New Roman"/>
          <w:sz w:val="24"/>
          <w:szCs w:val="24"/>
        </w:rPr>
        <w:t xml:space="preserve"> this update.</w:t>
      </w:r>
    </w:p>
    <w:p w:rsidR="00B31EA5" w:rsidRPr="00B31EA5" w:rsidRDefault="00B31EA5" w:rsidP="00B31EA5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1EA5">
        <w:rPr>
          <w:rFonts w:ascii="Times New Roman" w:hAnsi="Times New Roman" w:cs="Times New Roman"/>
          <w:b/>
          <w:color w:val="000000"/>
          <w:sz w:val="24"/>
          <w:szCs w:val="24"/>
        </w:rPr>
        <w:t>Two (2) issues for discussion of your choosing based on the reading</w:t>
      </w:r>
    </w:p>
    <w:p w:rsidR="002B0AD6" w:rsidRPr="00B31EA5" w:rsidRDefault="00E32E05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ab/>
      </w:r>
      <w:r w:rsidR="00A73A48" w:rsidRPr="00B31EA5">
        <w:rPr>
          <w:rFonts w:ascii="Times New Roman" w:hAnsi="Times New Roman" w:cs="Times New Roman"/>
          <w:sz w:val="24"/>
          <w:szCs w:val="24"/>
        </w:rPr>
        <w:t xml:space="preserve">Axiology has been recorded as an issue surrounding paradigms in this reading. The term basically means 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the reaction of the </w:t>
      </w:r>
      <w:r w:rsidRPr="00B31EA5">
        <w:rPr>
          <w:rFonts w:ascii="Times New Roman" w:hAnsi="Times New Roman" w:cs="Times New Roman"/>
          <w:sz w:val="24"/>
          <w:szCs w:val="24"/>
        </w:rPr>
        <w:t>researchers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 based on the research that they conduct. </w:t>
      </w:r>
      <w:r w:rsidRPr="00B31EA5">
        <w:rPr>
          <w:rFonts w:ascii="Times New Roman" w:hAnsi="Times New Roman" w:cs="Times New Roman"/>
          <w:sz w:val="24"/>
          <w:szCs w:val="24"/>
        </w:rPr>
        <w:t>It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 may also entail the criterion of values and </w:t>
      </w:r>
      <w:r w:rsidRPr="00B31EA5">
        <w:rPr>
          <w:rFonts w:ascii="Times New Roman" w:hAnsi="Times New Roman" w:cs="Times New Roman"/>
          <w:sz w:val="24"/>
          <w:szCs w:val="24"/>
        </w:rPr>
        <w:t>value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 judgments and most particularly in ethics, aesthetics a</w:t>
      </w:r>
      <w:r w:rsidRPr="00B31EA5">
        <w:rPr>
          <w:rFonts w:ascii="Times New Roman" w:hAnsi="Times New Roman" w:cs="Times New Roman"/>
          <w:sz w:val="24"/>
          <w:szCs w:val="24"/>
        </w:rPr>
        <w:t xml:space="preserve">nd spiritual elements </w:t>
      </w:r>
      <w:r w:rsidR="00997A1B" w:rsidRPr="00B31EA5">
        <w:rPr>
          <w:rFonts w:ascii="Times New Roman" w:hAnsi="Times New Roman" w:cs="Times New Roman"/>
          <w:sz w:val="24"/>
          <w:szCs w:val="24"/>
        </w:rPr>
        <w:t>(</w:t>
      </w:r>
      <w:r w:rsidRPr="00B31EA5">
        <w:rPr>
          <w:rFonts w:ascii="Times New Roman" w:hAnsi="Times New Roman" w:cs="Times New Roman"/>
          <w:sz w:val="24"/>
          <w:szCs w:val="24"/>
        </w:rPr>
        <w:t xml:space="preserve">(Lincoln, </w:t>
      </w:r>
      <w:r w:rsidRPr="00EE2B32">
        <w:rPr>
          <w:rFonts w:ascii="Times New Roman" w:hAnsi="Times New Roman" w:cs="Times New Roman"/>
          <w:noProof/>
          <w:sz w:val="24"/>
          <w:szCs w:val="24"/>
        </w:rPr>
        <w:t>Lynham</w:t>
      </w:r>
      <w:r w:rsidR="00EE2B32">
        <w:rPr>
          <w:rFonts w:ascii="Times New Roman" w:hAnsi="Times New Roman" w:cs="Times New Roman"/>
          <w:noProof/>
          <w:sz w:val="24"/>
          <w:szCs w:val="24"/>
        </w:rPr>
        <w:t>,</w:t>
      </w:r>
      <w:r w:rsidRPr="00B31EA5">
        <w:rPr>
          <w:rFonts w:ascii="Times New Roman" w:hAnsi="Times New Roman" w:cs="Times New Roman"/>
          <w:sz w:val="24"/>
          <w:szCs w:val="24"/>
        </w:rPr>
        <w:t xml:space="preserve"> and Guba, 2011)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. Just like in the other issues, different paradigms </w:t>
      </w:r>
      <w:r w:rsidRPr="00B31EA5">
        <w:rPr>
          <w:rFonts w:ascii="Times New Roman" w:hAnsi="Times New Roman" w:cs="Times New Roman"/>
          <w:sz w:val="24"/>
          <w:szCs w:val="24"/>
        </w:rPr>
        <w:t>perceive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 axiology from a different angle. For instance, the </w:t>
      </w:r>
      <w:r w:rsidRPr="00EE2B32">
        <w:rPr>
          <w:rFonts w:ascii="Times New Roman" w:hAnsi="Times New Roman" w:cs="Times New Roman"/>
          <w:noProof/>
          <w:sz w:val="24"/>
          <w:szCs w:val="24"/>
        </w:rPr>
        <w:t>positivis</w:t>
      </w:r>
      <w:r w:rsidR="00EE2B32">
        <w:rPr>
          <w:rFonts w:ascii="Times New Roman" w:hAnsi="Times New Roman" w:cs="Times New Roman"/>
          <w:noProof/>
          <w:sz w:val="24"/>
          <w:szCs w:val="24"/>
        </w:rPr>
        <w:t>t</w:t>
      </w:r>
      <w:r w:rsidRPr="00EE2B32">
        <w:rPr>
          <w:rFonts w:ascii="Times New Roman" w:hAnsi="Times New Roman" w:cs="Times New Roman"/>
          <w:noProof/>
          <w:sz w:val="24"/>
          <w:szCs w:val="24"/>
        </w:rPr>
        <w:t>s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Pr="00B31EA5">
        <w:rPr>
          <w:rFonts w:ascii="Times New Roman" w:hAnsi="Times New Roman" w:cs="Times New Roman"/>
          <w:sz w:val="24"/>
          <w:szCs w:val="24"/>
        </w:rPr>
        <w:t>opine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 that those </w:t>
      </w:r>
      <w:r w:rsidRPr="00B31EA5">
        <w:rPr>
          <w:rFonts w:ascii="Times New Roman" w:hAnsi="Times New Roman" w:cs="Times New Roman"/>
          <w:sz w:val="24"/>
          <w:szCs w:val="24"/>
        </w:rPr>
        <w:t>conducting</w:t>
      </w:r>
      <w:r w:rsidR="00997A1B" w:rsidRPr="00B31EA5">
        <w:rPr>
          <w:rFonts w:ascii="Times New Roman" w:hAnsi="Times New Roman" w:cs="Times New Roman"/>
          <w:sz w:val="24"/>
          <w:szCs w:val="24"/>
        </w:rPr>
        <w:t xml:space="preserve"> the research should keep away from the subject so that they do not influence 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the </w:t>
      </w:r>
      <w:r w:rsidRPr="00B31EA5">
        <w:rPr>
          <w:rFonts w:ascii="Times New Roman" w:hAnsi="Times New Roman" w:cs="Times New Roman"/>
          <w:sz w:val="24"/>
          <w:szCs w:val="24"/>
        </w:rPr>
        <w:t>populaces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. Alternatively, the </w:t>
      </w:r>
      <w:r w:rsidR="001D55AB" w:rsidRPr="00EE2B32">
        <w:rPr>
          <w:rFonts w:ascii="Times New Roman" w:hAnsi="Times New Roman" w:cs="Times New Roman"/>
          <w:noProof/>
          <w:sz w:val="24"/>
          <w:szCs w:val="24"/>
        </w:rPr>
        <w:t>postpositivism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 suggest that researchers should always </w:t>
      </w:r>
      <w:r w:rsidRPr="00B31EA5">
        <w:rPr>
          <w:rFonts w:ascii="Times New Roman" w:hAnsi="Times New Roman" w:cs="Times New Roman"/>
          <w:sz w:val="24"/>
          <w:szCs w:val="24"/>
        </w:rPr>
        <w:t>endeavor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 to comprehe</w:t>
      </w:r>
      <w:r w:rsidRPr="00B31EA5">
        <w:rPr>
          <w:rFonts w:ascii="Times New Roman" w:hAnsi="Times New Roman" w:cs="Times New Roman"/>
          <w:sz w:val="24"/>
          <w:szCs w:val="24"/>
        </w:rPr>
        <w:t>nd the reality by use of stati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stics that </w:t>
      </w:r>
      <w:r w:rsidRPr="00B31EA5">
        <w:rPr>
          <w:rFonts w:ascii="Times New Roman" w:hAnsi="Times New Roman" w:cs="Times New Roman"/>
          <w:sz w:val="24"/>
          <w:szCs w:val="24"/>
        </w:rPr>
        <w:t>portray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Pr="00B31EA5">
        <w:rPr>
          <w:rFonts w:ascii="Times New Roman" w:hAnsi="Times New Roman" w:cs="Times New Roman"/>
          <w:sz w:val="24"/>
          <w:szCs w:val="24"/>
        </w:rPr>
        <w:t>the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 facts that describe reality. On the other hand, the critical </w:t>
      </w:r>
      <w:r w:rsidRPr="00B31EA5">
        <w:rPr>
          <w:rFonts w:ascii="Times New Roman" w:hAnsi="Times New Roman" w:cs="Times New Roman"/>
          <w:sz w:val="24"/>
          <w:szCs w:val="24"/>
        </w:rPr>
        <w:t>paradigm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 is of the view that researchers sho</w:t>
      </w:r>
      <w:r w:rsidRPr="00B31EA5">
        <w:rPr>
          <w:rFonts w:ascii="Times New Roman" w:hAnsi="Times New Roman" w:cs="Times New Roman"/>
          <w:sz w:val="24"/>
          <w:szCs w:val="24"/>
        </w:rPr>
        <w:t>uld focus on changing the exis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ting systems, social institutions and </w:t>
      </w:r>
      <w:r w:rsidRPr="00B31EA5">
        <w:rPr>
          <w:rFonts w:ascii="Times New Roman" w:hAnsi="Times New Roman" w:cs="Times New Roman"/>
          <w:sz w:val="24"/>
          <w:szCs w:val="24"/>
        </w:rPr>
        <w:t>policies. In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1D55AB" w:rsidRPr="00EE2B32">
        <w:rPr>
          <w:rFonts w:ascii="Times New Roman" w:hAnsi="Times New Roman" w:cs="Times New Roman"/>
          <w:noProof/>
          <w:sz w:val="24"/>
          <w:szCs w:val="24"/>
        </w:rPr>
        <w:t>other word</w:t>
      </w:r>
      <w:r w:rsidR="00EE2B32" w:rsidRPr="00EE2B32">
        <w:rPr>
          <w:rFonts w:ascii="Times New Roman" w:hAnsi="Times New Roman" w:cs="Times New Roman"/>
          <w:noProof/>
          <w:sz w:val="24"/>
          <w:szCs w:val="24"/>
        </w:rPr>
        <w:t>s</w:t>
      </w:r>
      <w:r w:rsidR="001D55AB" w:rsidRPr="00B31EA5">
        <w:rPr>
          <w:rFonts w:ascii="Times New Roman" w:hAnsi="Times New Roman" w:cs="Times New Roman"/>
          <w:sz w:val="24"/>
          <w:szCs w:val="24"/>
        </w:rPr>
        <w:t>, research should be conducted in order to promote social justice and eliminate hurdles arising from social oppre</w:t>
      </w:r>
      <w:r w:rsidRPr="00B31EA5">
        <w:rPr>
          <w:rFonts w:ascii="Times New Roman" w:hAnsi="Times New Roman" w:cs="Times New Roman"/>
          <w:sz w:val="24"/>
          <w:szCs w:val="24"/>
        </w:rPr>
        <w:t xml:space="preserve">ssion. While it 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concurs with the opinions of the critical </w:t>
      </w:r>
      <w:r w:rsidRPr="00B31EA5">
        <w:rPr>
          <w:rFonts w:ascii="Times New Roman" w:hAnsi="Times New Roman" w:cs="Times New Roman"/>
          <w:sz w:val="24"/>
          <w:szCs w:val="24"/>
        </w:rPr>
        <w:t>paradigms</w:t>
      </w:r>
      <w:r w:rsidR="001D55AB" w:rsidRPr="00B31EA5">
        <w:rPr>
          <w:rFonts w:ascii="Times New Roman" w:hAnsi="Times New Roman" w:cs="Times New Roman"/>
          <w:sz w:val="24"/>
          <w:szCs w:val="24"/>
        </w:rPr>
        <w:t xml:space="preserve">, constructivism opines that the </w:t>
      </w:r>
      <w:r w:rsidR="001D55AB" w:rsidRPr="00B31EA5">
        <w:rPr>
          <w:rFonts w:ascii="Times New Roman" w:hAnsi="Times New Roman" w:cs="Times New Roman"/>
          <w:sz w:val="24"/>
          <w:szCs w:val="24"/>
        </w:rPr>
        <w:lastRenderedPageBreak/>
        <w:t>researchers should be more reflective, in order to come up with sustainable emancipating systems.</w:t>
      </w:r>
      <w:r w:rsidR="002B0AD6" w:rsidRPr="00B31EA5">
        <w:rPr>
          <w:rFonts w:ascii="Times New Roman" w:hAnsi="Times New Roman" w:cs="Times New Roman"/>
          <w:sz w:val="24"/>
          <w:szCs w:val="24"/>
        </w:rPr>
        <w:t xml:space="preserve"> Lastly, the participatory </w:t>
      </w:r>
      <w:r w:rsidRPr="00B31EA5">
        <w:rPr>
          <w:rFonts w:ascii="Times New Roman" w:hAnsi="Times New Roman" w:cs="Times New Roman"/>
          <w:sz w:val="24"/>
          <w:szCs w:val="24"/>
        </w:rPr>
        <w:t>paradigm</w:t>
      </w:r>
      <w:r w:rsidR="002B0AD6" w:rsidRPr="00B31EA5">
        <w:rPr>
          <w:rFonts w:ascii="Times New Roman" w:hAnsi="Times New Roman" w:cs="Times New Roman"/>
          <w:sz w:val="24"/>
          <w:szCs w:val="24"/>
        </w:rPr>
        <w:t xml:space="preserve"> opines that social systems and policies should be enhanced through the collaboration of opinions of all stakeholders.</w:t>
      </w:r>
    </w:p>
    <w:p w:rsidR="00B31EA5" w:rsidRPr="00B31EA5" w:rsidRDefault="00E32E05" w:rsidP="00B31EA5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ab/>
      </w:r>
      <w:r w:rsidR="002B0AD6" w:rsidRPr="00B31EA5">
        <w:rPr>
          <w:rFonts w:ascii="Times New Roman" w:hAnsi="Times New Roman" w:cs="Times New Roman"/>
          <w:sz w:val="24"/>
          <w:szCs w:val="24"/>
        </w:rPr>
        <w:t>Another issue that has been highlighted in the reading is training. Notably, this issue generates the question of how</w:t>
      </w:r>
      <w:r w:rsidR="00634480" w:rsidRPr="00B31EA5">
        <w:rPr>
          <w:rFonts w:ascii="Times New Roman" w:hAnsi="Times New Roman" w:cs="Times New Roman"/>
          <w:sz w:val="24"/>
          <w:szCs w:val="24"/>
        </w:rPr>
        <w:t xml:space="preserve"> the researchers should be prepared in order to arm them with the necessary skills to conduct inquiry research</w:t>
      </w:r>
      <w:r w:rsidRPr="00B31EA5">
        <w:rPr>
          <w:rFonts w:ascii="Times New Roman" w:hAnsi="Times New Roman" w:cs="Times New Roman"/>
          <w:sz w:val="24"/>
          <w:szCs w:val="24"/>
        </w:rPr>
        <w:t xml:space="preserve"> (Lincoln, Lynham and Guba, 2011)</w:t>
      </w:r>
      <w:r w:rsidR="00634480" w:rsidRPr="00B31EA5">
        <w:rPr>
          <w:rFonts w:ascii="Times New Roman" w:hAnsi="Times New Roman" w:cs="Times New Roman"/>
          <w:sz w:val="24"/>
          <w:szCs w:val="24"/>
        </w:rPr>
        <w:t>.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The positivism </w:t>
      </w:r>
      <w:r w:rsidRPr="00B31EA5">
        <w:rPr>
          <w:rFonts w:ascii="Times New Roman" w:hAnsi="Times New Roman" w:cs="Times New Roman"/>
          <w:sz w:val="24"/>
          <w:szCs w:val="24"/>
        </w:rPr>
        <w:t>proposes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a technical and quantitative </w:t>
      </w:r>
      <w:r w:rsidRPr="00B31EA5">
        <w:rPr>
          <w:rFonts w:ascii="Times New Roman" w:hAnsi="Times New Roman" w:cs="Times New Roman"/>
          <w:sz w:val="24"/>
          <w:szCs w:val="24"/>
        </w:rPr>
        <w:t>training for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researchers. In the same line, the postpositivism concur </w:t>
      </w:r>
      <w:r w:rsidRPr="00B31EA5">
        <w:rPr>
          <w:rFonts w:ascii="Times New Roman" w:hAnsi="Times New Roman" w:cs="Times New Roman"/>
          <w:sz w:val="24"/>
          <w:szCs w:val="24"/>
        </w:rPr>
        <w:t>with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the training method of the positivism. However, postpositivism is of the view that researchers should be armed with the ability to conduct mixed-methods research. On the other hand,</w:t>
      </w:r>
      <w:r w:rsidR="00EE2B32">
        <w:rPr>
          <w:rFonts w:ascii="Times New Roman" w:hAnsi="Times New Roman" w:cs="Times New Roman"/>
          <w:sz w:val="24"/>
          <w:szCs w:val="24"/>
        </w:rPr>
        <w:t xml:space="preserve"> the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A039DE" w:rsidRPr="00EE2B32">
        <w:rPr>
          <w:rFonts w:ascii="Times New Roman" w:hAnsi="Times New Roman" w:cs="Times New Roman"/>
          <w:noProof/>
          <w:sz w:val="24"/>
          <w:szCs w:val="24"/>
        </w:rPr>
        <w:t>critical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8C147A" w:rsidRPr="00B31EA5">
        <w:rPr>
          <w:rFonts w:ascii="Times New Roman" w:hAnsi="Times New Roman" w:cs="Times New Roman"/>
          <w:sz w:val="24"/>
          <w:szCs w:val="24"/>
        </w:rPr>
        <w:t>paradigm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8C147A" w:rsidRPr="00B31EA5">
        <w:rPr>
          <w:rFonts w:ascii="Times New Roman" w:hAnsi="Times New Roman" w:cs="Times New Roman"/>
          <w:sz w:val="24"/>
          <w:szCs w:val="24"/>
        </w:rPr>
        <w:t>is of the view that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researchers should receive quantitative and qualitative </w:t>
      </w:r>
      <w:r w:rsidR="00A039DE" w:rsidRPr="00EE2B32">
        <w:rPr>
          <w:rFonts w:ascii="Times New Roman" w:hAnsi="Times New Roman" w:cs="Times New Roman"/>
          <w:noProof/>
          <w:sz w:val="24"/>
          <w:szCs w:val="24"/>
        </w:rPr>
        <w:t>training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. This would enable them to have a clear view of empowerment and </w:t>
      </w:r>
      <w:r w:rsidR="008C147A" w:rsidRPr="00B31EA5">
        <w:rPr>
          <w:rFonts w:ascii="Times New Roman" w:hAnsi="Times New Roman" w:cs="Times New Roman"/>
          <w:sz w:val="24"/>
          <w:szCs w:val="24"/>
        </w:rPr>
        <w:t>liberation. In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constructivism, researchers receive resocialization, quantitative, qualitative </w:t>
      </w:r>
      <w:r w:rsidR="00A039DE" w:rsidRPr="00EE2B32">
        <w:rPr>
          <w:rFonts w:ascii="Times New Roman" w:hAnsi="Times New Roman" w:cs="Times New Roman"/>
          <w:noProof/>
          <w:sz w:val="24"/>
          <w:szCs w:val="24"/>
        </w:rPr>
        <w:t>training</w:t>
      </w:r>
      <w:r w:rsidR="00A039DE" w:rsidRPr="00B31EA5">
        <w:rPr>
          <w:rFonts w:ascii="Times New Roman" w:hAnsi="Times New Roman" w:cs="Times New Roman"/>
          <w:sz w:val="24"/>
          <w:szCs w:val="24"/>
        </w:rPr>
        <w:t>. Moreover,</w:t>
      </w:r>
      <w:r w:rsidR="009C5B65" w:rsidRPr="00B31EA5">
        <w:rPr>
          <w:rFonts w:ascii="Times New Roman" w:hAnsi="Times New Roman" w:cs="Times New Roman"/>
          <w:sz w:val="24"/>
          <w:szCs w:val="24"/>
        </w:rPr>
        <w:t xml:space="preserve"> they study </w:t>
      </w:r>
      <w:r w:rsidR="008C147A" w:rsidRPr="00B31EA5">
        <w:rPr>
          <w:rFonts w:ascii="Times New Roman" w:hAnsi="Times New Roman" w:cs="Times New Roman"/>
          <w:sz w:val="24"/>
          <w:szCs w:val="24"/>
        </w:rPr>
        <w:t>history, and</w:t>
      </w:r>
      <w:r w:rsidR="009C5B65" w:rsidRPr="00B31EA5">
        <w:rPr>
          <w:rFonts w:ascii="Times New Roman" w:hAnsi="Times New Roman" w:cs="Times New Roman"/>
          <w:sz w:val="24"/>
          <w:szCs w:val="24"/>
        </w:rPr>
        <w:t xml:space="preserve"> the principles of philanthropy, </w:t>
      </w:r>
      <w:r w:rsidR="009C5B65" w:rsidRPr="00EE2B32">
        <w:rPr>
          <w:rFonts w:ascii="Times New Roman" w:hAnsi="Times New Roman" w:cs="Times New Roman"/>
          <w:noProof/>
          <w:sz w:val="24"/>
          <w:szCs w:val="24"/>
        </w:rPr>
        <w:t>empowerment</w:t>
      </w:r>
      <w:r w:rsidR="00EE2B32">
        <w:rPr>
          <w:rFonts w:ascii="Times New Roman" w:hAnsi="Times New Roman" w:cs="Times New Roman"/>
          <w:noProof/>
          <w:sz w:val="24"/>
          <w:szCs w:val="24"/>
        </w:rPr>
        <w:t>,</w:t>
      </w:r>
      <w:r w:rsidR="009C5B65" w:rsidRPr="00B31EA5">
        <w:rPr>
          <w:rFonts w:ascii="Times New Roman" w:hAnsi="Times New Roman" w:cs="Times New Roman"/>
          <w:sz w:val="24"/>
          <w:szCs w:val="24"/>
        </w:rPr>
        <w:t xml:space="preserve"> and liberation.</w:t>
      </w:r>
      <w:r w:rsidR="00A039DE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2B0AD6" w:rsidRPr="00B31EA5">
        <w:rPr>
          <w:rFonts w:ascii="Times New Roman" w:hAnsi="Times New Roman" w:cs="Times New Roman"/>
          <w:sz w:val="24"/>
          <w:szCs w:val="24"/>
        </w:rPr>
        <w:t xml:space="preserve">  </w:t>
      </w:r>
      <w:r w:rsidR="009C5B65" w:rsidRPr="00B31EA5">
        <w:rPr>
          <w:rFonts w:ascii="Times New Roman" w:hAnsi="Times New Roman" w:cs="Times New Roman"/>
          <w:sz w:val="24"/>
          <w:szCs w:val="24"/>
        </w:rPr>
        <w:t xml:space="preserve">Lastly, participatory </w:t>
      </w:r>
      <w:r w:rsidR="008C147A" w:rsidRPr="00B31EA5">
        <w:rPr>
          <w:rFonts w:ascii="Times New Roman" w:hAnsi="Times New Roman" w:cs="Times New Roman"/>
          <w:sz w:val="24"/>
          <w:szCs w:val="24"/>
        </w:rPr>
        <w:t>paradigm</w:t>
      </w:r>
      <w:r w:rsidR="009C5B65" w:rsidRPr="00B31EA5">
        <w:rPr>
          <w:rFonts w:ascii="Times New Roman" w:hAnsi="Times New Roman" w:cs="Times New Roman"/>
          <w:sz w:val="24"/>
          <w:szCs w:val="24"/>
        </w:rPr>
        <w:t xml:space="preserve"> proposes a training approach that would arm the researcher with emotional competence, </w:t>
      </w:r>
      <w:r w:rsidR="008C147A" w:rsidRPr="00B31EA5">
        <w:rPr>
          <w:rFonts w:ascii="Times New Roman" w:hAnsi="Times New Roman" w:cs="Times New Roman"/>
          <w:sz w:val="24"/>
          <w:szCs w:val="24"/>
        </w:rPr>
        <w:t>as well as a democratic</w:t>
      </w:r>
      <w:r w:rsidR="009C5B65" w:rsidRPr="00B31EA5">
        <w:rPr>
          <w:rFonts w:ascii="Times New Roman" w:hAnsi="Times New Roman" w:cs="Times New Roman"/>
          <w:sz w:val="24"/>
          <w:szCs w:val="24"/>
        </w:rPr>
        <w:t xml:space="preserve"> personality and skills. </w:t>
      </w:r>
      <w:r w:rsidR="008C147A" w:rsidRPr="00B31EA5">
        <w:rPr>
          <w:rFonts w:ascii="Times New Roman" w:hAnsi="Times New Roman" w:cs="Times New Roman"/>
          <w:sz w:val="24"/>
          <w:szCs w:val="24"/>
        </w:rPr>
        <w:t>On</w:t>
      </w:r>
      <w:r w:rsidR="009C5B65" w:rsidRPr="00B31EA5">
        <w:rPr>
          <w:rFonts w:ascii="Times New Roman" w:hAnsi="Times New Roman" w:cs="Times New Roman"/>
          <w:sz w:val="24"/>
          <w:szCs w:val="24"/>
        </w:rPr>
        <w:t xml:space="preserve"> the </w:t>
      </w:r>
      <w:r w:rsidR="008C147A" w:rsidRPr="00B31EA5">
        <w:rPr>
          <w:rFonts w:ascii="Times New Roman" w:hAnsi="Times New Roman" w:cs="Times New Roman"/>
          <w:sz w:val="24"/>
          <w:szCs w:val="24"/>
        </w:rPr>
        <w:t>contrary</w:t>
      </w:r>
      <w:r w:rsidR="009C5B65" w:rsidRPr="00B31EA5">
        <w:rPr>
          <w:rFonts w:ascii="Times New Roman" w:hAnsi="Times New Roman" w:cs="Times New Roman"/>
          <w:sz w:val="24"/>
          <w:szCs w:val="24"/>
        </w:rPr>
        <w:t>, co</w:t>
      </w:r>
      <w:r w:rsidR="008C147A" w:rsidRPr="00B31EA5">
        <w:rPr>
          <w:rFonts w:ascii="Times New Roman" w:hAnsi="Times New Roman" w:cs="Times New Roman"/>
          <w:sz w:val="24"/>
          <w:szCs w:val="24"/>
        </w:rPr>
        <w:t>-researchers</w:t>
      </w:r>
      <w:r w:rsidR="009C5B65" w:rsidRPr="00B31EA5">
        <w:rPr>
          <w:rFonts w:ascii="Times New Roman" w:hAnsi="Times New Roman" w:cs="Times New Roman"/>
          <w:sz w:val="24"/>
          <w:szCs w:val="24"/>
        </w:rPr>
        <w:t xml:space="preserve"> are trained by engaging them in the inquiry process</w:t>
      </w:r>
      <w:r w:rsidR="00E50008" w:rsidRPr="00B31EA5">
        <w:rPr>
          <w:rFonts w:ascii="Times New Roman" w:hAnsi="Times New Roman" w:cs="Times New Roman"/>
          <w:sz w:val="24"/>
          <w:szCs w:val="24"/>
        </w:rPr>
        <w:t xml:space="preserve"> (Lincoln, Lynham and Guba,</w:t>
      </w:r>
      <w:r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8C147A" w:rsidRPr="00B31EA5">
        <w:rPr>
          <w:rFonts w:ascii="Times New Roman" w:hAnsi="Times New Roman" w:cs="Times New Roman"/>
          <w:sz w:val="24"/>
          <w:szCs w:val="24"/>
        </w:rPr>
        <w:t>2011)</w:t>
      </w:r>
      <w:r w:rsidR="009C5B65" w:rsidRPr="00B31EA5">
        <w:rPr>
          <w:rFonts w:ascii="Times New Roman" w:hAnsi="Times New Roman" w:cs="Times New Roman"/>
          <w:sz w:val="24"/>
          <w:szCs w:val="24"/>
        </w:rPr>
        <w:t>.</w:t>
      </w:r>
      <w:r w:rsidR="00B31EA5" w:rsidRPr="00B3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3A48" w:rsidRPr="00B31EA5" w:rsidRDefault="00B31EA5" w:rsidP="00B31EA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Two </w:t>
      </w:r>
      <w:r w:rsidRPr="00B31EA5">
        <w:rPr>
          <w:rFonts w:ascii="Times New Roman" w:hAnsi="Times New Roman" w:cs="Times New Roman"/>
          <w:b/>
          <w:color w:val="000000"/>
          <w:sz w:val="24"/>
          <w:szCs w:val="24"/>
        </w:rPr>
        <w:t>concepts that you did not know what they meant (or that were unclear to you) with your best definition/explanation of them.</w:t>
      </w:r>
    </w:p>
    <w:p w:rsidR="000578F8" w:rsidRPr="00B31EA5" w:rsidRDefault="00E32E05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ab/>
      </w:r>
      <w:r w:rsidR="000578F8" w:rsidRPr="00B31EA5">
        <w:rPr>
          <w:rFonts w:ascii="Times New Roman" w:hAnsi="Times New Roman" w:cs="Times New Roman"/>
          <w:sz w:val="24"/>
          <w:szCs w:val="24"/>
        </w:rPr>
        <w:t>There are two concepts that I found a bit confusing in the reading. The first one is the difference between quantitative and qualitative approach.  According to my understanding</w:t>
      </w:r>
      <w:r w:rsidR="00E50008" w:rsidRPr="00B31EA5">
        <w:rPr>
          <w:rFonts w:ascii="Times New Roman" w:hAnsi="Times New Roman" w:cs="Times New Roman"/>
          <w:sz w:val="24"/>
          <w:szCs w:val="24"/>
        </w:rPr>
        <w:t>, qualitative</w:t>
      </w:r>
      <w:r w:rsidR="000578F8" w:rsidRPr="00B31EA5">
        <w:rPr>
          <w:rFonts w:ascii="Times New Roman" w:hAnsi="Times New Roman" w:cs="Times New Roman"/>
          <w:sz w:val="24"/>
          <w:szCs w:val="24"/>
        </w:rPr>
        <w:t xml:space="preserve"> approach entails the </w:t>
      </w:r>
      <w:r w:rsidR="008C147A" w:rsidRPr="00B31EA5">
        <w:rPr>
          <w:rFonts w:ascii="Times New Roman" w:hAnsi="Times New Roman" w:cs="Times New Roman"/>
          <w:sz w:val="24"/>
          <w:szCs w:val="24"/>
        </w:rPr>
        <w:t>empirical</w:t>
      </w:r>
      <w:r w:rsidR="00E50008" w:rsidRPr="00B31EA5">
        <w:rPr>
          <w:rFonts w:ascii="Times New Roman" w:hAnsi="Times New Roman" w:cs="Times New Roman"/>
          <w:sz w:val="24"/>
          <w:szCs w:val="24"/>
        </w:rPr>
        <w:t xml:space="preserve"> study</w:t>
      </w:r>
      <w:r w:rsidR="000578F8" w:rsidRPr="00B31EA5">
        <w:rPr>
          <w:rFonts w:ascii="Times New Roman" w:hAnsi="Times New Roman" w:cs="Times New Roman"/>
          <w:sz w:val="24"/>
          <w:szCs w:val="24"/>
        </w:rPr>
        <w:t xml:space="preserve"> of observable occurrences </w:t>
      </w:r>
      <w:r w:rsidR="008C147A" w:rsidRPr="00B31EA5">
        <w:rPr>
          <w:rFonts w:ascii="Times New Roman" w:hAnsi="Times New Roman" w:cs="Times New Roman"/>
          <w:sz w:val="24"/>
          <w:szCs w:val="24"/>
        </w:rPr>
        <w:t>through the computation of</w:t>
      </w:r>
      <w:r w:rsidR="000578F8" w:rsidRPr="00B31EA5">
        <w:rPr>
          <w:rFonts w:ascii="Times New Roman" w:hAnsi="Times New Roman" w:cs="Times New Roman"/>
          <w:sz w:val="24"/>
          <w:szCs w:val="24"/>
        </w:rPr>
        <w:t xml:space="preserve"> mathematical or statistical models. Also, I think the word quantitative is derived </w:t>
      </w:r>
      <w:r w:rsidR="000578F8" w:rsidRPr="00B31EA5">
        <w:rPr>
          <w:rFonts w:ascii="Times New Roman" w:hAnsi="Times New Roman" w:cs="Times New Roman"/>
          <w:sz w:val="24"/>
          <w:szCs w:val="24"/>
        </w:rPr>
        <w:lastRenderedPageBreak/>
        <w:t xml:space="preserve">from the fact that this approach applies measurement to obtain a correlation between the </w:t>
      </w:r>
      <w:r w:rsidR="008C147A" w:rsidRPr="00B31EA5">
        <w:rPr>
          <w:rFonts w:ascii="Times New Roman" w:hAnsi="Times New Roman" w:cs="Times New Roman"/>
          <w:sz w:val="24"/>
          <w:szCs w:val="24"/>
        </w:rPr>
        <w:t>empirical</w:t>
      </w:r>
      <w:r w:rsidR="000578F8" w:rsidRPr="00B31EA5">
        <w:rPr>
          <w:rFonts w:ascii="Times New Roman" w:hAnsi="Times New Roman" w:cs="Times New Roman"/>
          <w:sz w:val="24"/>
          <w:szCs w:val="24"/>
        </w:rPr>
        <w:t xml:space="preserve"> observation and the </w:t>
      </w:r>
      <w:r w:rsidR="00261317" w:rsidRPr="00B31EA5">
        <w:rPr>
          <w:rFonts w:ascii="Times New Roman" w:hAnsi="Times New Roman" w:cs="Times New Roman"/>
          <w:sz w:val="24"/>
          <w:szCs w:val="24"/>
        </w:rPr>
        <w:t xml:space="preserve">mathematical or statistical models. </w:t>
      </w:r>
      <w:r w:rsidR="00324DE0" w:rsidRPr="00B31EA5">
        <w:rPr>
          <w:rFonts w:ascii="Times New Roman" w:hAnsi="Times New Roman" w:cs="Times New Roman"/>
          <w:sz w:val="24"/>
          <w:szCs w:val="24"/>
        </w:rPr>
        <w:t>On</w:t>
      </w:r>
      <w:r w:rsidR="00261317" w:rsidRPr="00B31EA5">
        <w:rPr>
          <w:rFonts w:ascii="Times New Roman" w:hAnsi="Times New Roman" w:cs="Times New Roman"/>
          <w:sz w:val="24"/>
          <w:szCs w:val="24"/>
        </w:rPr>
        <w:t xml:space="preserve"> the other hand, according to the </w:t>
      </w:r>
      <w:r w:rsidR="00261317" w:rsidRPr="00EE2B32">
        <w:rPr>
          <w:rFonts w:ascii="Times New Roman" w:hAnsi="Times New Roman" w:cs="Times New Roman"/>
          <w:noProof/>
          <w:sz w:val="24"/>
          <w:szCs w:val="24"/>
        </w:rPr>
        <w:t>reading</w:t>
      </w:r>
      <w:r w:rsidR="00EE2B32">
        <w:rPr>
          <w:rFonts w:ascii="Times New Roman" w:hAnsi="Times New Roman" w:cs="Times New Roman"/>
          <w:noProof/>
          <w:sz w:val="24"/>
          <w:szCs w:val="24"/>
        </w:rPr>
        <w:t>,</w:t>
      </w:r>
      <w:r w:rsidR="00261317" w:rsidRPr="00B31EA5">
        <w:rPr>
          <w:rFonts w:ascii="Times New Roman" w:hAnsi="Times New Roman" w:cs="Times New Roman"/>
          <w:sz w:val="24"/>
          <w:szCs w:val="24"/>
        </w:rPr>
        <w:t xml:space="preserve"> I understood that qualitative research does not entail measurable parameters. Rather, the researcher uses a wide range of questions to get information from the sample population. </w:t>
      </w:r>
      <w:r w:rsidR="00324DE0" w:rsidRPr="00B31EA5">
        <w:rPr>
          <w:rFonts w:ascii="Times New Roman" w:hAnsi="Times New Roman" w:cs="Times New Roman"/>
          <w:sz w:val="24"/>
          <w:szCs w:val="24"/>
        </w:rPr>
        <w:t xml:space="preserve">The information obtained is in form of words and statements instead of numbers. </w:t>
      </w:r>
      <w:r w:rsidR="00261317" w:rsidRPr="00B31EA5">
        <w:rPr>
          <w:rFonts w:ascii="Times New Roman" w:hAnsi="Times New Roman" w:cs="Times New Roman"/>
          <w:sz w:val="24"/>
          <w:szCs w:val="24"/>
        </w:rPr>
        <w:t xml:space="preserve">Subsequently, the researcher </w:t>
      </w:r>
      <w:r w:rsidR="004A555A" w:rsidRPr="00B31EA5">
        <w:rPr>
          <w:rFonts w:ascii="Times New Roman" w:hAnsi="Times New Roman" w:cs="Times New Roman"/>
          <w:sz w:val="24"/>
          <w:szCs w:val="24"/>
        </w:rPr>
        <w:t>analyze</w:t>
      </w:r>
      <w:r w:rsidR="00324DE0" w:rsidRPr="00B31EA5">
        <w:rPr>
          <w:rFonts w:ascii="Times New Roman" w:hAnsi="Times New Roman" w:cs="Times New Roman"/>
          <w:sz w:val="24"/>
          <w:szCs w:val="24"/>
        </w:rPr>
        <w:t xml:space="preserve">s the information in order to obtain </w:t>
      </w:r>
      <w:r w:rsidR="004A555A" w:rsidRPr="00B31EA5">
        <w:rPr>
          <w:rFonts w:ascii="Times New Roman" w:hAnsi="Times New Roman" w:cs="Times New Roman"/>
          <w:sz w:val="24"/>
          <w:szCs w:val="24"/>
        </w:rPr>
        <w:t>the</w:t>
      </w:r>
      <w:r w:rsidR="00324DE0" w:rsidRPr="00B31EA5">
        <w:rPr>
          <w:rFonts w:ascii="Times New Roman" w:hAnsi="Times New Roman" w:cs="Times New Roman"/>
          <w:sz w:val="24"/>
          <w:szCs w:val="24"/>
        </w:rPr>
        <w:t xml:space="preserve"> trend or </w:t>
      </w:r>
      <w:r w:rsidR="004A555A" w:rsidRPr="00B31EA5">
        <w:rPr>
          <w:rFonts w:ascii="Times New Roman" w:hAnsi="Times New Roman" w:cs="Times New Roman"/>
          <w:sz w:val="24"/>
          <w:szCs w:val="24"/>
        </w:rPr>
        <w:t>pattern. Consequently</w:t>
      </w:r>
      <w:r w:rsidR="00324DE0" w:rsidRPr="00B31EA5">
        <w:rPr>
          <w:rFonts w:ascii="Times New Roman" w:hAnsi="Times New Roman" w:cs="Times New Roman"/>
          <w:sz w:val="24"/>
          <w:szCs w:val="24"/>
        </w:rPr>
        <w:t xml:space="preserve">, the </w:t>
      </w:r>
      <w:r w:rsidR="004A555A" w:rsidRPr="00B31EA5">
        <w:rPr>
          <w:rFonts w:ascii="Times New Roman" w:hAnsi="Times New Roman" w:cs="Times New Roman"/>
          <w:sz w:val="24"/>
          <w:szCs w:val="24"/>
        </w:rPr>
        <w:t>researchers use</w:t>
      </w:r>
      <w:r w:rsidR="00261317" w:rsidRPr="00B31EA5">
        <w:rPr>
          <w:rFonts w:ascii="Times New Roman" w:hAnsi="Times New Roman" w:cs="Times New Roman"/>
          <w:sz w:val="24"/>
          <w:szCs w:val="24"/>
        </w:rPr>
        <w:t xml:space="preserve"> the trend to derive an inference. </w:t>
      </w:r>
    </w:p>
    <w:p w:rsidR="00E50008" w:rsidRPr="00B31EA5" w:rsidRDefault="008C147A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EA5">
        <w:rPr>
          <w:rFonts w:ascii="Times New Roman" w:hAnsi="Times New Roman" w:cs="Times New Roman"/>
          <w:sz w:val="24"/>
          <w:szCs w:val="24"/>
        </w:rPr>
        <w:tab/>
      </w:r>
      <w:r w:rsidR="00261317" w:rsidRPr="00B31EA5">
        <w:rPr>
          <w:rFonts w:ascii="Times New Roman" w:hAnsi="Times New Roman" w:cs="Times New Roman"/>
          <w:sz w:val="24"/>
          <w:szCs w:val="24"/>
        </w:rPr>
        <w:t xml:space="preserve">Another concept that was unclear is </w:t>
      </w:r>
      <w:r w:rsidR="004A555A" w:rsidRPr="00B31EA5">
        <w:rPr>
          <w:rFonts w:ascii="Times New Roman" w:hAnsi="Times New Roman" w:cs="Times New Roman"/>
          <w:sz w:val="24"/>
          <w:szCs w:val="24"/>
        </w:rPr>
        <w:t xml:space="preserve">how epistemology and ontology </w:t>
      </w:r>
      <w:r w:rsidR="00EE2B32">
        <w:rPr>
          <w:rFonts w:ascii="Times New Roman" w:hAnsi="Times New Roman" w:cs="Times New Roman"/>
          <w:noProof/>
          <w:sz w:val="24"/>
          <w:szCs w:val="24"/>
        </w:rPr>
        <w:t>are</w:t>
      </w:r>
      <w:r w:rsidR="004A555A" w:rsidRPr="00B31EA5">
        <w:rPr>
          <w:rFonts w:ascii="Times New Roman" w:hAnsi="Times New Roman" w:cs="Times New Roman"/>
          <w:sz w:val="24"/>
          <w:szCs w:val="24"/>
        </w:rPr>
        <w:t xml:space="preserve"> related to research. After reading the text, my understanding is that epistemology is </w:t>
      </w:r>
      <w:r w:rsidRPr="00B31EA5">
        <w:rPr>
          <w:rFonts w:ascii="Times New Roman" w:hAnsi="Times New Roman" w:cs="Times New Roman"/>
          <w:sz w:val="24"/>
          <w:szCs w:val="24"/>
        </w:rPr>
        <w:t xml:space="preserve">the </w:t>
      </w:r>
      <w:r w:rsidR="004A555A" w:rsidRPr="00B31EA5">
        <w:rPr>
          <w:rFonts w:ascii="Times New Roman" w:hAnsi="Times New Roman" w:cs="Times New Roman"/>
          <w:sz w:val="24"/>
          <w:szCs w:val="24"/>
        </w:rPr>
        <w:t xml:space="preserve">application of different types of knowledge in order to </w:t>
      </w:r>
      <w:r w:rsidR="00E50008" w:rsidRPr="00B31EA5">
        <w:rPr>
          <w:rFonts w:ascii="Times New Roman" w:hAnsi="Times New Roman" w:cs="Times New Roman"/>
          <w:sz w:val="24"/>
          <w:szCs w:val="24"/>
        </w:rPr>
        <w:t>determine the acceptable approaches when conducting the research. On the other hand,</w:t>
      </w:r>
      <w:r w:rsidR="00EE2B32">
        <w:rPr>
          <w:rFonts w:ascii="Times New Roman" w:hAnsi="Times New Roman" w:cs="Times New Roman"/>
          <w:sz w:val="24"/>
          <w:szCs w:val="24"/>
        </w:rPr>
        <w:t xml:space="preserve"> the</w:t>
      </w:r>
      <w:r w:rsidR="00E50008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E50008" w:rsidRPr="00EE2B32">
        <w:rPr>
          <w:rFonts w:ascii="Times New Roman" w:hAnsi="Times New Roman" w:cs="Times New Roman"/>
          <w:noProof/>
          <w:sz w:val="24"/>
          <w:szCs w:val="24"/>
        </w:rPr>
        <w:t>ontology</w:t>
      </w:r>
      <w:r w:rsidR="00E50008" w:rsidRPr="00B31EA5">
        <w:rPr>
          <w:rFonts w:ascii="Times New Roman" w:hAnsi="Times New Roman" w:cs="Times New Roman"/>
          <w:sz w:val="24"/>
          <w:szCs w:val="24"/>
        </w:rPr>
        <w:t xml:space="preserve"> entails the description of existing </w:t>
      </w:r>
      <w:r w:rsidR="00E50008" w:rsidRPr="00EE2B32">
        <w:rPr>
          <w:rFonts w:ascii="Times New Roman" w:hAnsi="Times New Roman" w:cs="Times New Roman"/>
          <w:noProof/>
          <w:sz w:val="24"/>
          <w:szCs w:val="24"/>
        </w:rPr>
        <w:t>things</w:t>
      </w:r>
      <w:r w:rsidR="00E50008" w:rsidRPr="00B31EA5">
        <w:rPr>
          <w:rFonts w:ascii="Times New Roman" w:hAnsi="Times New Roman" w:cs="Times New Roman"/>
          <w:sz w:val="24"/>
          <w:szCs w:val="24"/>
        </w:rPr>
        <w:t xml:space="preserve"> and their interrelationships as</w:t>
      </w:r>
      <w:r w:rsidR="00EE2B32">
        <w:rPr>
          <w:rFonts w:ascii="Times New Roman" w:hAnsi="Times New Roman" w:cs="Times New Roman"/>
          <w:sz w:val="24"/>
          <w:szCs w:val="24"/>
        </w:rPr>
        <w:t xml:space="preserve"> a</w:t>
      </w:r>
      <w:r w:rsidR="00E50008" w:rsidRPr="00B31EA5">
        <w:rPr>
          <w:rFonts w:ascii="Times New Roman" w:hAnsi="Times New Roman" w:cs="Times New Roman"/>
          <w:sz w:val="24"/>
          <w:szCs w:val="24"/>
        </w:rPr>
        <w:t xml:space="preserve"> </w:t>
      </w:r>
      <w:r w:rsidR="00E50008" w:rsidRPr="00EE2B32">
        <w:rPr>
          <w:rFonts w:ascii="Times New Roman" w:hAnsi="Times New Roman" w:cs="Times New Roman"/>
          <w:noProof/>
          <w:sz w:val="24"/>
          <w:szCs w:val="24"/>
        </w:rPr>
        <w:t>way</w:t>
      </w:r>
      <w:r w:rsidR="00E50008" w:rsidRPr="00B31EA5">
        <w:rPr>
          <w:rFonts w:ascii="Times New Roman" w:hAnsi="Times New Roman" w:cs="Times New Roman"/>
          <w:sz w:val="24"/>
          <w:szCs w:val="24"/>
        </w:rPr>
        <w:t xml:space="preserve"> of answering a posed question. As such, in research, ontology is used to prove a hypothesis.</w:t>
      </w:r>
    </w:p>
    <w:p w:rsidR="00E50008" w:rsidRPr="00B31EA5" w:rsidRDefault="00E50008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50008" w:rsidRPr="00B31EA5" w:rsidRDefault="00E50008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50008" w:rsidRPr="00B31EA5" w:rsidRDefault="00E50008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50008" w:rsidRPr="00B31EA5" w:rsidRDefault="00E50008" w:rsidP="00B31E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B32" w:rsidRDefault="00EE2B32" w:rsidP="00B31E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147A" w:rsidRPr="00B31EA5" w:rsidRDefault="008C147A" w:rsidP="00B31E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1EA5"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:rsidR="00E50008" w:rsidRPr="00E50008" w:rsidRDefault="00E50008" w:rsidP="00B31E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0008">
        <w:rPr>
          <w:rFonts w:ascii="Times New Roman" w:eastAsia="Times New Roman" w:hAnsi="Times New Roman" w:cs="Times New Roman"/>
          <w:sz w:val="24"/>
          <w:szCs w:val="24"/>
        </w:rPr>
        <w:t xml:space="preserve">Lincoln, Y. S., Lynham, S. A., &amp; Guba, E. G. (2011). Paradigmatic controversies, contradictions, and emerging </w:t>
      </w:r>
      <w:r w:rsidRPr="00E50008">
        <w:rPr>
          <w:rFonts w:ascii="Times New Roman" w:eastAsia="Times New Roman" w:hAnsi="Times New Roman" w:cs="Times New Roman"/>
          <w:noProof/>
          <w:sz w:val="24"/>
          <w:szCs w:val="24"/>
        </w:rPr>
        <w:t>confluences</w:t>
      </w:r>
      <w:r w:rsidRPr="00E50008">
        <w:rPr>
          <w:rFonts w:ascii="Times New Roman" w:eastAsia="Times New Roman" w:hAnsi="Times New Roman" w:cs="Times New Roman"/>
          <w:sz w:val="24"/>
          <w:szCs w:val="24"/>
        </w:rPr>
        <w:t xml:space="preserve"> revisited. </w:t>
      </w:r>
      <w:r w:rsidRPr="00E50008">
        <w:rPr>
          <w:rFonts w:ascii="Times New Roman" w:eastAsia="Times New Roman" w:hAnsi="Times New Roman" w:cs="Times New Roman"/>
          <w:i/>
          <w:iCs/>
          <w:sz w:val="24"/>
          <w:szCs w:val="24"/>
        </w:rPr>
        <w:t>The Sage handbook of qualitative research</w:t>
      </w:r>
      <w:r w:rsidRPr="00E500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0008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50008">
        <w:rPr>
          <w:rFonts w:ascii="Times New Roman" w:eastAsia="Times New Roman" w:hAnsi="Times New Roman" w:cs="Times New Roman"/>
          <w:sz w:val="24"/>
          <w:szCs w:val="24"/>
        </w:rPr>
        <w:t>, 97-128.</w:t>
      </w:r>
    </w:p>
    <w:p w:rsidR="00261317" w:rsidRPr="00B31EA5" w:rsidRDefault="00261317" w:rsidP="00B31EA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61317" w:rsidRPr="00B31EA5" w:rsidSect="008C147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030" w:rsidRDefault="009A3030" w:rsidP="008C147A">
      <w:pPr>
        <w:spacing w:after="0" w:line="240" w:lineRule="auto"/>
      </w:pPr>
      <w:r>
        <w:separator/>
      </w:r>
    </w:p>
  </w:endnote>
  <w:endnote w:type="continuationSeparator" w:id="1">
    <w:p w:rsidR="009A3030" w:rsidRDefault="009A3030" w:rsidP="008C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030" w:rsidRDefault="009A3030" w:rsidP="008C147A">
      <w:pPr>
        <w:spacing w:after="0" w:line="240" w:lineRule="auto"/>
      </w:pPr>
      <w:r>
        <w:separator/>
      </w:r>
    </w:p>
  </w:footnote>
  <w:footnote w:type="continuationSeparator" w:id="1">
    <w:p w:rsidR="009A3030" w:rsidRDefault="009A3030" w:rsidP="008C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7A" w:rsidRPr="007D6880" w:rsidRDefault="0087232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D6880">
      <w:rPr>
        <w:rFonts w:ascii="Times New Roman" w:hAnsi="Times New Roman" w:cs="Times New Roman"/>
        <w:sz w:val="24"/>
        <w:szCs w:val="24"/>
      </w:rPr>
      <w:t>READING ASSIGNMENT</w:t>
    </w:r>
    <w:sdt>
      <w:sdtPr>
        <w:rPr>
          <w:rFonts w:ascii="Times New Roman" w:hAnsi="Times New Roman" w:cs="Times New Roman"/>
          <w:sz w:val="24"/>
          <w:szCs w:val="24"/>
        </w:rPr>
        <w:id w:val="6025390"/>
        <w:docPartObj>
          <w:docPartGallery w:val="Page Numbers (Top of Page)"/>
          <w:docPartUnique/>
        </w:docPartObj>
      </w:sdtPr>
      <w:sdtContent>
        <w:r w:rsidR="00B31EA5">
          <w:rPr>
            <w:rFonts w:ascii="Times New Roman" w:hAnsi="Times New Roman" w:cs="Times New Roman"/>
            <w:sz w:val="24"/>
            <w:szCs w:val="24"/>
          </w:rPr>
          <w:tab/>
        </w:r>
        <w:r w:rsidR="00B31EA5">
          <w:rPr>
            <w:rFonts w:ascii="Times New Roman" w:hAnsi="Times New Roman" w:cs="Times New Roman"/>
            <w:sz w:val="24"/>
            <w:szCs w:val="24"/>
          </w:rPr>
          <w:tab/>
        </w:r>
        <w:r w:rsidR="008C147A" w:rsidRPr="007D68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147A" w:rsidRPr="007D68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C147A" w:rsidRPr="007D68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B3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8C147A" w:rsidRPr="007D688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C147A" w:rsidRDefault="008C14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7A" w:rsidRPr="00872320" w:rsidRDefault="008C147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72320">
      <w:rPr>
        <w:rFonts w:ascii="Times New Roman" w:hAnsi="Times New Roman" w:cs="Times New Roman"/>
        <w:sz w:val="24"/>
        <w:szCs w:val="24"/>
      </w:rPr>
      <w:t xml:space="preserve">Running Head: </w:t>
    </w:r>
    <w:r w:rsidR="00872320" w:rsidRPr="00872320">
      <w:rPr>
        <w:rFonts w:ascii="Times New Roman" w:hAnsi="Times New Roman" w:cs="Times New Roman"/>
        <w:sz w:val="24"/>
        <w:szCs w:val="24"/>
      </w:rPr>
      <w:t>READING ASSIGNMENT</w:t>
    </w:r>
    <w:sdt>
      <w:sdtPr>
        <w:rPr>
          <w:rFonts w:ascii="Times New Roman" w:hAnsi="Times New Roman" w:cs="Times New Roman"/>
          <w:sz w:val="24"/>
          <w:szCs w:val="24"/>
        </w:rPr>
        <w:id w:val="6025352"/>
        <w:docPartObj>
          <w:docPartGallery w:val="Page Numbers (Top of Page)"/>
          <w:docPartUnique/>
        </w:docPartObj>
      </w:sdtPr>
      <w:sdtContent>
        <w:r w:rsidRPr="00872320">
          <w:rPr>
            <w:rFonts w:ascii="Times New Roman" w:hAnsi="Times New Roman" w:cs="Times New Roman"/>
            <w:sz w:val="24"/>
            <w:szCs w:val="24"/>
          </w:rPr>
          <w:tab/>
        </w:r>
        <w:r w:rsidRPr="00872320">
          <w:rPr>
            <w:rFonts w:ascii="Times New Roman" w:hAnsi="Times New Roman" w:cs="Times New Roman"/>
            <w:sz w:val="24"/>
            <w:szCs w:val="24"/>
          </w:rPr>
          <w:tab/>
        </w:r>
        <w:r w:rsidRPr="008723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232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23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B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7232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C147A" w:rsidRDefault="008C14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TQ2MbawNDAyMDAzMjNV0lEKTi0uzszPAykwqgUAVbjJPSwAAAA="/>
  </w:docVars>
  <w:rsids>
    <w:rsidRoot w:val="00A1538C"/>
    <w:rsid w:val="000578F8"/>
    <w:rsid w:val="00103C75"/>
    <w:rsid w:val="001D55AB"/>
    <w:rsid w:val="00261317"/>
    <w:rsid w:val="002B0AD6"/>
    <w:rsid w:val="00324DE0"/>
    <w:rsid w:val="004A555A"/>
    <w:rsid w:val="00516AB1"/>
    <w:rsid w:val="00561E36"/>
    <w:rsid w:val="00605A4F"/>
    <w:rsid w:val="00634480"/>
    <w:rsid w:val="007D6880"/>
    <w:rsid w:val="00872320"/>
    <w:rsid w:val="008C0B05"/>
    <w:rsid w:val="008C147A"/>
    <w:rsid w:val="008F70ED"/>
    <w:rsid w:val="00997A1B"/>
    <w:rsid w:val="009A3030"/>
    <w:rsid w:val="009C5B65"/>
    <w:rsid w:val="00A039DE"/>
    <w:rsid w:val="00A1538C"/>
    <w:rsid w:val="00A53683"/>
    <w:rsid w:val="00A73A48"/>
    <w:rsid w:val="00A84DF8"/>
    <w:rsid w:val="00B31EA5"/>
    <w:rsid w:val="00C25C9A"/>
    <w:rsid w:val="00D60750"/>
    <w:rsid w:val="00D801B0"/>
    <w:rsid w:val="00E32E05"/>
    <w:rsid w:val="00E50008"/>
    <w:rsid w:val="00EE2B32"/>
    <w:rsid w:val="00FC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7A"/>
  </w:style>
  <w:style w:type="paragraph" w:styleId="Footer">
    <w:name w:val="footer"/>
    <w:basedOn w:val="Normal"/>
    <w:link w:val="FooterChar"/>
    <w:uiPriority w:val="99"/>
    <w:semiHidden/>
    <w:unhideWhenUsed/>
    <w:rsid w:val="008C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1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2017-09-08T11:31:00Z</dcterms:created>
  <dcterms:modified xsi:type="dcterms:W3CDTF">2017-09-08T17:55:00Z</dcterms:modified>
</cp:coreProperties>
</file>