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90"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Name</w:t>
      </w:r>
    </w:p>
    <w:p w:rsidR="00F50526"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Professor</w:t>
      </w:r>
    </w:p>
    <w:p w:rsidR="00F50526"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Course</w:t>
      </w:r>
    </w:p>
    <w:p w:rsidR="00F50526"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Date</w:t>
      </w:r>
    </w:p>
    <w:p w:rsidR="00F50526"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SCADA SYSTEM</w:t>
      </w:r>
    </w:p>
    <w:p w:rsidR="00F50526" w:rsidRPr="00A9065E" w:rsidRDefault="00F50526"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ab/>
        <w:t xml:space="preserve">The Supervisory Control and Data Acquisition system is a control system. The system uses networked data communications, computers as well as </w:t>
      </w:r>
      <w:r w:rsidR="00C50F13">
        <w:rPr>
          <w:rFonts w:ascii="Times New Roman" w:hAnsi="Times New Roman" w:cs="Times New Roman"/>
          <w:noProof/>
          <w:sz w:val="24"/>
          <w:szCs w:val="24"/>
        </w:rPr>
        <w:t>graphical user</w:t>
      </w:r>
      <w:r w:rsidRPr="00A9065E">
        <w:rPr>
          <w:rFonts w:ascii="Times New Roman" w:hAnsi="Times New Roman" w:cs="Times New Roman"/>
          <w:sz w:val="24"/>
          <w:szCs w:val="24"/>
        </w:rPr>
        <w:t xml:space="preserve"> interfaces </w:t>
      </w:r>
      <w:r w:rsidRPr="00C50F13">
        <w:rPr>
          <w:rFonts w:ascii="Times New Roman" w:hAnsi="Times New Roman" w:cs="Times New Roman"/>
          <w:noProof/>
          <w:sz w:val="24"/>
          <w:szCs w:val="24"/>
        </w:rPr>
        <w:t>to</w:t>
      </w:r>
      <w:r w:rsidRPr="00A9065E">
        <w:rPr>
          <w:rFonts w:ascii="Times New Roman" w:hAnsi="Times New Roman" w:cs="Times New Roman"/>
          <w:sz w:val="24"/>
          <w:szCs w:val="24"/>
        </w:rPr>
        <w:t xml:space="preserve"> process professional management. Programmable controllers and PID controllers amongst other peripheral devices </w:t>
      </w:r>
      <w:r w:rsidRPr="00C50F13">
        <w:rPr>
          <w:rFonts w:ascii="Times New Roman" w:hAnsi="Times New Roman" w:cs="Times New Roman"/>
          <w:noProof/>
          <w:sz w:val="24"/>
          <w:szCs w:val="24"/>
        </w:rPr>
        <w:t>are used</w:t>
      </w:r>
      <w:r w:rsidRPr="00A9065E">
        <w:rPr>
          <w:rFonts w:ascii="Times New Roman" w:hAnsi="Times New Roman" w:cs="Times New Roman"/>
          <w:sz w:val="24"/>
          <w:szCs w:val="24"/>
        </w:rPr>
        <w:t xml:space="preserve"> to </w:t>
      </w:r>
      <w:bookmarkStart w:id="0" w:name="_GoBack"/>
      <w:bookmarkEnd w:id="0"/>
      <w:r w:rsidRPr="00AB58B7">
        <w:rPr>
          <w:rFonts w:ascii="Times New Roman" w:hAnsi="Times New Roman" w:cs="Times New Roman"/>
          <w:noProof/>
          <w:sz w:val="24"/>
          <w:szCs w:val="24"/>
        </w:rPr>
        <w:t>interfac</w:t>
      </w:r>
      <w:r w:rsidR="00AB58B7">
        <w:rPr>
          <w:rFonts w:ascii="Times New Roman" w:hAnsi="Times New Roman" w:cs="Times New Roman"/>
          <w:noProof/>
          <w:sz w:val="24"/>
          <w:szCs w:val="24"/>
        </w:rPr>
        <w:t>e</w:t>
      </w:r>
      <w:r w:rsidRPr="00A9065E">
        <w:rPr>
          <w:rFonts w:ascii="Times New Roman" w:hAnsi="Times New Roman" w:cs="Times New Roman"/>
          <w:sz w:val="24"/>
          <w:szCs w:val="24"/>
        </w:rPr>
        <w:t xml:space="preserve"> the machinery. The concept of SCADA was brought up as a way to remotely access various control modules that are local. These systems have become popular since they control processes that are large-scale</w:t>
      </w:r>
      <w:r w:rsidR="00F24A04" w:rsidRPr="00A9065E">
        <w:rPr>
          <w:rFonts w:ascii="Times New Roman" w:hAnsi="Times New Roman" w:cs="Times New Roman"/>
          <w:sz w:val="24"/>
          <w:szCs w:val="24"/>
        </w:rPr>
        <w:t xml:space="preserve"> which can include multiple sites. The </w:t>
      </w:r>
      <w:r w:rsidR="00C50F13">
        <w:rPr>
          <w:rFonts w:ascii="Times New Roman" w:hAnsi="Times New Roman" w:cs="Times New Roman"/>
          <w:noProof/>
          <w:sz w:val="24"/>
          <w:szCs w:val="24"/>
        </w:rPr>
        <w:t>principal</w:t>
      </w:r>
      <w:r w:rsidR="00F24A04" w:rsidRPr="00A9065E">
        <w:rPr>
          <w:rFonts w:ascii="Times New Roman" w:hAnsi="Times New Roman" w:cs="Times New Roman"/>
          <w:sz w:val="24"/>
          <w:szCs w:val="24"/>
        </w:rPr>
        <w:t xml:space="preserve"> merit of these systems is their ability to perform operations </w:t>
      </w:r>
      <w:r w:rsidR="00F24A04" w:rsidRPr="00C50F13">
        <w:rPr>
          <w:rFonts w:ascii="Times New Roman" w:hAnsi="Times New Roman" w:cs="Times New Roman"/>
          <w:noProof/>
          <w:sz w:val="24"/>
          <w:szCs w:val="24"/>
        </w:rPr>
        <w:t>o</w:t>
      </w:r>
      <w:r w:rsidR="00C50F13">
        <w:rPr>
          <w:rFonts w:ascii="Times New Roman" w:hAnsi="Times New Roman" w:cs="Times New Roman"/>
          <w:noProof/>
          <w:sz w:val="24"/>
          <w:szCs w:val="24"/>
        </w:rPr>
        <w:t>n</w:t>
      </w:r>
      <w:r w:rsidR="00F24A04" w:rsidRPr="00A9065E">
        <w:rPr>
          <w:rFonts w:ascii="Times New Roman" w:hAnsi="Times New Roman" w:cs="Times New Roman"/>
          <w:sz w:val="24"/>
          <w:szCs w:val="24"/>
        </w:rPr>
        <w:t xml:space="preserve"> other proprietary </w:t>
      </w:r>
      <w:r w:rsidR="00516C10" w:rsidRPr="00A9065E">
        <w:rPr>
          <w:rFonts w:ascii="Times New Roman" w:hAnsi="Times New Roman" w:cs="Times New Roman"/>
          <w:sz w:val="24"/>
          <w:szCs w:val="24"/>
        </w:rPr>
        <w:t>devices.</w:t>
      </w:r>
      <w:r w:rsidR="00F028FD" w:rsidRPr="00A9065E">
        <w:rPr>
          <w:rFonts w:ascii="Times New Roman" w:hAnsi="Times New Roman" w:cs="Times New Roman"/>
          <w:sz w:val="24"/>
          <w:szCs w:val="24"/>
        </w:rPr>
        <w:t xml:space="preserve"> The operator accesses the SCADA through interfaces such </w:t>
      </w:r>
      <w:r w:rsidR="00F028FD" w:rsidRPr="00C50F13">
        <w:rPr>
          <w:rFonts w:ascii="Times New Roman" w:hAnsi="Times New Roman" w:cs="Times New Roman"/>
          <w:noProof/>
          <w:sz w:val="24"/>
          <w:szCs w:val="24"/>
        </w:rPr>
        <w:t>as the</w:t>
      </w:r>
      <w:r w:rsidR="00F028FD" w:rsidRPr="00A9065E">
        <w:rPr>
          <w:rFonts w:ascii="Times New Roman" w:hAnsi="Times New Roman" w:cs="Times New Roman"/>
          <w:sz w:val="24"/>
          <w:szCs w:val="24"/>
        </w:rPr>
        <w:t xml:space="preserve"> human interface system amongst others</w:t>
      </w:r>
      <w:r w:rsidR="003C41A8">
        <w:rPr>
          <w:rFonts w:ascii="Times New Roman" w:hAnsi="Times New Roman" w:cs="Times New Roman"/>
          <w:sz w:val="24"/>
          <w:szCs w:val="24"/>
        </w:rPr>
        <w:t xml:space="preserve"> (Shankar and Gowri,45)</w:t>
      </w:r>
      <w:r w:rsidR="00F028FD" w:rsidRPr="00A9065E">
        <w:rPr>
          <w:rFonts w:ascii="Times New Roman" w:hAnsi="Times New Roman" w:cs="Times New Roman"/>
          <w:sz w:val="24"/>
          <w:szCs w:val="24"/>
        </w:rPr>
        <w:t xml:space="preserve">. </w:t>
      </w:r>
    </w:p>
    <w:p w:rsidR="00553C90" w:rsidRPr="00A9065E" w:rsidRDefault="00516C10"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ab/>
        <w:t xml:space="preserve">SCADA systems perform four </w:t>
      </w:r>
      <w:r w:rsidR="00C50F13">
        <w:rPr>
          <w:rFonts w:ascii="Times New Roman" w:hAnsi="Times New Roman" w:cs="Times New Roman"/>
          <w:noProof/>
          <w:sz w:val="24"/>
          <w:szCs w:val="24"/>
        </w:rPr>
        <w:t>primary</w:t>
      </w:r>
      <w:r w:rsidRPr="00A9065E">
        <w:rPr>
          <w:rFonts w:ascii="Times New Roman" w:hAnsi="Times New Roman" w:cs="Times New Roman"/>
          <w:sz w:val="24"/>
          <w:szCs w:val="24"/>
        </w:rPr>
        <w:t xml:space="preserve"> roles: Networked data communication, data acquisition, control as well as</w:t>
      </w:r>
      <w:r w:rsidR="00C50F13">
        <w:rPr>
          <w:rFonts w:ascii="Times New Roman" w:hAnsi="Times New Roman" w:cs="Times New Roman"/>
          <w:sz w:val="24"/>
          <w:szCs w:val="24"/>
        </w:rPr>
        <w:t xml:space="preserve"> the</w:t>
      </w:r>
      <w:r w:rsidRPr="00A9065E">
        <w:rPr>
          <w:rFonts w:ascii="Times New Roman" w:hAnsi="Times New Roman" w:cs="Times New Roman"/>
          <w:sz w:val="24"/>
          <w:szCs w:val="24"/>
        </w:rPr>
        <w:t xml:space="preserve"> </w:t>
      </w:r>
      <w:r w:rsidRPr="00C50F13">
        <w:rPr>
          <w:rFonts w:ascii="Times New Roman" w:hAnsi="Times New Roman" w:cs="Times New Roman"/>
          <w:noProof/>
          <w:sz w:val="24"/>
          <w:szCs w:val="24"/>
        </w:rPr>
        <w:t>presentation</w:t>
      </w:r>
      <w:r w:rsidRPr="00A9065E">
        <w:rPr>
          <w:rFonts w:ascii="Times New Roman" w:hAnsi="Times New Roman" w:cs="Times New Roman"/>
          <w:sz w:val="24"/>
          <w:szCs w:val="24"/>
        </w:rPr>
        <w:t xml:space="preserve"> of data. The functions </w:t>
      </w:r>
      <w:r w:rsidRPr="00C50F13">
        <w:rPr>
          <w:rFonts w:ascii="Times New Roman" w:hAnsi="Times New Roman" w:cs="Times New Roman"/>
          <w:noProof/>
          <w:sz w:val="24"/>
          <w:szCs w:val="24"/>
        </w:rPr>
        <w:t>are however performed</w:t>
      </w:r>
      <w:r w:rsidRPr="00A9065E">
        <w:rPr>
          <w:rFonts w:ascii="Times New Roman" w:hAnsi="Times New Roman" w:cs="Times New Roman"/>
          <w:sz w:val="24"/>
          <w:szCs w:val="24"/>
        </w:rPr>
        <w:t xml:space="preserve"> by components of the system .Sensors and relays are used to </w:t>
      </w:r>
      <w:r w:rsidRPr="00C50F13">
        <w:rPr>
          <w:rFonts w:ascii="Times New Roman" w:hAnsi="Times New Roman" w:cs="Times New Roman"/>
          <w:noProof/>
          <w:sz w:val="24"/>
          <w:szCs w:val="24"/>
        </w:rPr>
        <w:t>control</w:t>
      </w:r>
      <w:r w:rsidRPr="00A9065E">
        <w:rPr>
          <w:rFonts w:ascii="Times New Roman" w:hAnsi="Times New Roman" w:cs="Times New Roman"/>
          <w:sz w:val="24"/>
          <w:szCs w:val="24"/>
        </w:rPr>
        <w:t xml:space="preserve"> and for interfacing directly with the system under management. </w:t>
      </w:r>
      <w:r w:rsidR="00DA2B41" w:rsidRPr="00A9065E">
        <w:rPr>
          <w:rFonts w:ascii="Times New Roman" w:hAnsi="Times New Roman" w:cs="Times New Roman"/>
          <w:sz w:val="24"/>
          <w:szCs w:val="24"/>
        </w:rPr>
        <w:t xml:space="preserve">Remote Telemetry Units commonly known as RTUs </w:t>
      </w:r>
      <w:r w:rsidR="00DA2B41" w:rsidRPr="00C50F13">
        <w:rPr>
          <w:rFonts w:ascii="Times New Roman" w:hAnsi="Times New Roman" w:cs="Times New Roman"/>
          <w:noProof/>
          <w:sz w:val="24"/>
          <w:szCs w:val="24"/>
        </w:rPr>
        <w:t>are employed</w:t>
      </w:r>
      <w:r w:rsidR="00DA2B41" w:rsidRPr="00A9065E">
        <w:rPr>
          <w:rFonts w:ascii="Times New Roman" w:hAnsi="Times New Roman" w:cs="Times New Roman"/>
          <w:sz w:val="24"/>
          <w:szCs w:val="24"/>
        </w:rPr>
        <w:t xml:space="preserve"> at specified sites and locations. They serve collection points that are local to </w:t>
      </w:r>
      <w:r w:rsidR="00DA2B41" w:rsidRPr="00C50F13">
        <w:rPr>
          <w:rFonts w:ascii="Times New Roman" w:hAnsi="Times New Roman" w:cs="Times New Roman"/>
          <w:noProof/>
          <w:sz w:val="24"/>
          <w:szCs w:val="24"/>
        </w:rPr>
        <w:t>enable gather</w:t>
      </w:r>
      <w:r w:rsidR="00DA2B41" w:rsidRPr="00A9065E">
        <w:rPr>
          <w:rFonts w:ascii="Times New Roman" w:hAnsi="Times New Roman" w:cs="Times New Roman"/>
          <w:sz w:val="24"/>
          <w:szCs w:val="24"/>
        </w:rPr>
        <w:t xml:space="preserve"> reports from the sensors and also the directives to the relays that </w:t>
      </w:r>
      <w:r w:rsidR="00DA2B41" w:rsidRPr="00C50F13">
        <w:rPr>
          <w:rFonts w:ascii="Times New Roman" w:hAnsi="Times New Roman" w:cs="Times New Roman"/>
          <w:noProof/>
          <w:sz w:val="24"/>
          <w:szCs w:val="24"/>
        </w:rPr>
        <w:t>are deployed</w:t>
      </w:r>
      <w:r w:rsidR="00DA2B41" w:rsidRPr="00A9065E">
        <w:rPr>
          <w:rFonts w:ascii="Times New Roman" w:hAnsi="Times New Roman" w:cs="Times New Roman"/>
          <w:sz w:val="24"/>
          <w:szCs w:val="24"/>
        </w:rPr>
        <w:t xml:space="preserve"> for control purposes. SCADA master units are computer consoles which act as the central processor of the </w:t>
      </w:r>
      <w:r w:rsidR="00DA2B41" w:rsidRPr="00A9065E">
        <w:rPr>
          <w:rFonts w:ascii="Times New Roman" w:hAnsi="Times New Roman" w:cs="Times New Roman"/>
          <w:sz w:val="24"/>
          <w:szCs w:val="24"/>
        </w:rPr>
        <w:lastRenderedPageBreak/>
        <w:t xml:space="preserve">entire system. They make provision for a human interface platform to the </w:t>
      </w:r>
      <w:r w:rsidR="006B3F75">
        <w:rPr>
          <w:rFonts w:ascii="Times New Roman" w:hAnsi="Times New Roman" w:cs="Times New Roman"/>
          <w:noProof/>
          <w:sz w:val="24"/>
          <w:szCs w:val="24"/>
        </w:rPr>
        <w:t>network</w:t>
      </w:r>
      <w:r w:rsidR="00DA2B41" w:rsidRPr="00A9065E">
        <w:rPr>
          <w:rFonts w:ascii="Times New Roman" w:hAnsi="Times New Roman" w:cs="Times New Roman"/>
          <w:sz w:val="24"/>
          <w:szCs w:val="24"/>
        </w:rPr>
        <w:t xml:space="preserve">. They also regulate the system that </w:t>
      </w:r>
      <w:r w:rsidR="00DA2B41" w:rsidRPr="006B3F75">
        <w:rPr>
          <w:rFonts w:ascii="Times New Roman" w:hAnsi="Times New Roman" w:cs="Times New Roman"/>
          <w:noProof/>
          <w:sz w:val="24"/>
          <w:szCs w:val="24"/>
        </w:rPr>
        <w:t>is managed</w:t>
      </w:r>
      <w:r w:rsidR="00DA2B41" w:rsidRPr="00A9065E">
        <w:rPr>
          <w:rFonts w:ascii="Times New Roman" w:hAnsi="Times New Roman" w:cs="Times New Roman"/>
          <w:sz w:val="24"/>
          <w:szCs w:val="24"/>
        </w:rPr>
        <w:t xml:space="preserve"> in response to the input sensors.</w:t>
      </w:r>
      <w:r w:rsidR="00C607D2" w:rsidRPr="00A9065E">
        <w:rPr>
          <w:rFonts w:ascii="Times New Roman" w:hAnsi="Times New Roman" w:cs="Times New Roman"/>
          <w:sz w:val="24"/>
          <w:szCs w:val="24"/>
        </w:rPr>
        <w:t xml:space="preserve"> The communication</w:t>
      </w:r>
      <w:r w:rsidR="00DB1204" w:rsidRPr="00A9065E">
        <w:rPr>
          <w:rFonts w:ascii="Times New Roman" w:hAnsi="Times New Roman" w:cs="Times New Roman"/>
          <w:sz w:val="24"/>
          <w:szCs w:val="24"/>
        </w:rPr>
        <w:t xml:space="preserve"> </w:t>
      </w:r>
      <w:r w:rsidR="006B3F75">
        <w:rPr>
          <w:rFonts w:ascii="Times New Roman" w:hAnsi="Times New Roman" w:cs="Times New Roman"/>
          <w:noProof/>
          <w:sz w:val="24"/>
          <w:szCs w:val="24"/>
        </w:rPr>
        <w:t>system</w:t>
      </w:r>
      <w:r w:rsidR="00DB1204" w:rsidRPr="00A9065E">
        <w:rPr>
          <w:rFonts w:ascii="Times New Roman" w:hAnsi="Times New Roman" w:cs="Times New Roman"/>
          <w:sz w:val="24"/>
          <w:szCs w:val="24"/>
        </w:rPr>
        <w:t xml:space="preserve"> connects the master unit to the RTUs which </w:t>
      </w:r>
      <w:r w:rsidR="00C50F13" w:rsidRPr="006B3F75">
        <w:rPr>
          <w:rFonts w:ascii="Times New Roman" w:hAnsi="Times New Roman" w:cs="Times New Roman"/>
          <w:noProof/>
          <w:sz w:val="24"/>
          <w:szCs w:val="24"/>
        </w:rPr>
        <w:t>is</w:t>
      </w:r>
      <w:r w:rsidR="00DB1204" w:rsidRPr="006B3F75">
        <w:rPr>
          <w:rFonts w:ascii="Times New Roman" w:hAnsi="Times New Roman" w:cs="Times New Roman"/>
          <w:noProof/>
          <w:sz w:val="24"/>
          <w:szCs w:val="24"/>
        </w:rPr>
        <w:t xml:space="preserve"> located</w:t>
      </w:r>
      <w:r w:rsidR="00DB1204" w:rsidRPr="00A9065E">
        <w:rPr>
          <w:rFonts w:ascii="Times New Roman" w:hAnsi="Times New Roman" w:cs="Times New Roman"/>
          <w:sz w:val="24"/>
          <w:szCs w:val="24"/>
        </w:rPr>
        <w:t xml:space="preserve"> in the field. </w:t>
      </w:r>
      <w:r w:rsidR="00C607D2" w:rsidRPr="00A9065E">
        <w:rPr>
          <w:rFonts w:ascii="Times New Roman" w:hAnsi="Times New Roman" w:cs="Times New Roman"/>
          <w:sz w:val="24"/>
          <w:szCs w:val="24"/>
        </w:rPr>
        <w:t xml:space="preserve">SCADA system </w:t>
      </w:r>
      <w:r w:rsidR="00C607D2" w:rsidRPr="00AB58B7">
        <w:rPr>
          <w:rFonts w:ascii="Times New Roman" w:hAnsi="Times New Roman" w:cs="Times New Roman"/>
          <w:noProof/>
          <w:sz w:val="24"/>
          <w:szCs w:val="24"/>
        </w:rPr>
        <w:t>utili</w:t>
      </w:r>
      <w:r w:rsidR="00AB58B7">
        <w:rPr>
          <w:rFonts w:ascii="Times New Roman" w:hAnsi="Times New Roman" w:cs="Times New Roman"/>
          <w:noProof/>
          <w:sz w:val="24"/>
          <w:szCs w:val="24"/>
        </w:rPr>
        <w:t>s</w:t>
      </w:r>
      <w:r w:rsidR="00C607D2" w:rsidRPr="00AB58B7">
        <w:rPr>
          <w:rFonts w:ascii="Times New Roman" w:hAnsi="Times New Roman" w:cs="Times New Roman"/>
          <w:noProof/>
          <w:sz w:val="24"/>
          <w:szCs w:val="24"/>
        </w:rPr>
        <w:t>es</w:t>
      </w:r>
      <w:r w:rsidR="00C607D2" w:rsidRPr="00A9065E">
        <w:rPr>
          <w:rFonts w:ascii="Times New Roman" w:hAnsi="Times New Roman" w:cs="Times New Roman"/>
          <w:sz w:val="24"/>
          <w:szCs w:val="24"/>
        </w:rPr>
        <w:t xml:space="preserve"> a network that </w:t>
      </w:r>
      <w:r w:rsidR="00C607D2" w:rsidRPr="00AB58B7">
        <w:rPr>
          <w:rFonts w:ascii="Times New Roman" w:hAnsi="Times New Roman" w:cs="Times New Roman"/>
          <w:noProof/>
          <w:sz w:val="24"/>
          <w:szCs w:val="24"/>
        </w:rPr>
        <w:t>is wired</w:t>
      </w:r>
      <w:r w:rsidR="00C607D2" w:rsidRPr="00A9065E">
        <w:rPr>
          <w:rFonts w:ascii="Times New Roman" w:hAnsi="Times New Roman" w:cs="Times New Roman"/>
          <w:sz w:val="24"/>
          <w:szCs w:val="24"/>
        </w:rPr>
        <w:t xml:space="preserve"> for communication between users and the devices.  </w:t>
      </w:r>
      <w:r w:rsidR="00C50F13">
        <w:rPr>
          <w:rFonts w:ascii="Times New Roman" w:hAnsi="Times New Roman" w:cs="Times New Roman"/>
          <w:noProof/>
          <w:sz w:val="24"/>
          <w:szCs w:val="24"/>
        </w:rPr>
        <w:t>The r</w:t>
      </w:r>
      <w:r w:rsidR="00553C90" w:rsidRPr="00C50F13">
        <w:rPr>
          <w:rFonts w:ascii="Times New Roman" w:hAnsi="Times New Roman" w:cs="Times New Roman"/>
          <w:noProof/>
          <w:sz w:val="24"/>
          <w:szCs w:val="24"/>
        </w:rPr>
        <w:t>eal-time</w:t>
      </w:r>
      <w:r w:rsidR="00553C90" w:rsidRPr="00A9065E">
        <w:rPr>
          <w:rFonts w:ascii="Times New Roman" w:hAnsi="Times New Roman" w:cs="Times New Roman"/>
          <w:sz w:val="24"/>
          <w:szCs w:val="24"/>
        </w:rPr>
        <w:t xml:space="preserve"> application</w:t>
      </w:r>
      <w:r w:rsidR="00C607D2" w:rsidRPr="00A9065E">
        <w:rPr>
          <w:rFonts w:ascii="Times New Roman" w:hAnsi="Times New Roman" w:cs="Times New Roman"/>
          <w:sz w:val="24"/>
          <w:szCs w:val="24"/>
        </w:rPr>
        <w:t xml:space="preserve"> uses components and sensors </w:t>
      </w:r>
      <w:r w:rsidR="00553C90" w:rsidRPr="00A9065E">
        <w:rPr>
          <w:rFonts w:ascii="Times New Roman" w:hAnsi="Times New Roman" w:cs="Times New Roman"/>
          <w:sz w:val="24"/>
          <w:szCs w:val="24"/>
        </w:rPr>
        <w:t xml:space="preserve">which should control remotely. Specific protocols are used to transmit information through the internet. SCADA systems use switches which are different to operate each device and the displays the status to the area of control. The implementation of these systems is carried out in a way </w:t>
      </w:r>
      <w:r w:rsidR="00553C90" w:rsidRPr="006B3F75">
        <w:rPr>
          <w:rFonts w:ascii="Times New Roman" w:hAnsi="Times New Roman" w:cs="Times New Roman"/>
          <w:noProof/>
          <w:sz w:val="24"/>
          <w:szCs w:val="24"/>
        </w:rPr>
        <w:t xml:space="preserve">to </w:t>
      </w:r>
      <w:r w:rsidR="006B3F75">
        <w:rPr>
          <w:rFonts w:ascii="Times New Roman" w:hAnsi="Times New Roman" w:cs="Times New Roman"/>
          <w:noProof/>
          <w:sz w:val="24"/>
          <w:szCs w:val="24"/>
        </w:rPr>
        <w:t>work without human intervention (Donolo,67) automatically</w:t>
      </w:r>
      <w:r w:rsidR="00553C90" w:rsidRPr="00A9065E">
        <w:rPr>
          <w:rFonts w:ascii="Times New Roman" w:hAnsi="Times New Roman" w:cs="Times New Roman"/>
          <w:sz w:val="24"/>
          <w:szCs w:val="24"/>
        </w:rPr>
        <w:t xml:space="preserve"> </w:t>
      </w:r>
    </w:p>
    <w:p w:rsidR="00F24A04" w:rsidRPr="00A9065E" w:rsidRDefault="00C23658"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ab/>
        <w:t xml:space="preserve">SCADA systems have a </w:t>
      </w:r>
      <w:r w:rsidR="00C50F13">
        <w:rPr>
          <w:rFonts w:ascii="Times New Roman" w:hAnsi="Times New Roman" w:cs="Times New Roman"/>
          <w:noProof/>
          <w:sz w:val="24"/>
          <w:szCs w:val="24"/>
        </w:rPr>
        <w:t>broad</w:t>
      </w:r>
      <w:r w:rsidRPr="00A9065E">
        <w:rPr>
          <w:rFonts w:ascii="Times New Roman" w:hAnsi="Times New Roman" w:cs="Times New Roman"/>
          <w:sz w:val="24"/>
          <w:szCs w:val="24"/>
        </w:rPr>
        <w:t xml:space="preserve"> range of applications including; power generation, water distribution, traffic light control systems and in generators amongst many other fields.  These systems make provision for graphical and onboard mechanical information.  The system is also expandable </w:t>
      </w:r>
      <w:r w:rsidR="00C50F13">
        <w:rPr>
          <w:rFonts w:ascii="Times New Roman" w:hAnsi="Times New Roman" w:cs="Times New Roman"/>
          <w:noProof/>
          <w:sz w:val="24"/>
          <w:szCs w:val="24"/>
        </w:rPr>
        <w:t>wit</w:t>
      </w:r>
      <w:r w:rsidR="000E6853" w:rsidRPr="00C50F13">
        <w:rPr>
          <w:rFonts w:ascii="Times New Roman" w:hAnsi="Times New Roman" w:cs="Times New Roman"/>
          <w:noProof/>
          <w:sz w:val="24"/>
          <w:szCs w:val="24"/>
        </w:rPr>
        <w:t>h</w:t>
      </w:r>
      <w:r w:rsidR="00C50F13">
        <w:rPr>
          <w:rFonts w:ascii="Times New Roman" w:hAnsi="Times New Roman" w:cs="Times New Roman"/>
          <w:sz w:val="24"/>
          <w:szCs w:val="24"/>
        </w:rPr>
        <w:t xml:space="preserve"> the</w:t>
      </w:r>
      <w:r w:rsidR="000E6853" w:rsidRPr="00A9065E">
        <w:rPr>
          <w:rFonts w:ascii="Times New Roman" w:hAnsi="Times New Roman" w:cs="Times New Roman"/>
          <w:sz w:val="24"/>
          <w:szCs w:val="24"/>
        </w:rPr>
        <w:t xml:space="preserve"> </w:t>
      </w:r>
      <w:r w:rsidR="000E6853" w:rsidRPr="00C50F13">
        <w:rPr>
          <w:rFonts w:ascii="Times New Roman" w:hAnsi="Times New Roman" w:cs="Times New Roman"/>
          <w:noProof/>
          <w:sz w:val="24"/>
          <w:szCs w:val="24"/>
        </w:rPr>
        <w:t>addition</w:t>
      </w:r>
      <w:r w:rsidR="000E6853" w:rsidRPr="00A9065E">
        <w:rPr>
          <w:rFonts w:ascii="Times New Roman" w:hAnsi="Times New Roman" w:cs="Times New Roman"/>
          <w:sz w:val="24"/>
          <w:szCs w:val="24"/>
        </w:rPr>
        <w:t xml:space="preserve"> of control units as well as sensors </w:t>
      </w:r>
      <w:r w:rsidR="00C50F13">
        <w:rPr>
          <w:rFonts w:ascii="Times New Roman" w:hAnsi="Times New Roman" w:cs="Times New Roman"/>
          <w:noProof/>
          <w:sz w:val="24"/>
          <w:szCs w:val="24"/>
        </w:rPr>
        <w:t>by</w:t>
      </w:r>
      <w:r w:rsidR="000E6853" w:rsidRPr="00A9065E">
        <w:rPr>
          <w:rFonts w:ascii="Times New Roman" w:hAnsi="Times New Roman" w:cs="Times New Roman"/>
          <w:sz w:val="24"/>
          <w:szCs w:val="24"/>
        </w:rPr>
        <w:t xml:space="preserve"> the desired outcome. The ability of SCADA systems to operate even in situations that are critical has made many companies adopt it.  </w:t>
      </w:r>
    </w:p>
    <w:p w:rsidR="000E6853" w:rsidRPr="00A9065E" w:rsidRDefault="000E6853" w:rsidP="00A9065E">
      <w:pPr>
        <w:spacing w:line="480" w:lineRule="auto"/>
        <w:rPr>
          <w:rFonts w:ascii="Times New Roman" w:hAnsi="Times New Roman" w:cs="Times New Roman"/>
          <w:sz w:val="24"/>
          <w:szCs w:val="24"/>
        </w:rPr>
      </w:pPr>
      <w:r w:rsidRPr="00A9065E">
        <w:rPr>
          <w:rFonts w:ascii="Times New Roman" w:hAnsi="Times New Roman" w:cs="Times New Roman"/>
          <w:sz w:val="24"/>
          <w:szCs w:val="24"/>
        </w:rPr>
        <w:tab/>
        <w:t>In conclusion,</w:t>
      </w:r>
      <w:r w:rsidR="0034554C" w:rsidRPr="00A9065E">
        <w:rPr>
          <w:rFonts w:ascii="Times New Roman" w:hAnsi="Times New Roman" w:cs="Times New Roman"/>
          <w:sz w:val="24"/>
          <w:szCs w:val="24"/>
        </w:rPr>
        <w:t xml:space="preserve"> </w:t>
      </w:r>
      <w:r w:rsidR="00B52079" w:rsidRPr="00A9065E">
        <w:rPr>
          <w:rFonts w:ascii="Times New Roman" w:hAnsi="Times New Roman" w:cs="Times New Roman"/>
          <w:sz w:val="24"/>
          <w:szCs w:val="24"/>
        </w:rPr>
        <w:t xml:space="preserve">it is </w:t>
      </w:r>
      <w:r w:rsidR="00C50F13">
        <w:rPr>
          <w:rFonts w:ascii="Times New Roman" w:hAnsi="Times New Roman" w:cs="Times New Roman"/>
          <w:noProof/>
          <w:sz w:val="24"/>
          <w:szCs w:val="24"/>
        </w:rPr>
        <w:t>evident</w:t>
      </w:r>
      <w:r w:rsidR="00B52079" w:rsidRPr="00A9065E">
        <w:rPr>
          <w:rFonts w:ascii="Times New Roman" w:hAnsi="Times New Roman" w:cs="Times New Roman"/>
          <w:sz w:val="24"/>
          <w:szCs w:val="24"/>
        </w:rPr>
        <w:t xml:space="preserve"> that SCADA systems are widely used to leverage and improve real world businesses. These systems are vital </w:t>
      </w:r>
      <w:r w:rsidR="00C50F13">
        <w:rPr>
          <w:rFonts w:ascii="Times New Roman" w:hAnsi="Times New Roman" w:cs="Times New Roman"/>
          <w:noProof/>
          <w:sz w:val="24"/>
          <w:szCs w:val="24"/>
        </w:rPr>
        <w:t>to</w:t>
      </w:r>
      <w:r w:rsidR="00B52079" w:rsidRPr="00A9065E">
        <w:rPr>
          <w:rFonts w:ascii="Times New Roman" w:hAnsi="Times New Roman" w:cs="Times New Roman"/>
          <w:sz w:val="24"/>
          <w:szCs w:val="24"/>
        </w:rPr>
        <w:t xml:space="preserve"> the global community </w:t>
      </w:r>
      <w:r w:rsidR="00F028FD" w:rsidRPr="00A9065E">
        <w:rPr>
          <w:rFonts w:ascii="Times New Roman" w:hAnsi="Times New Roman" w:cs="Times New Roman"/>
          <w:sz w:val="24"/>
          <w:szCs w:val="24"/>
        </w:rPr>
        <w:t xml:space="preserve">for the improvement of communication and electronics. The capabilities of SCADA systems are </w:t>
      </w:r>
      <w:r w:rsidR="00C50F13">
        <w:rPr>
          <w:rFonts w:ascii="Times New Roman" w:hAnsi="Times New Roman" w:cs="Times New Roman"/>
          <w:noProof/>
          <w:sz w:val="24"/>
          <w:szCs w:val="24"/>
        </w:rPr>
        <w:t>extensiv</w:t>
      </w:r>
      <w:r w:rsidR="00F028FD" w:rsidRPr="00C50F13">
        <w:rPr>
          <w:rFonts w:ascii="Times New Roman" w:hAnsi="Times New Roman" w:cs="Times New Roman"/>
          <w:noProof/>
          <w:sz w:val="24"/>
          <w:szCs w:val="24"/>
        </w:rPr>
        <w:t>e</w:t>
      </w:r>
      <w:r w:rsidR="00F028FD" w:rsidRPr="00A9065E">
        <w:rPr>
          <w:rFonts w:ascii="Times New Roman" w:hAnsi="Times New Roman" w:cs="Times New Roman"/>
          <w:sz w:val="24"/>
          <w:szCs w:val="24"/>
        </w:rPr>
        <w:t xml:space="preserve"> and dynamic. They can be used to control both small and large processes. </w:t>
      </w:r>
      <w:r w:rsidR="00832995" w:rsidRPr="00A9065E">
        <w:rPr>
          <w:rFonts w:ascii="Times New Roman" w:hAnsi="Times New Roman" w:cs="Times New Roman"/>
          <w:sz w:val="24"/>
          <w:szCs w:val="24"/>
        </w:rPr>
        <w:t xml:space="preserve">These systems are therefore very essential in almost all fields especially in the power systems, water industry amongst many others. </w:t>
      </w:r>
      <w:r w:rsidR="0011337E" w:rsidRPr="00A9065E">
        <w:rPr>
          <w:rFonts w:ascii="Times New Roman" w:hAnsi="Times New Roman" w:cs="Times New Roman"/>
          <w:sz w:val="24"/>
          <w:szCs w:val="24"/>
        </w:rPr>
        <w:t>Und</w:t>
      </w:r>
      <w:r w:rsidR="00AD69CE" w:rsidRPr="00A9065E">
        <w:rPr>
          <w:rFonts w:ascii="Times New Roman" w:hAnsi="Times New Roman" w:cs="Times New Roman"/>
          <w:sz w:val="24"/>
          <w:szCs w:val="24"/>
        </w:rPr>
        <w:t>erstanding how the system works</w:t>
      </w:r>
      <w:r w:rsidR="0011337E" w:rsidRPr="00A9065E">
        <w:rPr>
          <w:rFonts w:ascii="Times New Roman" w:hAnsi="Times New Roman" w:cs="Times New Roman"/>
          <w:sz w:val="24"/>
          <w:szCs w:val="24"/>
        </w:rPr>
        <w:t xml:space="preserve"> </w:t>
      </w:r>
      <w:r w:rsidR="00AD69CE" w:rsidRPr="00A9065E">
        <w:rPr>
          <w:rFonts w:ascii="Times New Roman" w:hAnsi="Times New Roman" w:cs="Times New Roman"/>
          <w:sz w:val="24"/>
          <w:szCs w:val="24"/>
        </w:rPr>
        <w:t xml:space="preserve">is very vital and necessary. </w:t>
      </w:r>
      <w:r w:rsidR="00AD69CE" w:rsidRPr="006B3F75">
        <w:rPr>
          <w:rFonts w:ascii="Times New Roman" w:hAnsi="Times New Roman" w:cs="Times New Roman"/>
          <w:noProof/>
          <w:sz w:val="24"/>
          <w:szCs w:val="24"/>
        </w:rPr>
        <w:t>This</w:t>
      </w:r>
      <w:r w:rsidR="00AD69CE" w:rsidRPr="00A9065E">
        <w:rPr>
          <w:rFonts w:ascii="Times New Roman" w:hAnsi="Times New Roman" w:cs="Times New Roman"/>
          <w:sz w:val="24"/>
          <w:szCs w:val="24"/>
        </w:rPr>
        <w:t xml:space="preserve"> will lead to</w:t>
      </w:r>
      <w:r w:rsidR="00C50F13">
        <w:rPr>
          <w:rFonts w:ascii="Times New Roman" w:hAnsi="Times New Roman" w:cs="Times New Roman"/>
          <w:sz w:val="24"/>
          <w:szCs w:val="24"/>
        </w:rPr>
        <w:t xml:space="preserve"> a</w:t>
      </w:r>
      <w:r w:rsidR="00AD69CE" w:rsidRPr="00A9065E">
        <w:rPr>
          <w:rFonts w:ascii="Times New Roman" w:hAnsi="Times New Roman" w:cs="Times New Roman"/>
          <w:sz w:val="24"/>
          <w:szCs w:val="24"/>
        </w:rPr>
        <w:t xml:space="preserve"> </w:t>
      </w:r>
      <w:r w:rsidR="00AD69CE" w:rsidRPr="00C50F13">
        <w:rPr>
          <w:rFonts w:ascii="Times New Roman" w:hAnsi="Times New Roman" w:cs="Times New Roman"/>
          <w:noProof/>
          <w:sz w:val="24"/>
          <w:szCs w:val="24"/>
        </w:rPr>
        <w:t>massive</w:t>
      </w:r>
      <w:r w:rsidR="00AD69CE" w:rsidRPr="00A9065E">
        <w:rPr>
          <w:rFonts w:ascii="Times New Roman" w:hAnsi="Times New Roman" w:cs="Times New Roman"/>
          <w:sz w:val="24"/>
          <w:szCs w:val="24"/>
        </w:rPr>
        <w:t xml:space="preserve"> transformation in the information field.</w:t>
      </w:r>
    </w:p>
    <w:p w:rsidR="00A9065E" w:rsidRDefault="00A9065E" w:rsidP="00A9065E">
      <w:pPr>
        <w:spacing w:after="0" w:line="48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cited</w:t>
      </w:r>
    </w:p>
    <w:p w:rsidR="00A93425" w:rsidRPr="00A93425" w:rsidRDefault="00A93425" w:rsidP="00A9065E">
      <w:pPr>
        <w:spacing w:after="0" w:line="480" w:lineRule="auto"/>
        <w:ind w:left="720" w:hanging="720"/>
        <w:rPr>
          <w:rFonts w:ascii="Times New Roman" w:eastAsia="Times New Roman" w:hAnsi="Times New Roman" w:cs="Times New Roman"/>
          <w:sz w:val="24"/>
          <w:szCs w:val="24"/>
        </w:rPr>
      </w:pPr>
      <w:r w:rsidRPr="00A93425">
        <w:rPr>
          <w:rFonts w:ascii="Times New Roman" w:eastAsia="Times New Roman" w:hAnsi="Times New Roman" w:cs="Times New Roman"/>
          <w:sz w:val="24"/>
          <w:szCs w:val="24"/>
        </w:rPr>
        <w:t xml:space="preserve">Qiu, Bin, et al. "Internet-based SCADA display system." </w:t>
      </w:r>
      <w:r w:rsidRPr="00A93425">
        <w:rPr>
          <w:rFonts w:ascii="Times New Roman" w:eastAsia="Times New Roman" w:hAnsi="Times New Roman" w:cs="Times New Roman"/>
          <w:i/>
          <w:iCs/>
          <w:sz w:val="24"/>
          <w:szCs w:val="24"/>
        </w:rPr>
        <w:t>IEEE Computer Applications in Power</w:t>
      </w:r>
      <w:r w:rsidRPr="00A93425">
        <w:rPr>
          <w:rFonts w:ascii="Times New Roman" w:eastAsia="Times New Roman" w:hAnsi="Times New Roman" w:cs="Times New Roman"/>
          <w:sz w:val="24"/>
          <w:szCs w:val="24"/>
        </w:rPr>
        <w:t xml:space="preserve"> 15.1 (2002): 14-19.</w:t>
      </w:r>
    </w:p>
    <w:p w:rsidR="00A64F4E" w:rsidRPr="00A9065E" w:rsidRDefault="00A93425" w:rsidP="00A9065E">
      <w:pPr>
        <w:spacing w:after="0" w:line="480" w:lineRule="auto"/>
        <w:ind w:left="720" w:hanging="720"/>
        <w:rPr>
          <w:rFonts w:ascii="Times New Roman" w:eastAsia="Times New Roman" w:hAnsi="Times New Roman" w:cs="Times New Roman"/>
          <w:sz w:val="24"/>
          <w:szCs w:val="24"/>
        </w:rPr>
      </w:pPr>
      <w:r w:rsidRPr="00A93425">
        <w:rPr>
          <w:rFonts w:ascii="Times New Roman" w:eastAsia="Times New Roman" w:hAnsi="Times New Roman" w:cs="Times New Roman"/>
          <w:sz w:val="24"/>
          <w:szCs w:val="24"/>
        </w:rPr>
        <w:t xml:space="preserve">Shankar, K. Gowri. "Control of boiler operation using PLC–SCADA." </w:t>
      </w:r>
      <w:r w:rsidRPr="006B3F75">
        <w:rPr>
          <w:rFonts w:ascii="Times New Roman" w:eastAsia="Times New Roman" w:hAnsi="Times New Roman" w:cs="Times New Roman"/>
          <w:i/>
          <w:iCs/>
          <w:noProof/>
          <w:sz w:val="24"/>
          <w:szCs w:val="24"/>
        </w:rPr>
        <w:t>Proceedings</w:t>
      </w:r>
      <w:r w:rsidRPr="00A93425">
        <w:rPr>
          <w:rFonts w:ascii="Times New Roman" w:eastAsia="Times New Roman" w:hAnsi="Times New Roman" w:cs="Times New Roman"/>
          <w:i/>
          <w:iCs/>
          <w:sz w:val="24"/>
          <w:szCs w:val="24"/>
        </w:rPr>
        <w:t xml:space="preserve"> of the International MultiConference of Engineers and Computer Scientists</w:t>
      </w:r>
      <w:r w:rsidRPr="00A93425">
        <w:rPr>
          <w:rFonts w:ascii="Times New Roman" w:eastAsia="Times New Roman" w:hAnsi="Times New Roman" w:cs="Times New Roman"/>
          <w:sz w:val="24"/>
          <w:szCs w:val="24"/>
        </w:rPr>
        <w:t>. Vol. 2. 2008.</w:t>
      </w:r>
    </w:p>
    <w:p w:rsidR="00A9065E" w:rsidRPr="00A9065E" w:rsidRDefault="00A9065E" w:rsidP="00A9065E">
      <w:pPr>
        <w:spacing w:after="0" w:line="480" w:lineRule="auto"/>
        <w:ind w:left="720" w:hanging="720"/>
        <w:rPr>
          <w:rFonts w:ascii="Times New Roman" w:eastAsia="Times New Roman" w:hAnsi="Times New Roman" w:cs="Times New Roman"/>
          <w:sz w:val="24"/>
          <w:szCs w:val="24"/>
        </w:rPr>
      </w:pPr>
      <w:r w:rsidRPr="00A9065E">
        <w:rPr>
          <w:rFonts w:ascii="Times New Roman" w:eastAsia="Times New Roman" w:hAnsi="Times New Roman" w:cs="Times New Roman"/>
          <w:sz w:val="24"/>
          <w:szCs w:val="24"/>
        </w:rPr>
        <w:t xml:space="preserve">Donolo, M. "Advantages of </w:t>
      </w:r>
      <w:r w:rsidRPr="006B3F75">
        <w:rPr>
          <w:rFonts w:ascii="Times New Roman" w:eastAsia="Times New Roman" w:hAnsi="Times New Roman" w:cs="Times New Roman"/>
          <w:noProof/>
          <w:sz w:val="24"/>
          <w:szCs w:val="24"/>
        </w:rPr>
        <w:t>synchrophasor</w:t>
      </w:r>
      <w:r w:rsidRPr="00A9065E">
        <w:rPr>
          <w:rFonts w:ascii="Times New Roman" w:eastAsia="Times New Roman" w:hAnsi="Times New Roman" w:cs="Times New Roman"/>
          <w:sz w:val="24"/>
          <w:szCs w:val="24"/>
        </w:rPr>
        <w:t xml:space="preserve"> measurements over SCADA measurements for power system state estimation." </w:t>
      </w:r>
      <w:r w:rsidRPr="00A9065E">
        <w:rPr>
          <w:rFonts w:ascii="Times New Roman" w:eastAsia="Times New Roman" w:hAnsi="Times New Roman" w:cs="Times New Roman"/>
          <w:i/>
          <w:iCs/>
          <w:sz w:val="24"/>
          <w:szCs w:val="24"/>
        </w:rPr>
        <w:t>SEL Application Note (LAN 2006-10)</w:t>
      </w:r>
      <w:r w:rsidRPr="00A9065E">
        <w:rPr>
          <w:rFonts w:ascii="Times New Roman" w:eastAsia="Times New Roman" w:hAnsi="Times New Roman" w:cs="Times New Roman"/>
          <w:sz w:val="24"/>
          <w:szCs w:val="24"/>
        </w:rPr>
        <w:t xml:space="preserve"> (2006).</w:t>
      </w:r>
    </w:p>
    <w:p w:rsidR="00A9065E" w:rsidRPr="00A9065E" w:rsidRDefault="00A9065E" w:rsidP="00A9065E">
      <w:pPr>
        <w:spacing w:line="480" w:lineRule="auto"/>
        <w:ind w:left="720" w:hanging="720"/>
        <w:rPr>
          <w:rFonts w:ascii="Times New Roman" w:hAnsi="Times New Roman" w:cs="Times New Roman"/>
          <w:sz w:val="24"/>
          <w:szCs w:val="24"/>
        </w:rPr>
      </w:pPr>
    </w:p>
    <w:p w:rsidR="00A93425" w:rsidRPr="00A9065E" w:rsidRDefault="00A93425" w:rsidP="00A9065E">
      <w:pPr>
        <w:spacing w:line="480" w:lineRule="auto"/>
        <w:ind w:left="720" w:hanging="720"/>
        <w:rPr>
          <w:rFonts w:ascii="Times New Roman" w:hAnsi="Times New Roman" w:cs="Times New Roman"/>
          <w:sz w:val="24"/>
          <w:szCs w:val="24"/>
        </w:rPr>
      </w:pPr>
    </w:p>
    <w:p w:rsidR="00A93425" w:rsidRPr="00A9065E" w:rsidRDefault="00A93425" w:rsidP="00A9065E">
      <w:pPr>
        <w:spacing w:line="480" w:lineRule="auto"/>
        <w:rPr>
          <w:rFonts w:ascii="Times New Roman" w:hAnsi="Times New Roman" w:cs="Times New Roman"/>
          <w:sz w:val="24"/>
          <w:szCs w:val="24"/>
        </w:rPr>
      </w:pPr>
    </w:p>
    <w:p w:rsidR="00A64F4E" w:rsidRPr="00A9065E" w:rsidRDefault="00A64F4E" w:rsidP="00A9065E">
      <w:pPr>
        <w:spacing w:line="480" w:lineRule="auto"/>
        <w:rPr>
          <w:rFonts w:ascii="Times New Roman" w:hAnsi="Times New Roman" w:cs="Times New Roman"/>
          <w:sz w:val="24"/>
          <w:szCs w:val="24"/>
        </w:rPr>
      </w:pPr>
    </w:p>
    <w:p w:rsidR="00F50526" w:rsidRPr="00A9065E" w:rsidRDefault="00F50526" w:rsidP="00A9065E">
      <w:pPr>
        <w:spacing w:line="480" w:lineRule="auto"/>
        <w:rPr>
          <w:rFonts w:ascii="Times New Roman" w:hAnsi="Times New Roman" w:cs="Times New Roman"/>
          <w:sz w:val="24"/>
          <w:szCs w:val="24"/>
        </w:rPr>
      </w:pPr>
    </w:p>
    <w:sectPr w:rsidR="00F50526" w:rsidRPr="00A9065E" w:rsidSect="0000452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12" w:rsidRDefault="00310F12" w:rsidP="00F50526">
      <w:pPr>
        <w:spacing w:after="0" w:line="240" w:lineRule="auto"/>
      </w:pPr>
      <w:r>
        <w:separator/>
      </w:r>
    </w:p>
  </w:endnote>
  <w:endnote w:type="continuationSeparator" w:id="0">
    <w:p w:rsidR="00310F12" w:rsidRDefault="00310F12" w:rsidP="00F50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12" w:rsidRDefault="00310F12" w:rsidP="00F50526">
      <w:pPr>
        <w:spacing w:after="0" w:line="240" w:lineRule="auto"/>
      </w:pPr>
      <w:r>
        <w:separator/>
      </w:r>
    </w:p>
  </w:footnote>
  <w:footnote w:type="continuationSeparator" w:id="0">
    <w:p w:rsidR="00310F12" w:rsidRDefault="00310F12" w:rsidP="00F505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24298060"/>
      <w:docPartObj>
        <w:docPartGallery w:val="Page Numbers (Top of Page)"/>
        <w:docPartUnique/>
      </w:docPartObj>
    </w:sdtPr>
    <w:sdtEndPr>
      <w:rPr>
        <w:noProof/>
      </w:rPr>
    </w:sdtEndPr>
    <w:sdtContent>
      <w:p w:rsidR="00F50526" w:rsidRPr="00F50526" w:rsidRDefault="00F50526">
        <w:pPr>
          <w:pStyle w:val="Header"/>
          <w:jc w:val="right"/>
          <w:rPr>
            <w:rFonts w:ascii="Times New Roman" w:hAnsi="Times New Roman" w:cs="Times New Roman"/>
            <w:sz w:val="24"/>
            <w:szCs w:val="24"/>
          </w:rPr>
        </w:pPr>
        <w:r w:rsidRPr="00F50526">
          <w:rPr>
            <w:rFonts w:ascii="Times New Roman" w:hAnsi="Times New Roman" w:cs="Times New Roman"/>
            <w:sz w:val="24"/>
            <w:szCs w:val="24"/>
          </w:rPr>
          <w:t xml:space="preserve">Sur Name </w:t>
        </w:r>
        <w:r w:rsidR="0000452C" w:rsidRPr="00F50526">
          <w:rPr>
            <w:rFonts w:ascii="Times New Roman" w:hAnsi="Times New Roman" w:cs="Times New Roman"/>
            <w:sz w:val="24"/>
            <w:szCs w:val="24"/>
          </w:rPr>
          <w:fldChar w:fldCharType="begin"/>
        </w:r>
        <w:r w:rsidRPr="00F50526">
          <w:rPr>
            <w:rFonts w:ascii="Times New Roman" w:hAnsi="Times New Roman" w:cs="Times New Roman"/>
            <w:sz w:val="24"/>
            <w:szCs w:val="24"/>
          </w:rPr>
          <w:instrText xml:space="preserve"> PAGE   \* MERGEFORMAT </w:instrText>
        </w:r>
        <w:r w:rsidR="0000452C" w:rsidRPr="00F50526">
          <w:rPr>
            <w:rFonts w:ascii="Times New Roman" w:hAnsi="Times New Roman" w:cs="Times New Roman"/>
            <w:sz w:val="24"/>
            <w:szCs w:val="24"/>
          </w:rPr>
          <w:fldChar w:fldCharType="separate"/>
        </w:r>
        <w:r w:rsidR="00AB58B7">
          <w:rPr>
            <w:rFonts w:ascii="Times New Roman" w:hAnsi="Times New Roman" w:cs="Times New Roman"/>
            <w:noProof/>
            <w:sz w:val="24"/>
            <w:szCs w:val="24"/>
          </w:rPr>
          <w:t>1</w:t>
        </w:r>
        <w:r w:rsidR="0000452C" w:rsidRPr="00F50526">
          <w:rPr>
            <w:rFonts w:ascii="Times New Roman" w:hAnsi="Times New Roman" w:cs="Times New Roman"/>
            <w:noProof/>
            <w:sz w:val="24"/>
            <w:szCs w:val="24"/>
          </w:rPr>
          <w:fldChar w:fldCharType="end"/>
        </w:r>
      </w:p>
    </w:sdtContent>
  </w:sdt>
  <w:p w:rsidR="00F50526" w:rsidRPr="00F50526" w:rsidRDefault="00F50526">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TczszSxNDU2tTAysTRR0lEKTi0uzszPAykwrgUA+6cAfSwAAAA="/>
  </w:docVars>
  <w:rsids>
    <w:rsidRoot w:val="004F7048"/>
    <w:rsid w:val="0000452C"/>
    <w:rsid w:val="000E6853"/>
    <w:rsid w:val="0011337E"/>
    <w:rsid w:val="00310F12"/>
    <w:rsid w:val="0034554C"/>
    <w:rsid w:val="003C41A8"/>
    <w:rsid w:val="004F7048"/>
    <w:rsid w:val="00516C10"/>
    <w:rsid w:val="00553C90"/>
    <w:rsid w:val="006455F6"/>
    <w:rsid w:val="00657EAC"/>
    <w:rsid w:val="006B3F75"/>
    <w:rsid w:val="00832995"/>
    <w:rsid w:val="008453CA"/>
    <w:rsid w:val="00A64F4E"/>
    <w:rsid w:val="00A9065E"/>
    <w:rsid w:val="00A93425"/>
    <w:rsid w:val="00AB58B7"/>
    <w:rsid w:val="00AD69CE"/>
    <w:rsid w:val="00B52079"/>
    <w:rsid w:val="00BC01A9"/>
    <w:rsid w:val="00C23658"/>
    <w:rsid w:val="00C50F13"/>
    <w:rsid w:val="00C607D2"/>
    <w:rsid w:val="00D60B70"/>
    <w:rsid w:val="00DA2B41"/>
    <w:rsid w:val="00DB1204"/>
    <w:rsid w:val="00F028FD"/>
    <w:rsid w:val="00F24A04"/>
    <w:rsid w:val="00F50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26"/>
  </w:style>
  <w:style w:type="paragraph" w:styleId="Footer">
    <w:name w:val="footer"/>
    <w:basedOn w:val="Normal"/>
    <w:link w:val="FooterChar"/>
    <w:uiPriority w:val="99"/>
    <w:unhideWhenUsed/>
    <w:rsid w:val="00F5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26"/>
  </w:style>
  <w:style w:type="paragraph" w:styleId="Footer">
    <w:name w:val="footer"/>
    <w:basedOn w:val="Normal"/>
    <w:link w:val="FooterChar"/>
    <w:uiPriority w:val="99"/>
    <w:unhideWhenUsed/>
    <w:rsid w:val="00F5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526"/>
  </w:style>
</w:styles>
</file>

<file path=word/webSettings.xml><?xml version="1.0" encoding="utf-8"?>
<w:webSettings xmlns:r="http://schemas.openxmlformats.org/officeDocument/2006/relationships" xmlns:w="http://schemas.openxmlformats.org/wordprocessingml/2006/main">
  <w:divs>
    <w:div w:id="1460803103">
      <w:bodyDiv w:val="1"/>
      <w:marLeft w:val="0"/>
      <w:marRight w:val="0"/>
      <w:marTop w:val="0"/>
      <w:marBottom w:val="0"/>
      <w:divBdr>
        <w:top w:val="none" w:sz="0" w:space="0" w:color="auto"/>
        <w:left w:val="none" w:sz="0" w:space="0" w:color="auto"/>
        <w:bottom w:val="none" w:sz="0" w:space="0" w:color="auto"/>
        <w:right w:val="none" w:sz="0" w:space="0" w:color="auto"/>
      </w:divBdr>
      <w:divsChild>
        <w:div w:id="289093381">
          <w:marLeft w:val="0"/>
          <w:marRight w:val="0"/>
          <w:marTop w:val="0"/>
          <w:marBottom w:val="0"/>
          <w:divBdr>
            <w:top w:val="none" w:sz="0" w:space="0" w:color="auto"/>
            <w:left w:val="none" w:sz="0" w:space="0" w:color="auto"/>
            <w:bottom w:val="none" w:sz="0" w:space="0" w:color="auto"/>
            <w:right w:val="none" w:sz="0" w:space="0" w:color="auto"/>
          </w:divBdr>
        </w:div>
      </w:divsChild>
    </w:div>
    <w:div w:id="1596355883">
      <w:bodyDiv w:val="1"/>
      <w:marLeft w:val="0"/>
      <w:marRight w:val="0"/>
      <w:marTop w:val="0"/>
      <w:marBottom w:val="0"/>
      <w:divBdr>
        <w:top w:val="none" w:sz="0" w:space="0" w:color="auto"/>
        <w:left w:val="none" w:sz="0" w:space="0" w:color="auto"/>
        <w:bottom w:val="none" w:sz="0" w:space="0" w:color="auto"/>
        <w:right w:val="none" w:sz="0" w:space="0" w:color="auto"/>
      </w:divBdr>
      <w:divsChild>
        <w:div w:id="1009219334">
          <w:marLeft w:val="0"/>
          <w:marRight w:val="0"/>
          <w:marTop w:val="0"/>
          <w:marBottom w:val="0"/>
          <w:divBdr>
            <w:top w:val="none" w:sz="0" w:space="0" w:color="auto"/>
            <w:left w:val="none" w:sz="0" w:space="0" w:color="auto"/>
            <w:bottom w:val="none" w:sz="0" w:space="0" w:color="auto"/>
            <w:right w:val="none" w:sz="0" w:space="0" w:color="auto"/>
          </w:divBdr>
        </w:div>
      </w:divsChild>
    </w:div>
    <w:div w:id="1771732231">
      <w:bodyDiv w:val="1"/>
      <w:marLeft w:val="0"/>
      <w:marRight w:val="0"/>
      <w:marTop w:val="0"/>
      <w:marBottom w:val="0"/>
      <w:divBdr>
        <w:top w:val="none" w:sz="0" w:space="0" w:color="auto"/>
        <w:left w:val="none" w:sz="0" w:space="0" w:color="auto"/>
        <w:bottom w:val="none" w:sz="0" w:space="0" w:color="auto"/>
        <w:right w:val="none" w:sz="0" w:space="0" w:color="auto"/>
      </w:divBdr>
      <w:divsChild>
        <w:div w:id="1969773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NJOKI</dc:creator>
  <cp:lastModifiedBy>BOY</cp:lastModifiedBy>
  <cp:revision>2</cp:revision>
  <dcterms:created xsi:type="dcterms:W3CDTF">2017-09-12T12:52:00Z</dcterms:created>
  <dcterms:modified xsi:type="dcterms:W3CDTF">2017-09-12T12:52:00Z</dcterms:modified>
</cp:coreProperties>
</file>