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F8" w:rsidRPr="001A38B9" w:rsidRDefault="005B5805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ab/>
      </w:r>
    </w:p>
    <w:p w:rsidR="00927BF8" w:rsidRPr="001A38B9" w:rsidRDefault="00927BF8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tabs>
          <w:tab w:val="left" w:pos="318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tabs>
          <w:tab w:val="left" w:pos="318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tabs>
          <w:tab w:val="left" w:pos="318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2E8" w:rsidRDefault="001022E8" w:rsidP="001A38B9">
      <w:pPr>
        <w:tabs>
          <w:tab w:val="left" w:pos="318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tabs>
          <w:tab w:val="left" w:pos="318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 xml:space="preserve">Foreign Supplier Verification Programs </w:t>
      </w:r>
    </w:p>
    <w:p w:rsidR="00927BF8" w:rsidRPr="001A38B9" w:rsidRDefault="00927BF8" w:rsidP="001A38B9">
      <w:pPr>
        <w:tabs>
          <w:tab w:val="left" w:pos="318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>Name</w:t>
      </w:r>
    </w:p>
    <w:p w:rsidR="00927BF8" w:rsidRPr="001A38B9" w:rsidRDefault="00927BF8" w:rsidP="001A38B9">
      <w:pPr>
        <w:tabs>
          <w:tab w:val="left" w:pos="318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>Institution</w:t>
      </w:r>
    </w:p>
    <w:p w:rsidR="00927BF8" w:rsidRPr="001A38B9" w:rsidRDefault="00927BF8" w:rsidP="001A38B9">
      <w:pPr>
        <w:tabs>
          <w:tab w:val="left" w:pos="318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>Date</w:t>
      </w:r>
    </w:p>
    <w:p w:rsidR="00927BF8" w:rsidRPr="001A38B9" w:rsidRDefault="00927BF8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A38B9" w:rsidRDefault="001A38B9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8B9" w:rsidRDefault="001A38B9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8B9" w:rsidRDefault="001A38B9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8B9" w:rsidRDefault="001A38B9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8B9" w:rsidRDefault="001A38B9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8B9" w:rsidRDefault="001A38B9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lastRenderedPageBreak/>
        <w:t>Foreign Supplier Verification Programs</w:t>
      </w:r>
    </w:p>
    <w:p w:rsidR="00E732A0" w:rsidRPr="001A38B9" w:rsidRDefault="00927BF8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ab/>
      </w:r>
      <w:r w:rsidR="002547E6" w:rsidRPr="001A38B9">
        <w:rPr>
          <w:rFonts w:ascii="Times New Roman" w:hAnsi="Times New Roman" w:cs="Times New Roman"/>
          <w:sz w:val="24"/>
          <w:szCs w:val="24"/>
        </w:rPr>
        <w:t>The</w:t>
      </w:r>
      <w:r w:rsidR="00233531" w:rsidRPr="001A38B9">
        <w:rPr>
          <w:rFonts w:ascii="Times New Roman" w:hAnsi="Times New Roman" w:cs="Times New Roman"/>
          <w:sz w:val="24"/>
          <w:szCs w:val="24"/>
        </w:rPr>
        <w:t xml:space="preserve"> </w:t>
      </w:r>
      <w:r w:rsidR="005B5805" w:rsidRPr="001A38B9">
        <w:rPr>
          <w:rFonts w:ascii="Times New Roman" w:hAnsi="Times New Roman" w:cs="Times New Roman"/>
          <w:sz w:val="24"/>
          <w:szCs w:val="24"/>
        </w:rPr>
        <w:t xml:space="preserve">Foreign Supplier Verification Programs </w:t>
      </w:r>
      <w:r w:rsidR="00233531" w:rsidRPr="001A38B9">
        <w:rPr>
          <w:rFonts w:ascii="Times New Roman" w:hAnsi="Times New Roman" w:cs="Times New Roman"/>
          <w:sz w:val="24"/>
          <w:szCs w:val="24"/>
        </w:rPr>
        <w:t>(FSVP</w:t>
      </w:r>
      <w:r w:rsidR="002547E6" w:rsidRPr="001A38B9">
        <w:rPr>
          <w:rFonts w:ascii="Times New Roman" w:hAnsi="Times New Roman" w:cs="Times New Roman"/>
          <w:sz w:val="24"/>
          <w:szCs w:val="24"/>
        </w:rPr>
        <w:t>) is</w:t>
      </w:r>
      <w:r w:rsidR="00233531" w:rsidRPr="001A38B9">
        <w:rPr>
          <w:rFonts w:ascii="Times New Roman" w:hAnsi="Times New Roman" w:cs="Times New Roman"/>
          <w:sz w:val="24"/>
          <w:szCs w:val="24"/>
        </w:rPr>
        <w:t xml:space="preserve"> a food safety </w:t>
      </w:r>
      <w:r w:rsidR="001B5184" w:rsidRPr="001A38B9">
        <w:rPr>
          <w:rFonts w:ascii="Times New Roman" w:hAnsi="Times New Roman" w:cs="Times New Roman"/>
          <w:sz w:val="24"/>
          <w:szCs w:val="24"/>
        </w:rPr>
        <w:t>program aimed</w:t>
      </w:r>
      <w:r w:rsidR="00233531" w:rsidRPr="001A38B9">
        <w:rPr>
          <w:rFonts w:ascii="Times New Roman" w:hAnsi="Times New Roman" w:cs="Times New Roman"/>
          <w:sz w:val="24"/>
          <w:szCs w:val="24"/>
        </w:rPr>
        <w:t xml:space="preserve"> at ensuring that imported foods are </w:t>
      </w:r>
      <w:r w:rsidR="001B5184" w:rsidRPr="001A38B9">
        <w:rPr>
          <w:rFonts w:ascii="Times New Roman" w:hAnsi="Times New Roman" w:cs="Times New Roman"/>
          <w:sz w:val="24"/>
          <w:szCs w:val="24"/>
        </w:rPr>
        <w:t>neither</w:t>
      </w:r>
      <w:r w:rsidR="00233531" w:rsidRPr="001A38B9">
        <w:rPr>
          <w:rFonts w:ascii="Times New Roman" w:hAnsi="Times New Roman" w:cs="Times New Roman"/>
          <w:sz w:val="24"/>
          <w:szCs w:val="24"/>
        </w:rPr>
        <w:t xml:space="preserve"> adulterated </w:t>
      </w:r>
      <w:r w:rsidR="001B5184" w:rsidRPr="001A38B9">
        <w:rPr>
          <w:rFonts w:ascii="Times New Roman" w:hAnsi="Times New Roman" w:cs="Times New Roman"/>
          <w:sz w:val="24"/>
          <w:szCs w:val="24"/>
        </w:rPr>
        <w:t>n</w:t>
      </w:r>
      <w:r w:rsidR="00233531" w:rsidRPr="001A38B9">
        <w:rPr>
          <w:rFonts w:ascii="Times New Roman" w:hAnsi="Times New Roman" w:cs="Times New Roman"/>
          <w:sz w:val="24"/>
          <w:szCs w:val="24"/>
        </w:rPr>
        <w:t>or misbranded in accordance</w:t>
      </w:r>
      <w:r w:rsidR="002547E6" w:rsidRPr="001A38B9">
        <w:rPr>
          <w:rFonts w:ascii="Times New Roman" w:hAnsi="Times New Roman" w:cs="Times New Roman"/>
          <w:sz w:val="24"/>
          <w:szCs w:val="24"/>
        </w:rPr>
        <w:t xml:space="preserve"> </w:t>
      </w:r>
      <w:r w:rsidR="000527C3" w:rsidRPr="001A38B9">
        <w:rPr>
          <w:rFonts w:ascii="Times New Roman" w:hAnsi="Times New Roman" w:cs="Times New Roman"/>
          <w:noProof/>
          <w:sz w:val="24"/>
          <w:szCs w:val="24"/>
        </w:rPr>
        <w:t>with</w:t>
      </w:r>
      <w:r w:rsidR="002547E6" w:rsidRPr="001A38B9">
        <w:rPr>
          <w:rFonts w:ascii="Times New Roman" w:hAnsi="Times New Roman" w:cs="Times New Roman"/>
          <w:sz w:val="24"/>
          <w:szCs w:val="24"/>
        </w:rPr>
        <w:t xml:space="preserve"> the food allergen labeling</w:t>
      </w:r>
      <w:r w:rsidR="00056A8F" w:rsidRPr="001A38B9">
        <w:rPr>
          <w:rFonts w:ascii="Times New Roman" w:hAnsi="Times New Roman" w:cs="Times New Roman"/>
          <w:sz w:val="24"/>
          <w:szCs w:val="24"/>
        </w:rPr>
        <w:t xml:space="preserve"> Food and Drug Administration (FDA</w:t>
      </w:r>
      <w:r w:rsidR="001B5184" w:rsidRPr="001A38B9">
        <w:rPr>
          <w:rFonts w:ascii="Times New Roman" w:hAnsi="Times New Roman" w:cs="Times New Roman"/>
          <w:sz w:val="24"/>
          <w:szCs w:val="24"/>
        </w:rPr>
        <w:t>)</w:t>
      </w:r>
      <w:r w:rsidR="002547E6" w:rsidRPr="001A38B9">
        <w:rPr>
          <w:rFonts w:ascii="Times New Roman" w:hAnsi="Times New Roman" w:cs="Times New Roman"/>
          <w:sz w:val="24"/>
          <w:szCs w:val="24"/>
        </w:rPr>
        <w:t xml:space="preserve">. This paper is a discussion of the impact that the program will have on importers, as well as the implication it will have </w:t>
      </w:r>
      <w:r w:rsidR="000527C3" w:rsidRPr="001A38B9">
        <w:rPr>
          <w:rFonts w:ascii="Times New Roman" w:hAnsi="Times New Roman" w:cs="Times New Roman"/>
          <w:noProof/>
          <w:sz w:val="24"/>
          <w:szCs w:val="24"/>
        </w:rPr>
        <w:t>on</w:t>
      </w:r>
      <w:r w:rsidR="002547E6" w:rsidRPr="001A38B9">
        <w:rPr>
          <w:rFonts w:ascii="Times New Roman" w:hAnsi="Times New Roman" w:cs="Times New Roman"/>
          <w:sz w:val="24"/>
          <w:szCs w:val="24"/>
        </w:rPr>
        <w:t xml:space="preserve"> large and small food manufacturing enterprises.</w:t>
      </w:r>
    </w:p>
    <w:p w:rsidR="002547E6" w:rsidRPr="001A38B9" w:rsidRDefault="001B5184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ab/>
      </w:r>
      <w:r w:rsidR="0049428F" w:rsidRPr="001A38B9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056A8F" w:rsidRPr="001A38B9">
        <w:rPr>
          <w:rFonts w:ascii="Times New Roman" w:hAnsi="Times New Roman" w:cs="Times New Roman"/>
          <w:sz w:val="24"/>
          <w:szCs w:val="24"/>
        </w:rPr>
        <w:t>the FDA</w:t>
      </w:r>
      <w:r w:rsidR="0049428F" w:rsidRPr="001A38B9">
        <w:rPr>
          <w:rFonts w:ascii="Times New Roman" w:hAnsi="Times New Roman" w:cs="Times New Roman"/>
          <w:sz w:val="24"/>
          <w:szCs w:val="24"/>
        </w:rPr>
        <w:t>, t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he FSVP requires that the importers have </w:t>
      </w:r>
      <w:r w:rsidRPr="001A38B9">
        <w:rPr>
          <w:rFonts w:ascii="Times New Roman" w:hAnsi="Times New Roman" w:cs="Times New Roman"/>
          <w:sz w:val="24"/>
          <w:szCs w:val="24"/>
        </w:rPr>
        <w:t>unique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plans for </w:t>
      </w:r>
      <w:r w:rsidRPr="001A38B9">
        <w:rPr>
          <w:rFonts w:ascii="Times New Roman" w:hAnsi="Times New Roman" w:cs="Times New Roman"/>
          <w:sz w:val="24"/>
          <w:szCs w:val="24"/>
        </w:rPr>
        <w:t>four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specific </w:t>
      </w:r>
      <w:r w:rsidR="0073205B">
        <w:rPr>
          <w:rFonts w:ascii="Times New Roman" w:hAnsi="Times New Roman" w:cs="Times New Roman"/>
          <w:sz w:val="24"/>
          <w:szCs w:val="24"/>
        </w:rPr>
        <w:t>procedures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. </w:t>
      </w:r>
      <w:r w:rsidR="0073205B">
        <w:rPr>
          <w:rFonts w:ascii="Times New Roman" w:hAnsi="Times New Roman" w:cs="Times New Roman"/>
          <w:sz w:val="24"/>
          <w:szCs w:val="24"/>
        </w:rPr>
        <w:t xml:space="preserve">The first one entails </w:t>
      </w:r>
      <w:r w:rsidR="0073205B" w:rsidRPr="001A38B9">
        <w:rPr>
          <w:rFonts w:ascii="Times New Roman" w:hAnsi="Times New Roman" w:cs="Times New Roman"/>
          <w:sz w:val="24"/>
          <w:szCs w:val="24"/>
        </w:rPr>
        <w:t>the</w:t>
      </w:r>
      <w:r w:rsidRPr="001A38B9">
        <w:rPr>
          <w:rFonts w:ascii="Times New Roman" w:hAnsi="Times New Roman" w:cs="Times New Roman"/>
          <w:sz w:val="24"/>
          <w:szCs w:val="24"/>
        </w:rPr>
        <w:t xml:space="preserve"> </w:t>
      </w:r>
      <w:r w:rsidR="0073205B" w:rsidRPr="001A38B9">
        <w:rPr>
          <w:rFonts w:ascii="Times New Roman" w:hAnsi="Times New Roman" w:cs="Times New Roman"/>
          <w:sz w:val="24"/>
          <w:szCs w:val="24"/>
        </w:rPr>
        <w:t>evaluation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of </w:t>
      </w:r>
      <w:r w:rsidR="0073205B" w:rsidRPr="001A38B9">
        <w:rPr>
          <w:rFonts w:ascii="Times New Roman" w:hAnsi="Times New Roman" w:cs="Times New Roman"/>
          <w:sz w:val="24"/>
          <w:szCs w:val="24"/>
        </w:rPr>
        <w:t>probable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hazards of the imported foods. </w:t>
      </w:r>
      <w:r w:rsidR="008A0869">
        <w:rPr>
          <w:rFonts w:ascii="Times New Roman" w:hAnsi="Times New Roman" w:cs="Times New Roman"/>
          <w:sz w:val="24"/>
          <w:szCs w:val="24"/>
        </w:rPr>
        <w:t>The</w:t>
      </w:r>
      <w:r w:rsidR="008870F7">
        <w:rPr>
          <w:rFonts w:ascii="Times New Roman" w:hAnsi="Times New Roman" w:cs="Times New Roman"/>
          <w:sz w:val="24"/>
          <w:szCs w:val="24"/>
        </w:rPr>
        <w:t xml:space="preserve"> second involves the</w:t>
      </w:r>
      <w:r w:rsidR="00DF48D5" w:rsidRPr="001A38B9">
        <w:rPr>
          <w:rFonts w:ascii="Times New Roman" w:hAnsi="Times New Roman" w:cs="Times New Roman"/>
          <w:sz w:val="24"/>
          <w:szCs w:val="24"/>
        </w:rPr>
        <w:t xml:space="preserve"> </w:t>
      </w:r>
      <w:r w:rsidRPr="001A38B9">
        <w:rPr>
          <w:rFonts w:ascii="Times New Roman" w:hAnsi="Times New Roman" w:cs="Times New Roman"/>
          <w:sz w:val="24"/>
          <w:szCs w:val="24"/>
        </w:rPr>
        <w:t>assessment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of the performance of foreign supplier</w:t>
      </w:r>
      <w:r w:rsidR="00DF48D5" w:rsidRPr="001A38B9">
        <w:rPr>
          <w:rFonts w:ascii="Times New Roman" w:hAnsi="Times New Roman" w:cs="Times New Roman"/>
          <w:sz w:val="24"/>
          <w:szCs w:val="24"/>
        </w:rPr>
        <w:t>s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. </w:t>
      </w:r>
      <w:r w:rsidR="00DF48D5" w:rsidRPr="001A38B9">
        <w:rPr>
          <w:rFonts w:ascii="Times New Roman" w:hAnsi="Times New Roman" w:cs="Times New Roman"/>
          <w:sz w:val="24"/>
          <w:szCs w:val="24"/>
        </w:rPr>
        <w:t>The third process is the performance of regular and suitable verification activity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of th</w:t>
      </w:r>
      <w:r w:rsidR="00DF48D5" w:rsidRPr="001A38B9">
        <w:rPr>
          <w:rFonts w:ascii="Times New Roman" w:hAnsi="Times New Roman" w:cs="Times New Roman"/>
          <w:sz w:val="24"/>
          <w:szCs w:val="24"/>
        </w:rPr>
        <w:t>e supplier and finally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, </w:t>
      </w:r>
      <w:r w:rsidRPr="001A38B9">
        <w:rPr>
          <w:rFonts w:ascii="Times New Roman" w:hAnsi="Times New Roman" w:cs="Times New Roman"/>
          <w:sz w:val="24"/>
          <w:szCs w:val="24"/>
        </w:rPr>
        <w:t>conducting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corrective actions.</w:t>
      </w:r>
      <w:r w:rsidRPr="001A38B9">
        <w:rPr>
          <w:rFonts w:ascii="Times New Roman" w:hAnsi="Times New Roman" w:cs="Times New Roman"/>
          <w:sz w:val="24"/>
          <w:szCs w:val="24"/>
        </w:rPr>
        <w:t xml:space="preserve"> 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These </w:t>
      </w:r>
      <w:r w:rsidRPr="001A38B9">
        <w:rPr>
          <w:rFonts w:ascii="Times New Roman" w:hAnsi="Times New Roman" w:cs="Times New Roman"/>
          <w:sz w:val="24"/>
          <w:szCs w:val="24"/>
        </w:rPr>
        <w:t>processes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</w:t>
      </w:r>
      <w:r w:rsidRPr="001A38B9">
        <w:rPr>
          <w:rFonts w:ascii="Times New Roman" w:hAnsi="Times New Roman" w:cs="Times New Roman"/>
          <w:sz w:val="24"/>
          <w:szCs w:val="24"/>
        </w:rPr>
        <w:t>are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supposed to be </w:t>
      </w:r>
      <w:r w:rsidRPr="001A38B9">
        <w:rPr>
          <w:rFonts w:ascii="Times New Roman" w:hAnsi="Times New Roman" w:cs="Times New Roman"/>
          <w:sz w:val="24"/>
          <w:szCs w:val="24"/>
        </w:rPr>
        <w:t>performed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for every supplier</w:t>
      </w:r>
      <w:r w:rsidR="00DF48D5" w:rsidRPr="001A38B9">
        <w:rPr>
          <w:rFonts w:ascii="Times New Roman" w:hAnsi="Times New Roman" w:cs="Times New Roman"/>
          <w:sz w:val="24"/>
          <w:szCs w:val="24"/>
        </w:rPr>
        <w:t xml:space="preserve"> and product;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in cases when the importer </w:t>
      </w:r>
      <w:r w:rsidR="00DF48D5" w:rsidRPr="001A38B9">
        <w:rPr>
          <w:rFonts w:ascii="Times New Roman" w:hAnsi="Times New Roman" w:cs="Times New Roman"/>
          <w:sz w:val="24"/>
          <w:szCs w:val="24"/>
        </w:rPr>
        <w:t>imports from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multiple </w:t>
      </w:r>
      <w:r w:rsidR="00DF48D5" w:rsidRPr="001A38B9">
        <w:rPr>
          <w:rFonts w:ascii="Times New Roman" w:hAnsi="Times New Roman" w:cs="Times New Roman"/>
          <w:sz w:val="24"/>
          <w:szCs w:val="24"/>
        </w:rPr>
        <w:t>suppliers or products respectively. The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 verification process may involve on-site </w:t>
      </w:r>
      <w:r w:rsidRPr="001A38B9">
        <w:rPr>
          <w:rFonts w:ascii="Times New Roman" w:hAnsi="Times New Roman" w:cs="Times New Roman"/>
          <w:sz w:val="24"/>
          <w:szCs w:val="24"/>
        </w:rPr>
        <w:t>audits</w:t>
      </w:r>
      <w:r w:rsidR="003F2883" w:rsidRPr="001A38B9">
        <w:rPr>
          <w:rFonts w:ascii="Times New Roman" w:hAnsi="Times New Roman" w:cs="Times New Roman"/>
          <w:sz w:val="24"/>
          <w:szCs w:val="24"/>
        </w:rPr>
        <w:t xml:space="preserve">, sampling, </w:t>
      </w:r>
      <w:r w:rsidR="00DF48D5" w:rsidRPr="001A38B9">
        <w:rPr>
          <w:rFonts w:ascii="Times New Roman" w:hAnsi="Times New Roman" w:cs="Times New Roman"/>
          <w:sz w:val="24"/>
          <w:szCs w:val="24"/>
        </w:rPr>
        <w:t>testing and record reviews.</w:t>
      </w:r>
    </w:p>
    <w:p w:rsidR="006B3476" w:rsidRDefault="00DF48D5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ab/>
        <w:t xml:space="preserve">Small </w:t>
      </w:r>
      <w:r w:rsidR="00896054" w:rsidRPr="001A38B9">
        <w:rPr>
          <w:rFonts w:ascii="Times New Roman" w:hAnsi="Times New Roman" w:cs="Times New Roman"/>
          <w:sz w:val="24"/>
          <w:szCs w:val="24"/>
        </w:rPr>
        <w:t xml:space="preserve">food manufacturing </w:t>
      </w:r>
      <w:r w:rsidRPr="001A38B9">
        <w:rPr>
          <w:rFonts w:ascii="Times New Roman" w:hAnsi="Times New Roman" w:cs="Times New Roman"/>
          <w:sz w:val="24"/>
          <w:szCs w:val="24"/>
        </w:rPr>
        <w:t>enterprises are allowed to comply with the modified standards of FSVP.</w:t>
      </w:r>
      <w:r w:rsidR="000A5C52" w:rsidRPr="001A38B9">
        <w:rPr>
          <w:rFonts w:ascii="Times New Roman" w:hAnsi="Times New Roman" w:cs="Times New Roman"/>
          <w:sz w:val="24"/>
          <w:szCs w:val="24"/>
        </w:rPr>
        <w:t xml:space="preserve"> For instance, whereas large </w:t>
      </w:r>
      <w:r w:rsidRPr="001A38B9">
        <w:rPr>
          <w:rFonts w:ascii="Times New Roman" w:hAnsi="Times New Roman" w:cs="Times New Roman"/>
          <w:sz w:val="24"/>
          <w:szCs w:val="24"/>
        </w:rPr>
        <w:t>facilities</w:t>
      </w:r>
      <w:r w:rsidR="000A5C52" w:rsidRPr="001A38B9">
        <w:rPr>
          <w:rFonts w:ascii="Times New Roman" w:hAnsi="Times New Roman" w:cs="Times New Roman"/>
          <w:sz w:val="24"/>
          <w:szCs w:val="24"/>
        </w:rPr>
        <w:t xml:space="preserve"> are required to conduct the </w:t>
      </w:r>
      <w:r w:rsidR="000A5C52" w:rsidRPr="001A38B9">
        <w:rPr>
          <w:rFonts w:ascii="Times New Roman" w:hAnsi="Times New Roman" w:cs="Times New Roman"/>
          <w:noProof/>
          <w:sz w:val="24"/>
          <w:szCs w:val="24"/>
        </w:rPr>
        <w:t>verification</w:t>
      </w:r>
      <w:r w:rsidR="000A5C52" w:rsidRPr="001A38B9">
        <w:rPr>
          <w:rFonts w:ascii="Times New Roman" w:hAnsi="Times New Roman" w:cs="Times New Roman"/>
          <w:sz w:val="24"/>
          <w:szCs w:val="24"/>
        </w:rPr>
        <w:t xml:space="preserve">, the small </w:t>
      </w:r>
      <w:r w:rsidR="00896054" w:rsidRPr="001A38B9">
        <w:rPr>
          <w:rFonts w:ascii="Times New Roman" w:hAnsi="Times New Roman" w:cs="Times New Roman"/>
          <w:sz w:val="24"/>
          <w:szCs w:val="24"/>
        </w:rPr>
        <w:t>enterprise</w:t>
      </w:r>
      <w:r w:rsidR="000A5C52" w:rsidRPr="001A38B9">
        <w:rPr>
          <w:rFonts w:ascii="Times New Roman" w:hAnsi="Times New Roman" w:cs="Times New Roman"/>
          <w:sz w:val="24"/>
          <w:szCs w:val="24"/>
        </w:rPr>
        <w:t xml:space="preserve"> can get a written assurance from the supplier</w:t>
      </w:r>
      <w:r w:rsidR="00476B64" w:rsidRPr="001A38B9">
        <w:rPr>
          <w:rFonts w:ascii="Times New Roman" w:hAnsi="Times New Roman" w:cs="Times New Roman"/>
          <w:sz w:val="24"/>
          <w:szCs w:val="24"/>
        </w:rPr>
        <w:t>.</w:t>
      </w:r>
      <w:r w:rsidR="000A5C52" w:rsidRPr="001A38B9">
        <w:rPr>
          <w:rFonts w:ascii="Times New Roman" w:hAnsi="Times New Roman" w:cs="Times New Roman"/>
          <w:sz w:val="24"/>
          <w:szCs w:val="24"/>
        </w:rPr>
        <w:t xml:space="preserve"> </w:t>
      </w:r>
      <w:r w:rsidR="005B5805" w:rsidRPr="001A38B9">
        <w:rPr>
          <w:rFonts w:ascii="Times New Roman" w:hAnsi="Times New Roman" w:cs="Times New Roman"/>
          <w:sz w:val="24"/>
          <w:szCs w:val="24"/>
        </w:rPr>
        <w:t xml:space="preserve">Also, while the importers of big enterprises should conduct </w:t>
      </w:r>
      <w:r w:rsidR="00476B64" w:rsidRPr="001A38B9">
        <w:rPr>
          <w:rFonts w:ascii="Times New Roman" w:hAnsi="Times New Roman" w:cs="Times New Roman"/>
          <w:sz w:val="24"/>
          <w:szCs w:val="24"/>
        </w:rPr>
        <w:t>annual</w:t>
      </w:r>
      <w:r w:rsidR="005B5805" w:rsidRPr="001A38B9">
        <w:rPr>
          <w:rFonts w:ascii="Times New Roman" w:hAnsi="Times New Roman" w:cs="Times New Roman"/>
          <w:sz w:val="24"/>
          <w:szCs w:val="24"/>
        </w:rPr>
        <w:t xml:space="preserve"> verification processes, the small importer is allowed to use the safety records of the </w:t>
      </w:r>
      <w:r w:rsidR="00476B64" w:rsidRPr="001A38B9">
        <w:rPr>
          <w:rFonts w:ascii="Times New Roman" w:hAnsi="Times New Roman" w:cs="Times New Roman"/>
          <w:sz w:val="24"/>
          <w:szCs w:val="24"/>
        </w:rPr>
        <w:t>suppliers’</w:t>
      </w:r>
      <w:r w:rsidR="00896054" w:rsidRPr="001A38B9">
        <w:rPr>
          <w:rFonts w:ascii="Times New Roman" w:hAnsi="Times New Roman" w:cs="Times New Roman"/>
          <w:sz w:val="24"/>
          <w:szCs w:val="24"/>
        </w:rPr>
        <w:t xml:space="preserve"> verification</w:t>
      </w:r>
      <w:r w:rsidR="005B5805" w:rsidRPr="001A38B9">
        <w:rPr>
          <w:rFonts w:ascii="Times New Roman" w:hAnsi="Times New Roman" w:cs="Times New Roman"/>
          <w:sz w:val="24"/>
          <w:szCs w:val="24"/>
        </w:rPr>
        <w:t xml:space="preserve"> for two years.</w:t>
      </w:r>
      <w:r w:rsidR="00476B64" w:rsidRPr="001A38B9">
        <w:rPr>
          <w:rFonts w:ascii="Times New Roman" w:hAnsi="Times New Roman" w:cs="Times New Roman"/>
          <w:sz w:val="24"/>
          <w:szCs w:val="24"/>
        </w:rPr>
        <w:t xml:space="preserve"> Furthermore, the compliance date of the small enterprises is one year after the expected dates of compliance of the large enterprise</w:t>
      </w:r>
      <w:r w:rsidR="0049428F" w:rsidRPr="001A38B9">
        <w:rPr>
          <w:rFonts w:ascii="Times New Roman" w:hAnsi="Times New Roman" w:cs="Times New Roman"/>
          <w:sz w:val="24"/>
          <w:szCs w:val="24"/>
        </w:rPr>
        <w:t xml:space="preserve"> (Association of Food Industries, 2017)</w:t>
      </w:r>
      <w:r w:rsidR="00476B64" w:rsidRPr="001A38B9">
        <w:rPr>
          <w:rFonts w:ascii="Times New Roman" w:hAnsi="Times New Roman" w:cs="Times New Roman"/>
          <w:sz w:val="24"/>
          <w:szCs w:val="24"/>
        </w:rPr>
        <w:t>.</w:t>
      </w:r>
    </w:p>
    <w:p w:rsidR="001A38B9" w:rsidRDefault="006B3476" w:rsidP="001A38B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B5805" w:rsidRPr="001A38B9">
        <w:rPr>
          <w:rFonts w:ascii="Times New Roman" w:hAnsi="Times New Roman" w:cs="Times New Roman"/>
          <w:sz w:val="24"/>
          <w:szCs w:val="24"/>
        </w:rPr>
        <w:t xml:space="preserve">In conclusion, the FSVP is a safety program aimed at ensuring that products entering the US conform to the country’s food safety standards. The program </w:t>
      </w:r>
      <w:r w:rsidR="0073205B">
        <w:rPr>
          <w:rFonts w:ascii="Times New Roman" w:hAnsi="Times New Roman" w:cs="Times New Roman"/>
          <w:sz w:val="24"/>
          <w:szCs w:val="24"/>
        </w:rPr>
        <w:t>affects</w:t>
      </w:r>
      <w:r w:rsidR="005B5805" w:rsidRPr="001A38B9">
        <w:rPr>
          <w:rFonts w:ascii="Times New Roman" w:hAnsi="Times New Roman" w:cs="Times New Roman"/>
          <w:sz w:val="24"/>
          <w:szCs w:val="24"/>
        </w:rPr>
        <w:t xml:space="preserve"> importers</w:t>
      </w:r>
      <w:r w:rsidR="0073205B">
        <w:rPr>
          <w:rFonts w:ascii="Times New Roman" w:hAnsi="Times New Roman" w:cs="Times New Roman"/>
          <w:sz w:val="24"/>
          <w:szCs w:val="24"/>
        </w:rPr>
        <w:t xml:space="preserve"> in various ways</w:t>
      </w:r>
      <w:r w:rsidR="005B5805" w:rsidRPr="001A38B9">
        <w:rPr>
          <w:rFonts w:ascii="Times New Roman" w:hAnsi="Times New Roman" w:cs="Times New Roman"/>
          <w:sz w:val="24"/>
          <w:szCs w:val="24"/>
        </w:rPr>
        <w:t xml:space="preserve">. Yet, the impacts differ </w:t>
      </w:r>
      <w:r w:rsidR="0073205B">
        <w:rPr>
          <w:rFonts w:ascii="Times New Roman" w:hAnsi="Times New Roman" w:cs="Times New Roman"/>
          <w:sz w:val="24"/>
          <w:szCs w:val="24"/>
        </w:rPr>
        <w:t>according to the</w:t>
      </w:r>
      <w:r w:rsidR="005B5805" w:rsidRPr="001A38B9">
        <w:rPr>
          <w:rFonts w:ascii="Times New Roman" w:hAnsi="Times New Roman" w:cs="Times New Roman"/>
          <w:sz w:val="24"/>
          <w:szCs w:val="24"/>
        </w:rPr>
        <w:t xml:space="preserve"> size of the manufacturing </w:t>
      </w:r>
      <w:r w:rsidR="00896054" w:rsidRPr="001A38B9">
        <w:rPr>
          <w:rFonts w:ascii="Times New Roman" w:hAnsi="Times New Roman" w:cs="Times New Roman"/>
          <w:sz w:val="24"/>
          <w:szCs w:val="24"/>
        </w:rPr>
        <w:t>enterprises</w:t>
      </w:r>
      <w:r w:rsidR="005B5805" w:rsidRPr="001A38B9">
        <w:rPr>
          <w:rFonts w:ascii="Times New Roman" w:hAnsi="Times New Roman" w:cs="Times New Roman"/>
          <w:sz w:val="24"/>
          <w:szCs w:val="24"/>
        </w:rPr>
        <w:t>.</w:t>
      </w: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0F7" w:rsidRDefault="008870F7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BF8" w:rsidRPr="001A38B9" w:rsidRDefault="00927BF8" w:rsidP="001A38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1A38B9" w:rsidRDefault="00927BF8" w:rsidP="001A38B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>Food and Drug Administration. (n.d.). Food Safety Modernization Act (FSMA) - FSMA Final Rule on Foreign Supplier Verification Programs (FSVP) for Importers of Food for Humans and Animals. Retrieved September 26, 2017, from https://www.fda.gov/Food/GuidanceRegulation/FSMA/ucm361902.htm</w:t>
      </w:r>
    </w:p>
    <w:p w:rsidR="00927BF8" w:rsidRPr="001A38B9" w:rsidRDefault="001A38B9" w:rsidP="001A38B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38B9">
        <w:rPr>
          <w:rFonts w:ascii="Times New Roman" w:hAnsi="Times New Roman" w:cs="Times New Roman"/>
          <w:sz w:val="24"/>
          <w:szCs w:val="24"/>
        </w:rPr>
        <w:t>Association of Food Industries. (</w:t>
      </w:r>
      <w:r w:rsidR="0073205B">
        <w:rPr>
          <w:rFonts w:ascii="Times New Roman" w:hAnsi="Times New Roman" w:cs="Times New Roman"/>
          <w:sz w:val="24"/>
          <w:szCs w:val="24"/>
        </w:rPr>
        <w:t xml:space="preserve">2017). </w:t>
      </w:r>
      <w:r w:rsidRPr="001A38B9">
        <w:rPr>
          <w:rFonts w:ascii="Times New Roman" w:hAnsi="Times New Roman" w:cs="Times New Roman"/>
          <w:sz w:val="24"/>
          <w:szCs w:val="24"/>
        </w:rPr>
        <w:t>Understanding the Foreign Supplier Verification Program’s Requirements. Retrieved September 26, 2017, from https://www.afius.org/page-1862943</w:t>
      </w:r>
    </w:p>
    <w:sectPr w:rsidR="00927BF8" w:rsidRPr="001A38B9" w:rsidSect="00927BF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A9" w:rsidRDefault="000670A9" w:rsidP="00927BF8">
      <w:pPr>
        <w:spacing w:after="0" w:line="240" w:lineRule="auto"/>
      </w:pPr>
      <w:r>
        <w:separator/>
      </w:r>
    </w:p>
  </w:endnote>
  <w:endnote w:type="continuationSeparator" w:id="1">
    <w:p w:rsidR="000670A9" w:rsidRDefault="000670A9" w:rsidP="0092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A9" w:rsidRDefault="000670A9" w:rsidP="00927BF8">
      <w:pPr>
        <w:spacing w:after="0" w:line="240" w:lineRule="auto"/>
      </w:pPr>
      <w:r>
        <w:separator/>
      </w:r>
    </w:p>
  </w:footnote>
  <w:footnote w:type="continuationSeparator" w:id="1">
    <w:p w:rsidR="000670A9" w:rsidRDefault="000670A9" w:rsidP="0092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F8" w:rsidRPr="00927BF8" w:rsidRDefault="00927BF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27BF8">
      <w:rPr>
        <w:rFonts w:ascii="Times New Roman" w:hAnsi="Times New Roman" w:cs="Times New Roman"/>
        <w:sz w:val="24"/>
        <w:szCs w:val="24"/>
      </w:rPr>
      <w:t>FOREIGN SUPPLIER VERIFICATION PROGRAM</w:t>
    </w:r>
    <w:sdt>
      <w:sdtPr>
        <w:rPr>
          <w:rFonts w:ascii="Times New Roman" w:hAnsi="Times New Roman" w:cs="Times New Roman"/>
          <w:sz w:val="24"/>
          <w:szCs w:val="24"/>
        </w:rPr>
        <w:id w:val="1357124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927B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7B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7B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8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7BF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27BF8" w:rsidRDefault="00927B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F8" w:rsidRPr="00927BF8" w:rsidRDefault="00927BF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27BF8">
      <w:rPr>
        <w:rFonts w:ascii="Times New Roman" w:hAnsi="Times New Roman" w:cs="Times New Roman"/>
        <w:sz w:val="24"/>
        <w:szCs w:val="24"/>
      </w:rPr>
      <w:t xml:space="preserve">Running Head: </w:t>
    </w:r>
    <w:r>
      <w:rPr>
        <w:rFonts w:ascii="Times New Roman" w:hAnsi="Times New Roman" w:cs="Times New Roman"/>
        <w:sz w:val="24"/>
        <w:szCs w:val="24"/>
      </w:rPr>
      <w:t>FOREIGN SUPPLIER VERIFICATION PROGRAM</w:t>
    </w:r>
    <w:sdt>
      <w:sdtPr>
        <w:rPr>
          <w:rFonts w:ascii="Times New Roman" w:hAnsi="Times New Roman" w:cs="Times New Roman"/>
          <w:sz w:val="24"/>
          <w:szCs w:val="24"/>
        </w:rPr>
        <w:id w:val="13571183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927B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7B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7B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86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27BF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27BF8" w:rsidRPr="00927BF8" w:rsidRDefault="00927BF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bA0tDQ1MzGyNDcxMjFQ0lEKTi0uzszPAykwqgUAqOrWqCwAAAA="/>
  </w:docVars>
  <w:rsids>
    <w:rsidRoot w:val="000E688E"/>
    <w:rsid w:val="000527C3"/>
    <w:rsid w:val="00056A8F"/>
    <w:rsid w:val="000670A9"/>
    <w:rsid w:val="000A5C52"/>
    <w:rsid w:val="000E688E"/>
    <w:rsid w:val="001022E8"/>
    <w:rsid w:val="001A38B9"/>
    <w:rsid w:val="001B5184"/>
    <w:rsid w:val="00233531"/>
    <w:rsid w:val="002547E6"/>
    <w:rsid w:val="003F2883"/>
    <w:rsid w:val="00476B64"/>
    <w:rsid w:val="0049428F"/>
    <w:rsid w:val="005112BB"/>
    <w:rsid w:val="005B5805"/>
    <w:rsid w:val="006B3476"/>
    <w:rsid w:val="0073205B"/>
    <w:rsid w:val="008870F7"/>
    <w:rsid w:val="00896054"/>
    <w:rsid w:val="008A0869"/>
    <w:rsid w:val="008D2990"/>
    <w:rsid w:val="00927BF8"/>
    <w:rsid w:val="00DF48D5"/>
    <w:rsid w:val="00E7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BF8"/>
  </w:style>
  <w:style w:type="paragraph" w:styleId="Footer">
    <w:name w:val="footer"/>
    <w:basedOn w:val="Normal"/>
    <w:link w:val="FooterChar"/>
    <w:uiPriority w:val="99"/>
    <w:semiHidden/>
    <w:unhideWhenUsed/>
    <w:rsid w:val="00927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2017-09-26T17:12:00Z</dcterms:created>
  <dcterms:modified xsi:type="dcterms:W3CDTF">2017-09-26T20:44:00Z</dcterms:modified>
</cp:coreProperties>
</file>