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5D51A3" w:rsidRDefault="00A621F8" w:rsidP="00A621F8">
      <w:pPr>
        <w:spacing w:line="480" w:lineRule="auto"/>
        <w:jc w:val="center"/>
        <w:rPr>
          <w:rFonts w:ascii="Times New Roman" w:hAnsi="Times New Roman" w:cs="Times New Roman"/>
          <w:sz w:val="24"/>
          <w:szCs w:val="24"/>
        </w:rPr>
      </w:pPr>
      <w:r>
        <w:rPr>
          <w:rFonts w:ascii="Times New Roman" w:hAnsi="Times New Roman" w:cs="Times New Roman"/>
          <w:sz w:val="24"/>
          <w:szCs w:val="24"/>
        </w:rPr>
        <w:t>Corporate E</w:t>
      </w:r>
      <w:r w:rsidR="005D51A3" w:rsidRPr="005D51A3">
        <w:rPr>
          <w:rFonts w:ascii="Times New Roman" w:hAnsi="Times New Roman" w:cs="Times New Roman"/>
          <w:sz w:val="24"/>
          <w:szCs w:val="24"/>
        </w:rPr>
        <w:t>thics</w:t>
      </w:r>
    </w:p>
    <w:p w:rsidR="00A621F8" w:rsidRDefault="00A621F8" w:rsidP="00A621F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621F8" w:rsidRPr="005D51A3" w:rsidRDefault="00A621F8" w:rsidP="00A621F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Default="00A621F8" w:rsidP="005D51A3">
      <w:pPr>
        <w:spacing w:line="480" w:lineRule="auto"/>
        <w:rPr>
          <w:rFonts w:ascii="Times New Roman" w:hAnsi="Times New Roman" w:cs="Times New Roman"/>
          <w:sz w:val="24"/>
          <w:szCs w:val="24"/>
        </w:rPr>
      </w:pPr>
    </w:p>
    <w:p w:rsidR="00A621F8" w:rsidRPr="00A621F8" w:rsidRDefault="00A621F8" w:rsidP="00A621F8">
      <w:pPr>
        <w:spacing w:line="480" w:lineRule="auto"/>
        <w:jc w:val="center"/>
        <w:rPr>
          <w:rFonts w:ascii="Times New Roman" w:hAnsi="Times New Roman" w:cs="Times New Roman"/>
          <w:b/>
          <w:sz w:val="24"/>
          <w:szCs w:val="24"/>
        </w:rPr>
      </w:pPr>
      <w:r w:rsidRPr="00A621F8">
        <w:rPr>
          <w:rFonts w:ascii="Times New Roman" w:hAnsi="Times New Roman" w:cs="Times New Roman"/>
          <w:b/>
          <w:sz w:val="24"/>
          <w:szCs w:val="24"/>
        </w:rPr>
        <w:lastRenderedPageBreak/>
        <w:t>Corporate Ethics</w:t>
      </w:r>
    </w:p>
    <w:p w:rsidR="005D51A3" w:rsidRPr="005D51A3" w:rsidRDefault="005D51A3" w:rsidP="00A621F8">
      <w:pPr>
        <w:spacing w:line="480" w:lineRule="auto"/>
        <w:ind w:firstLine="720"/>
        <w:rPr>
          <w:rFonts w:ascii="Times New Roman" w:hAnsi="Times New Roman" w:cs="Times New Roman"/>
          <w:sz w:val="24"/>
          <w:szCs w:val="24"/>
        </w:rPr>
      </w:pPr>
      <w:r w:rsidRPr="005D51A3">
        <w:rPr>
          <w:rFonts w:ascii="Times New Roman" w:hAnsi="Times New Roman" w:cs="Times New Roman"/>
          <w:sz w:val="24"/>
          <w:szCs w:val="24"/>
        </w:rPr>
        <w:t xml:space="preserve">Ethics, also known as morals are standards or principles of human conduct (Donaldson &amp; </w:t>
      </w:r>
      <w:proofErr w:type="spellStart"/>
      <w:r w:rsidRPr="005D51A3">
        <w:rPr>
          <w:rFonts w:ascii="Times New Roman" w:hAnsi="Times New Roman" w:cs="Times New Roman"/>
          <w:sz w:val="24"/>
          <w:szCs w:val="24"/>
        </w:rPr>
        <w:t>Fafaliou</w:t>
      </w:r>
      <w:proofErr w:type="spellEnd"/>
      <w:r w:rsidRPr="005D51A3">
        <w:rPr>
          <w:rFonts w:ascii="Times New Roman" w:hAnsi="Times New Roman" w:cs="Times New Roman"/>
          <w:sz w:val="24"/>
          <w:szCs w:val="24"/>
        </w:rPr>
        <w:t>, 2003). Corporate ethics are generally applied to the business environment so as to study moral and ethical issues related to the business conduct. Ethics guide the day to day operations of a business organization. Most businesses have a code of ethics which is a formal statement that states how employees within an organization should act and make decisions ("Managerial Ethics and Corporate Social Responsibility", n.d.).</w:t>
      </w:r>
    </w:p>
    <w:p w:rsidR="005D51A3" w:rsidRPr="005D51A3" w:rsidRDefault="005D51A3" w:rsidP="00A621F8">
      <w:pPr>
        <w:spacing w:line="480" w:lineRule="auto"/>
        <w:ind w:firstLine="720"/>
        <w:rPr>
          <w:rFonts w:ascii="Times New Roman" w:hAnsi="Times New Roman" w:cs="Times New Roman"/>
          <w:sz w:val="24"/>
          <w:szCs w:val="24"/>
        </w:rPr>
      </w:pPr>
      <w:r w:rsidRPr="005D51A3">
        <w:rPr>
          <w:rFonts w:ascii="Times New Roman" w:hAnsi="Times New Roman" w:cs="Times New Roman"/>
          <w:sz w:val="24"/>
          <w:szCs w:val="24"/>
        </w:rPr>
        <w:t xml:space="preserve">A senior manager faces ethical challenges in various forms, therefore need support to address ethical issues and conflicts. Leadership plays a crucial role in promoting corporates’ image by demonstrating and sharing the company’s ethics to the employees and other stakeholders. An approach to the ethical challenges is as important as addressing the customers’ constraints. Therefore, it is crucial to address the ethical issues facing an organization to promote a company’s image. Addressing the media should be guided by the corporates code of ethics on confidentiality and protecting the image of the company. Thus, an approach to addressing the media should focus on the ethics that the company has and demonstration of truth. </w:t>
      </w:r>
      <w:proofErr w:type="gramStart"/>
      <w:r w:rsidRPr="005D51A3">
        <w:rPr>
          <w:rFonts w:ascii="Times New Roman" w:hAnsi="Times New Roman" w:cs="Times New Roman"/>
          <w:sz w:val="24"/>
          <w:szCs w:val="24"/>
        </w:rPr>
        <w:t>Ideally, use of a third party to conduct a research and come up with a complete report regarding the issue ("Managerial Ethics and Corporate Social Responsibility", n.d.).</w:t>
      </w:r>
      <w:proofErr w:type="gramEnd"/>
      <w:r w:rsidRPr="005D51A3">
        <w:rPr>
          <w:rFonts w:ascii="Times New Roman" w:hAnsi="Times New Roman" w:cs="Times New Roman"/>
          <w:sz w:val="24"/>
          <w:szCs w:val="24"/>
        </w:rPr>
        <w:t xml:space="preserve"> </w:t>
      </w:r>
    </w:p>
    <w:p w:rsidR="005D51A3" w:rsidRPr="005D51A3" w:rsidRDefault="005D51A3" w:rsidP="00A621F8">
      <w:pPr>
        <w:spacing w:line="480" w:lineRule="auto"/>
        <w:ind w:firstLine="720"/>
        <w:rPr>
          <w:rFonts w:ascii="Times New Roman" w:hAnsi="Times New Roman" w:cs="Times New Roman"/>
          <w:sz w:val="24"/>
          <w:szCs w:val="24"/>
        </w:rPr>
      </w:pPr>
      <w:r w:rsidRPr="005D51A3">
        <w:rPr>
          <w:rFonts w:ascii="Times New Roman" w:hAnsi="Times New Roman" w:cs="Times New Roman"/>
          <w:sz w:val="24"/>
          <w:szCs w:val="24"/>
        </w:rPr>
        <w:t xml:space="preserve">Partnering companies may differ in their corporate ethics. What may be ethical in a particular company may be considered highly unethical by other companies (Donaldson &amp; </w:t>
      </w:r>
      <w:proofErr w:type="spellStart"/>
      <w:r w:rsidRPr="005D51A3">
        <w:rPr>
          <w:rFonts w:ascii="Times New Roman" w:hAnsi="Times New Roman" w:cs="Times New Roman"/>
          <w:sz w:val="24"/>
          <w:szCs w:val="24"/>
        </w:rPr>
        <w:t>Fafaliou</w:t>
      </w:r>
      <w:proofErr w:type="spellEnd"/>
      <w:r w:rsidRPr="005D51A3">
        <w:rPr>
          <w:rFonts w:ascii="Times New Roman" w:hAnsi="Times New Roman" w:cs="Times New Roman"/>
          <w:sz w:val="24"/>
          <w:szCs w:val="24"/>
        </w:rPr>
        <w:t>, 2003). Also, partnering companies may in different locations or states whose legal practices may differ. Therefore it is important for the public to understand this difference in operations.</w:t>
      </w:r>
    </w:p>
    <w:p w:rsidR="006D21A6" w:rsidRPr="00A621F8" w:rsidRDefault="00EF6A7E" w:rsidP="00A621F8">
      <w:pPr>
        <w:spacing w:line="480" w:lineRule="auto"/>
        <w:jc w:val="center"/>
        <w:rPr>
          <w:rFonts w:ascii="Times New Roman" w:hAnsi="Times New Roman" w:cs="Times New Roman"/>
          <w:b/>
          <w:sz w:val="24"/>
          <w:szCs w:val="24"/>
        </w:rPr>
      </w:pPr>
      <w:r w:rsidRPr="00A621F8">
        <w:rPr>
          <w:rFonts w:ascii="Times New Roman" w:hAnsi="Times New Roman" w:cs="Times New Roman"/>
          <w:b/>
          <w:sz w:val="24"/>
          <w:szCs w:val="24"/>
        </w:rPr>
        <w:lastRenderedPageBreak/>
        <w:t>References</w:t>
      </w:r>
    </w:p>
    <w:p w:rsidR="0099241E" w:rsidRPr="005D51A3" w:rsidRDefault="0099241E" w:rsidP="005D51A3">
      <w:pPr>
        <w:spacing w:line="480" w:lineRule="auto"/>
        <w:rPr>
          <w:rFonts w:ascii="Times New Roman" w:hAnsi="Times New Roman" w:cs="Times New Roman"/>
          <w:sz w:val="24"/>
          <w:szCs w:val="24"/>
        </w:rPr>
      </w:pPr>
      <w:proofErr w:type="gramStart"/>
      <w:r w:rsidRPr="005D51A3">
        <w:rPr>
          <w:rFonts w:ascii="Times New Roman" w:hAnsi="Times New Roman" w:cs="Times New Roman"/>
          <w:sz w:val="24"/>
          <w:szCs w:val="24"/>
        </w:rPr>
        <w:t xml:space="preserve">Donaldson, J., &amp; </w:t>
      </w:r>
      <w:proofErr w:type="spellStart"/>
      <w:r w:rsidRPr="005D51A3">
        <w:rPr>
          <w:rFonts w:ascii="Times New Roman" w:hAnsi="Times New Roman" w:cs="Times New Roman"/>
          <w:sz w:val="24"/>
          <w:szCs w:val="24"/>
        </w:rPr>
        <w:t>Fafaliou</w:t>
      </w:r>
      <w:proofErr w:type="spellEnd"/>
      <w:r w:rsidRPr="005D51A3">
        <w:rPr>
          <w:rFonts w:ascii="Times New Roman" w:hAnsi="Times New Roman" w:cs="Times New Roman"/>
          <w:sz w:val="24"/>
          <w:szCs w:val="24"/>
        </w:rPr>
        <w:t>, I. (2003).</w:t>
      </w:r>
      <w:proofErr w:type="gramEnd"/>
      <w:r w:rsidRPr="005D51A3">
        <w:rPr>
          <w:rFonts w:ascii="Times New Roman" w:hAnsi="Times New Roman" w:cs="Times New Roman"/>
          <w:sz w:val="24"/>
          <w:szCs w:val="24"/>
        </w:rPr>
        <w:t> </w:t>
      </w:r>
      <w:r w:rsidRPr="00A621F8">
        <w:rPr>
          <w:rFonts w:ascii="Times New Roman" w:hAnsi="Times New Roman" w:cs="Times New Roman"/>
          <w:i/>
          <w:sz w:val="24"/>
          <w:szCs w:val="24"/>
        </w:rPr>
        <w:t>Business ethics, corp</w:t>
      </w:r>
      <w:r w:rsidR="00A621F8">
        <w:rPr>
          <w:rFonts w:ascii="Times New Roman" w:hAnsi="Times New Roman" w:cs="Times New Roman"/>
          <w:i/>
          <w:sz w:val="24"/>
          <w:szCs w:val="24"/>
        </w:rPr>
        <w:t>orate social responsibility and</w:t>
      </w:r>
      <w:r w:rsidR="00A621F8">
        <w:rPr>
          <w:rFonts w:ascii="Times New Roman" w:hAnsi="Times New Roman" w:cs="Times New Roman"/>
          <w:i/>
          <w:sz w:val="24"/>
          <w:szCs w:val="24"/>
        </w:rPr>
        <w:tab/>
      </w:r>
      <w:r w:rsidRPr="00A621F8">
        <w:rPr>
          <w:rFonts w:ascii="Times New Roman" w:hAnsi="Times New Roman" w:cs="Times New Roman"/>
          <w:i/>
          <w:sz w:val="24"/>
          <w:szCs w:val="24"/>
        </w:rPr>
        <w:t xml:space="preserve">corporate governance: a review and summary critique. Ersj.eu. </w:t>
      </w:r>
      <w:r w:rsidR="00A621F8">
        <w:rPr>
          <w:rFonts w:ascii="Times New Roman" w:hAnsi="Times New Roman" w:cs="Times New Roman"/>
          <w:sz w:val="24"/>
          <w:szCs w:val="24"/>
        </w:rPr>
        <w:t>Retrieved 10 April 2018,</w:t>
      </w:r>
      <w:r w:rsidR="00A621F8">
        <w:rPr>
          <w:rFonts w:ascii="Times New Roman" w:hAnsi="Times New Roman" w:cs="Times New Roman"/>
          <w:sz w:val="24"/>
          <w:szCs w:val="24"/>
        </w:rPr>
        <w:tab/>
      </w:r>
      <w:r w:rsidRPr="005D51A3">
        <w:rPr>
          <w:rFonts w:ascii="Times New Roman" w:hAnsi="Times New Roman" w:cs="Times New Roman"/>
          <w:sz w:val="24"/>
          <w:szCs w:val="24"/>
        </w:rPr>
        <w:t xml:space="preserve">from </w:t>
      </w:r>
      <w:hyperlink r:id="rId6" w:history="1">
        <w:r w:rsidRPr="005D51A3">
          <w:rPr>
            <w:rStyle w:val="Hyperlink"/>
            <w:rFonts w:ascii="Times New Roman" w:hAnsi="Times New Roman" w:cs="Times New Roman"/>
            <w:sz w:val="24"/>
            <w:szCs w:val="24"/>
          </w:rPr>
          <w:t>https://www.ersj.eu/repec/ers/papers/03_12_p7.pdf</w:t>
        </w:r>
      </w:hyperlink>
    </w:p>
    <w:p w:rsidR="001611A1" w:rsidRPr="005D51A3" w:rsidRDefault="001611A1" w:rsidP="005D51A3">
      <w:pPr>
        <w:spacing w:line="480" w:lineRule="auto"/>
        <w:rPr>
          <w:rFonts w:ascii="Times New Roman" w:hAnsi="Times New Roman" w:cs="Times New Roman"/>
          <w:sz w:val="24"/>
          <w:szCs w:val="24"/>
        </w:rPr>
      </w:pPr>
      <w:proofErr w:type="gramStart"/>
      <w:r w:rsidRPr="00A621F8">
        <w:rPr>
          <w:rFonts w:ascii="Times New Roman" w:hAnsi="Times New Roman" w:cs="Times New Roman"/>
          <w:i/>
          <w:sz w:val="24"/>
          <w:szCs w:val="24"/>
        </w:rPr>
        <w:t>Managerial Ethics and Corporate Social Responsibility.</w:t>
      </w:r>
      <w:proofErr w:type="gramEnd"/>
      <w:r w:rsidRPr="00A621F8">
        <w:rPr>
          <w:rFonts w:ascii="Times New Roman" w:hAnsi="Times New Roman" w:cs="Times New Roman"/>
          <w:i/>
          <w:sz w:val="24"/>
          <w:szCs w:val="24"/>
        </w:rPr>
        <w:t> Cengage.com.</w:t>
      </w:r>
      <w:r w:rsidR="00A621F8">
        <w:rPr>
          <w:rFonts w:ascii="Times New Roman" w:hAnsi="Times New Roman" w:cs="Times New Roman"/>
          <w:sz w:val="24"/>
          <w:szCs w:val="24"/>
        </w:rPr>
        <w:t xml:space="preserve"> Retrieved 10 April 2018,</w:t>
      </w:r>
      <w:r w:rsidR="00A621F8">
        <w:rPr>
          <w:rFonts w:ascii="Times New Roman" w:hAnsi="Times New Roman" w:cs="Times New Roman"/>
          <w:sz w:val="24"/>
          <w:szCs w:val="24"/>
        </w:rPr>
        <w:tab/>
      </w:r>
      <w:r w:rsidRPr="005D51A3">
        <w:rPr>
          <w:rFonts w:ascii="Times New Roman" w:hAnsi="Times New Roman" w:cs="Times New Roman"/>
          <w:sz w:val="24"/>
          <w:szCs w:val="24"/>
        </w:rPr>
        <w:t xml:space="preserve">from </w:t>
      </w:r>
      <w:hyperlink r:id="rId7" w:history="1">
        <w:r w:rsidR="00A621F8" w:rsidRPr="0085148F">
          <w:rPr>
            <w:rStyle w:val="Hyperlink"/>
            <w:rFonts w:ascii="Times New Roman" w:hAnsi="Times New Roman" w:cs="Times New Roman"/>
            <w:sz w:val="24"/>
            <w:szCs w:val="24"/>
          </w:rPr>
          <w:t>https://www.cengage.com/resource_uploads/static_resources/0324405715/8910/0</w:t>
        </w:r>
        <w:r w:rsidR="00A621F8" w:rsidRPr="0085148F">
          <w:rPr>
            <w:rStyle w:val="Hyperlink"/>
            <w:rFonts w:ascii="Times New Roman" w:hAnsi="Times New Roman" w:cs="Times New Roman"/>
            <w:sz w:val="24"/>
            <w:szCs w:val="24"/>
          </w:rPr>
          <w:tab/>
          <w:t>324-40571-5_04_REV.pdf</w:t>
        </w:r>
      </w:hyperlink>
    </w:p>
    <w:p w:rsidR="001611A1" w:rsidRPr="005D51A3" w:rsidRDefault="001611A1" w:rsidP="005D51A3">
      <w:pPr>
        <w:spacing w:line="480" w:lineRule="auto"/>
        <w:rPr>
          <w:rFonts w:ascii="Times New Roman" w:hAnsi="Times New Roman" w:cs="Times New Roman"/>
          <w:sz w:val="24"/>
          <w:szCs w:val="24"/>
        </w:rPr>
      </w:pPr>
    </w:p>
    <w:sectPr w:rsidR="001611A1" w:rsidRPr="005D51A3" w:rsidSect="00A621F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1A3" w:rsidRDefault="005D51A3" w:rsidP="005D51A3">
      <w:pPr>
        <w:spacing w:after="0" w:line="240" w:lineRule="auto"/>
      </w:pPr>
      <w:r>
        <w:separator/>
      </w:r>
    </w:p>
  </w:endnote>
  <w:endnote w:type="continuationSeparator" w:id="0">
    <w:p w:rsidR="005D51A3" w:rsidRDefault="005D51A3" w:rsidP="005D5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1A3" w:rsidRDefault="005D51A3" w:rsidP="005D51A3">
      <w:pPr>
        <w:spacing w:after="0" w:line="240" w:lineRule="auto"/>
      </w:pPr>
      <w:r>
        <w:separator/>
      </w:r>
    </w:p>
  </w:footnote>
  <w:footnote w:type="continuationSeparator" w:id="0">
    <w:p w:rsidR="005D51A3" w:rsidRDefault="005D51A3" w:rsidP="005D51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A3" w:rsidRPr="005D51A3" w:rsidRDefault="005D51A3">
    <w:pPr>
      <w:pStyle w:val="Header"/>
      <w:rPr>
        <w:rFonts w:ascii="Times New Roman" w:hAnsi="Times New Roman" w:cs="Times New Roman"/>
        <w:sz w:val="24"/>
        <w:szCs w:val="24"/>
      </w:rPr>
    </w:pPr>
    <w:r w:rsidRPr="005D51A3">
      <w:rPr>
        <w:rFonts w:ascii="Times New Roman" w:hAnsi="Times New Roman" w:cs="Times New Roman"/>
        <w:sz w:val="24"/>
        <w:szCs w:val="24"/>
      </w:rPr>
      <w:t xml:space="preserve">CORPORATE ETHICS </w:t>
    </w:r>
    <w:r w:rsidRPr="005D51A3">
      <w:rPr>
        <w:rFonts w:ascii="Times New Roman" w:hAnsi="Times New Roman" w:cs="Times New Roman"/>
        <w:sz w:val="24"/>
        <w:szCs w:val="24"/>
      </w:rPr>
      <w:tab/>
    </w:r>
    <w:r w:rsidRPr="005D51A3">
      <w:rPr>
        <w:rFonts w:ascii="Times New Roman" w:hAnsi="Times New Roman" w:cs="Times New Roman"/>
        <w:sz w:val="24"/>
        <w:szCs w:val="24"/>
      </w:rPr>
      <w:tab/>
    </w:r>
    <w:r w:rsidRPr="005D51A3">
      <w:rPr>
        <w:rFonts w:ascii="Times New Roman" w:hAnsi="Times New Roman" w:cs="Times New Roman"/>
        <w:sz w:val="24"/>
        <w:szCs w:val="24"/>
      </w:rPr>
      <w:fldChar w:fldCharType="begin"/>
    </w:r>
    <w:r w:rsidRPr="005D51A3">
      <w:rPr>
        <w:rFonts w:ascii="Times New Roman" w:hAnsi="Times New Roman" w:cs="Times New Roman"/>
        <w:sz w:val="24"/>
        <w:szCs w:val="24"/>
      </w:rPr>
      <w:instrText xml:space="preserve"> PAGE   \* MERGEFORMAT </w:instrText>
    </w:r>
    <w:r w:rsidRPr="005D51A3">
      <w:rPr>
        <w:rFonts w:ascii="Times New Roman" w:hAnsi="Times New Roman" w:cs="Times New Roman"/>
        <w:sz w:val="24"/>
        <w:szCs w:val="24"/>
      </w:rPr>
      <w:fldChar w:fldCharType="separate"/>
    </w:r>
    <w:r w:rsidR="00A621F8">
      <w:rPr>
        <w:rFonts w:ascii="Times New Roman" w:hAnsi="Times New Roman" w:cs="Times New Roman"/>
        <w:noProof/>
        <w:sz w:val="24"/>
        <w:szCs w:val="24"/>
      </w:rPr>
      <w:t>2</w:t>
    </w:r>
    <w:r w:rsidRPr="005D51A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A3" w:rsidRPr="00A621F8" w:rsidRDefault="00A621F8">
    <w:pPr>
      <w:pStyle w:val="Header"/>
      <w:rPr>
        <w:rFonts w:ascii="Times New Roman" w:hAnsi="Times New Roman" w:cs="Times New Roman"/>
        <w:sz w:val="24"/>
        <w:szCs w:val="24"/>
      </w:rPr>
    </w:pPr>
    <w:r w:rsidRPr="005D51A3">
      <w:rPr>
        <w:rFonts w:ascii="Times New Roman" w:hAnsi="Times New Roman" w:cs="Times New Roman"/>
        <w:sz w:val="24"/>
        <w:szCs w:val="24"/>
      </w:rPr>
      <w:t xml:space="preserve">Running head: CORPORATE ETHICS </w:t>
    </w:r>
    <w:r w:rsidRPr="005D51A3">
      <w:rPr>
        <w:rFonts w:ascii="Times New Roman" w:hAnsi="Times New Roman" w:cs="Times New Roman"/>
        <w:sz w:val="24"/>
        <w:szCs w:val="24"/>
      </w:rPr>
      <w:tab/>
    </w:r>
    <w:r w:rsidRPr="005D51A3">
      <w:rPr>
        <w:rFonts w:ascii="Times New Roman" w:hAnsi="Times New Roman" w:cs="Times New Roman"/>
        <w:sz w:val="24"/>
        <w:szCs w:val="24"/>
      </w:rPr>
      <w:tab/>
    </w:r>
    <w:r w:rsidRPr="005D51A3">
      <w:rPr>
        <w:rFonts w:ascii="Times New Roman" w:hAnsi="Times New Roman" w:cs="Times New Roman"/>
        <w:sz w:val="24"/>
        <w:szCs w:val="24"/>
      </w:rPr>
      <w:fldChar w:fldCharType="begin"/>
    </w:r>
    <w:r w:rsidRPr="005D51A3">
      <w:rPr>
        <w:rFonts w:ascii="Times New Roman" w:hAnsi="Times New Roman" w:cs="Times New Roman"/>
        <w:sz w:val="24"/>
        <w:szCs w:val="24"/>
      </w:rPr>
      <w:instrText xml:space="preserve"> PAGE   \* MERGEFORMAT </w:instrText>
    </w:r>
    <w:r w:rsidRPr="005D51A3">
      <w:rPr>
        <w:rFonts w:ascii="Times New Roman" w:hAnsi="Times New Roman" w:cs="Times New Roman"/>
        <w:sz w:val="24"/>
        <w:szCs w:val="24"/>
      </w:rPr>
      <w:fldChar w:fldCharType="separate"/>
    </w:r>
    <w:r>
      <w:rPr>
        <w:rFonts w:ascii="Times New Roman" w:hAnsi="Times New Roman" w:cs="Times New Roman"/>
        <w:noProof/>
        <w:sz w:val="24"/>
        <w:szCs w:val="24"/>
      </w:rPr>
      <w:t>1</w:t>
    </w:r>
    <w:r w:rsidRPr="005D51A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F6A7E"/>
    <w:rsid w:val="001611A1"/>
    <w:rsid w:val="003168DE"/>
    <w:rsid w:val="003F6670"/>
    <w:rsid w:val="00481D1E"/>
    <w:rsid w:val="00492DED"/>
    <w:rsid w:val="005B7D2B"/>
    <w:rsid w:val="005D51A3"/>
    <w:rsid w:val="006D21A6"/>
    <w:rsid w:val="007C0219"/>
    <w:rsid w:val="00926C6D"/>
    <w:rsid w:val="00947B95"/>
    <w:rsid w:val="0099241E"/>
    <w:rsid w:val="00A621F8"/>
    <w:rsid w:val="00A773CC"/>
    <w:rsid w:val="00EF6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1E"/>
    <w:rPr>
      <w:color w:val="0000FF" w:themeColor="hyperlink"/>
      <w:u w:val="single"/>
    </w:rPr>
  </w:style>
  <w:style w:type="paragraph" w:styleId="Header">
    <w:name w:val="header"/>
    <w:basedOn w:val="Normal"/>
    <w:link w:val="HeaderChar"/>
    <w:uiPriority w:val="99"/>
    <w:semiHidden/>
    <w:unhideWhenUsed/>
    <w:rsid w:val="005D51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51A3"/>
  </w:style>
  <w:style w:type="paragraph" w:styleId="Footer">
    <w:name w:val="footer"/>
    <w:basedOn w:val="Normal"/>
    <w:link w:val="FooterChar"/>
    <w:uiPriority w:val="99"/>
    <w:semiHidden/>
    <w:unhideWhenUsed/>
    <w:rsid w:val="005D51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51A3"/>
  </w:style>
</w:styles>
</file>

<file path=word/webSettings.xml><?xml version="1.0" encoding="utf-8"?>
<w:webSettings xmlns:r="http://schemas.openxmlformats.org/officeDocument/2006/relationships" xmlns:w="http://schemas.openxmlformats.org/wordprocessingml/2006/main">
  <w:divs>
    <w:div w:id="855461895">
      <w:bodyDiv w:val="1"/>
      <w:marLeft w:val="0"/>
      <w:marRight w:val="0"/>
      <w:marTop w:val="0"/>
      <w:marBottom w:val="0"/>
      <w:divBdr>
        <w:top w:val="none" w:sz="0" w:space="0" w:color="auto"/>
        <w:left w:val="none" w:sz="0" w:space="0" w:color="auto"/>
        <w:bottom w:val="none" w:sz="0" w:space="0" w:color="auto"/>
        <w:right w:val="none" w:sz="0" w:space="0" w:color="auto"/>
      </w:divBdr>
      <w:divsChild>
        <w:div w:id="685136002">
          <w:marLeft w:val="0"/>
          <w:marRight w:val="0"/>
          <w:marTop w:val="0"/>
          <w:marBottom w:val="0"/>
          <w:divBdr>
            <w:top w:val="none" w:sz="0" w:space="0" w:color="auto"/>
            <w:left w:val="none" w:sz="0" w:space="0" w:color="auto"/>
            <w:bottom w:val="none" w:sz="0" w:space="0" w:color="auto"/>
            <w:right w:val="none" w:sz="0" w:space="0" w:color="auto"/>
          </w:divBdr>
          <w:divsChild>
            <w:div w:id="934096046">
              <w:marLeft w:val="0"/>
              <w:marRight w:val="0"/>
              <w:marTop w:val="0"/>
              <w:marBottom w:val="0"/>
              <w:divBdr>
                <w:top w:val="none" w:sz="0" w:space="0" w:color="auto"/>
                <w:left w:val="none" w:sz="0" w:space="0" w:color="auto"/>
                <w:bottom w:val="none" w:sz="0" w:space="0" w:color="auto"/>
                <w:right w:val="none" w:sz="0" w:space="0" w:color="auto"/>
              </w:divBdr>
              <w:divsChild>
                <w:div w:id="1052656249">
                  <w:marLeft w:val="0"/>
                  <w:marRight w:val="0"/>
                  <w:marTop w:val="0"/>
                  <w:marBottom w:val="0"/>
                  <w:divBdr>
                    <w:top w:val="none" w:sz="0" w:space="0" w:color="auto"/>
                    <w:left w:val="none" w:sz="0" w:space="0" w:color="auto"/>
                    <w:bottom w:val="none" w:sz="0" w:space="0" w:color="auto"/>
                    <w:right w:val="none" w:sz="0" w:space="0" w:color="auto"/>
                  </w:divBdr>
                  <w:divsChild>
                    <w:div w:id="1482501021">
                      <w:marLeft w:val="0"/>
                      <w:marRight w:val="0"/>
                      <w:marTop w:val="0"/>
                      <w:marBottom w:val="0"/>
                      <w:divBdr>
                        <w:top w:val="none" w:sz="0" w:space="0" w:color="auto"/>
                        <w:left w:val="none" w:sz="0" w:space="0" w:color="auto"/>
                        <w:bottom w:val="none" w:sz="0" w:space="0" w:color="auto"/>
                        <w:right w:val="none" w:sz="0" w:space="0" w:color="auto"/>
                      </w:divBdr>
                      <w:divsChild>
                        <w:div w:id="505360803">
                          <w:marLeft w:val="0"/>
                          <w:marRight w:val="0"/>
                          <w:marTop w:val="0"/>
                          <w:marBottom w:val="0"/>
                          <w:divBdr>
                            <w:top w:val="none" w:sz="0" w:space="0" w:color="auto"/>
                            <w:left w:val="none" w:sz="0" w:space="0" w:color="auto"/>
                            <w:bottom w:val="none" w:sz="0" w:space="0" w:color="auto"/>
                            <w:right w:val="none" w:sz="0" w:space="0" w:color="auto"/>
                          </w:divBdr>
                          <w:divsChild>
                            <w:div w:id="1931769224">
                              <w:marLeft w:val="0"/>
                              <w:marRight w:val="0"/>
                              <w:marTop w:val="0"/>
                              <w:marBottom w:val="0"/>
                              <w:divBdr>
                                <w:top w:val="none" w:sz="0" w:space="0" w:color="auto"/>
                                <w:left w:val="none" w:sz="0" w:space="0" w:color="auto"/>
                                <w:bottom w:val="none" w:sz="0" w:space="0" w:color="auto"/>
                                <w:right w:val="none" w:sz="0" w:space="0" w:color="auto"/>
                              </w:divBdr>
                              <w:divsChild>
                                <w:div w:id="11614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026155">
          <w:marLeft w:val="0"/>
          <w:marRight w:val="0"/>
          <w:marTop w:val="0"/>
          <w:marBottom w:val="0"/>
          <w:divBdr>
            <w:top w:val="none" w:sz="0" w:space="0" w:color="auto"/>
            <w:left w:val="none" w:sz="0" w:space="0" w:color="auto"/>
            <w:bottom w:val="none" w:sz="0" w:space="0" w:color="auto"/>
            <w:right w:val="none" w:sz="0" w:space="0" w:color="auto"/>
          </w:divBdr>
          <w:divsChild>
            <w:div w:id="1827237429">
              <w:marLeft w:val="0"/>
              <w:marRight w:val="0"/>
              <w:marTop w:val="0"/>
              <w:marBottom w:val="0"/>
              <w:divBdr>
                <w:top w:val="none" w:sz="0" w:space="0" w:color="auto"/>
                <w:left w:val="none" w:sz="0" w:space="0" w:color="auto"/>
                <w:bottom w:val="none" w:sz="0" w:space="0" w:color="auto"/>
                <w:right w:val="none" w:sz="0" w:space="0" w:color="auto"/>
              </w:divBdr>
              <w:divsChild>
                <w:div w:id="1639070250">
                  <w:marLeft w:val="980"/>
                  <w:marRight w:val="1689"/>
                  <w:marTop w:val="0"/>
                  <w:marBottom w:val="0"/>
                  <w:divBdr>
                    <w:top w:val="none" w:sz="0" w:space="0" w:color="auto"/>
                    <w:left w:val="none" w:sz="0" w:space="0" w:color="auto"/>
                    <w:bottom w:val="none" w:sz="0" w:space="0" w:color="auto"/>
                    <w:right w:val="none" w:sz="0" w:space="0" w:color="auto"/>
                  </w:divBdr>
                  <w:divsChild>
                    <w:div w:id="316305938">
                      <w:marLeft w:val="0"/>
                      <w:marRight w:val="0"/>
                      <w:marTop w:val="0"/>
                      <w:marBottom w:val="0"/>
                      <w:divBdr>
                        <w:top w:val="none" w:sz="0" w:space="0" w:color="auto"/>
                        <w:left w:val="none" w:sz="0" w:space="0" w:color="auto"/>
                        <w:bottom w:val="none" w:sz="0" w:space="0" w:color="auto"/>
                        <w:right w:val="none" w:sz="0" w:space="0" w:color="auto"/>
                      </w:divBdr>
                    </w:div>
                    <w:div w:id="2067726412">
                      <w:marLeft w:val="0"/>
                      <w:marRight w:val="0"/>
                      <w:marTop w:val="0"/>
                      <w:marBottom w:val="0"/>
                      <w:divBdr>
                        <w:top w:val="none" w:sz="0" w:space="0" w:color="auto"/>
                        <w:left w:val="none" w:sz="0" w:space="0" w:color="auto"/>
                        <w:bottom w:val="none" w:sz="0" w:space="0" w:color="auto"/>
                        <w:right w:val="none" w:sz="0" w:space="0" w:color="auto"/>
                      </w:divBdr>
                      <w:divsChild>
                        <w:div w:id="14638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399">
                  <w:marLeft w:val="0"/>
                  <w:marRight w:val="338"/>
                  <w:marTop w:val="0"/>
                  <w:marBottom w:val="0"/>
                  <w:divBdr>
                    <w:top w:val="none" w:sz="0" w:space="0" w:color="auto"/>
                    <w:left w:val="none" w:sz="0" w:space="0" w:color="auto"/>
                    <w:bottom w:val="none" w:sz="0" w:space="0" w:color="auto"/>
                    <w:right w:val="none" w:sz="0" w:space="0" w:color="auto"/>
                  </w:divBdr>
                  <w:divsChild>
                    <w:div w:id="82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engage.com/resource_uploads/static_resources/0324405715/8910/0%09324-40571-5_04_REV.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rsj.eu/repec/ers/papers/03_12_p7.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2018-04-10T09:37:00Z</dcterms:created>
  <dcterms:modified xsi:type="dcterms:W3CDTF">2018-04-10T10:18:00Z</dcterms:modified>
</cp:coreProperties>
</file>