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2C" w:rsidRDefault="0081032C">
      <w:bookmarkStart w:id="0" w:name="_GoBack"/>
      <w:bookmarkEnd w:id="0"/>
    </w:p>
    <w:p w:rsidR="00D01B66" w:rsidRPr="005B39CB" w:rsidRDefault="00034DD0" w:rsidP="00034DD0">
      <w:pPr>
        <w:jc w:val="center"/>
        <w:rPr>
          <w:rFonts w:ascii="Times New Roman" w:hAnsi="Times New Roman" w:cs="Times New Roman"/>
          <w:b/>
          <w:sz w:val="24"/>
        </w:rPr>
      </w:pPr>
      <w:r w:rsidRPr="005B39CB">
        <w:rPr>
          <w:rFonts w:ascii="Times New Roman" w:hAnsi="Times New Roman" w:cs="Times New Roman"/>
          <w:b/>
          <w:sz w:val="24"/>
        </w:rPr>
        <w:t>HI6006 Student Assessment Details</w:t>
      </w:r>
    </w:p>
    <w:p w:rsidR="0081032C" w:rsidRPr="005B39CB" w:rsidRDefault="0081032C" w:rsidP="00034DD0">
      <w:pPr>
        <w:jc w:val="center"/>
        <w:rPr>
          <w:rFonts w:ascii="Times New Roman" w:hAnsi="Times New Roman" w:cs="Times New Roman"/>
          <w:b/>
          <w:sz w:val="24"/>
        </w:rPr>
      </w:pPr>
    </w:p>
    <w:p w:rsidR="0081032C" w:rsidRPr="005B39CB" w:rsidRDefault="0081032C" w:rsidP="0081032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B39CB">
        <w:rPr>
          <w:rFonts w:ascii="Times New Roman" w:hAnsi="Times New Roman" w:cs="Times New Roman"/>
          <w:b/>
          <w:sz w:val="24"/>
        </w:rPr>
        <w:t>Assessment 1:  Individual Assignment – 20 marks – week 5</w:t>
      </w:r>
    </w:p>
    <w:p w:rsidR="0081032C" w:rsidRDefault="0081032C" w:rsidP="00034DD0">
      <w:pPr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page" w:horzAnchor="margin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06"/>
        <w:gridCol w:w="3010"/>
      </w:tblGrid>
      <w:tr w:rsidR="00531645" w:rsidRPr="0081032C" w:rsidTr="00531645">
        <w:tc>
          <w:tcPr>
            <w:tcW w:w="3000" w:type="dxa"/>
            <w:shd w:val="clear" w:color="auto" w:fill="auto"/>
          </w:tcPr>
          <w:p w:rsidR="00531645" w:rsidRDefault="00531645" w:rsidP="00531645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31645" w:rsidRDefault="00531645" w:rsidP="00531645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032C">
              <w:rPr>
                <w:rFonts w:ascii="Times New Roman" w:hAnsi="Times New Roman" w:cs="Times New Roman"/>
                <w:b/>
                <w:sz w:val="24"/>
              </w:rPr>
              <w:t>Assessment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</w:t>
            </w:r>
          </w:p>
          <w:p w:rsidR="00531645" w:rsidRPr="0081032C" w:rsidRDefault="00531645" w:rsidP="00531645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6" w:type="dxa"/>
            <w:shd w:val="clear" w:color="auto" w:fill="auto"/>
          </w:tcPr>
          <w:p w:rsidR="00531645" w:rsidRDefault="00531645" w:rsidP="00531645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31645" w:rsidRPr="0081032C" w:rsidRDefault="00531645" w:rsidP="00531645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032C">
              <w:rPr>
                <w:rFonts w:ascii="Times New Roman" w:hAnsi="Times New Roman" w:cs="Times New Roman"/>
                <w:b/>
                <w:sz w:val="24"/>
              </w:rPr>
              <w:t>Length and Marks</w:t>
            </w:r>
          </w:p>
        </w:tc>
        <w:tc>
          <w:tcPr>
            <w:tcW w:w="3010" w:type="dxa"/>
            <w:shd w:val="clear" w:color="auto" w:fill="auto"/>
          </w:tcPr>
          <w:p w:rsidR="00531645" w:rsidRDefault="00531645" w:rsidP="00531645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31645" w:rsidRPr="0081032C" w:rsidRDefault="00531645" w:rsidP="00531645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032C">
              <w:rPr>
                <w:rFonts w:ascii="Times New Roman" w:hAnsi="Times New Roman" w:cs="Times New Roman"/>
                <w:b/>
                <w:sz w:val="24"/>
              </w:rPr>
              <w:t>Criteria</w:t>
            </w:r>
          </w:p>
        </w:tc>
      </w:tr>
      <w:tr w:rsidR="00531645" w:rsidRPr="0081032C" w:rsidTr="00531645">
        <w:trPr>
          <w:trHeight w:val="1231"/>
        </w:trPr>
        <w:tc>
          <w:tcPr>
            <w:tcW w:w="3000" w:type="dxa"/>
            <w:shd w:val="clear" w:color="auto" w:fill="auto"/>
          </w:tcPr>
          <w:p w:rsidR="00531645" w:rsidRPr="0081032C" w:rsidRDefault="00531645" w:rsidP="00531645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1032C">
              <w:rPr>
                <w:rFonts w:ascii="Times New Roman" w:hAnsi="Times New Roman" w:cs="Times New Roman"/>
                <w:sz w:val="24"/>
              </w:rPr>
              <w:t>1. Individual Assignment</w:t>
            </w:r>
          </w:p>
          <w:p w:rsidR="00531645" w:rsidRPr="0081032C" w:rsidRDefault="00531645" w:rsidP="00531645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1032C">
              <w:rPr>
                <w:rFonts w:ascii="Times New Roman" w:hAnsi="Times New Roman" w:cs="Times New Roman"/>
                <w:sz w:val="24"/>
              </w:rPr>
              <w:t>Write an essay of explaining the main strategy development tools and how they are used</w:t>
            </w:r>
          </w:p>
        </w:tc>
        <w:tc>
          <w:tcPr>
            <w:tcW w:w="3006" w:type="dxa"/>
            <w:shd w:val="clear" w:color="auto" w:fill="auto"/>
          </w:tcPr>
          <w:p w:rsidR="00531645" w:rsidRPr="0081032C" w:rsidRDefault="00531645" w:rsidP="00531645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1032C">
              <w:rPr>
                <w:rFonts w:ascii="Times New Roman" w:hAnsi="Times New Roman" w:cs="Times New Roman"/>
                <w:sz w:val="24"/>
              </w:rPr>
              <w:t>1200 words; 20 Marks</w:t>
            </w:r>
          </w:p>
          <w:p w:rsidR="00531645" w:rsidRPr="0081032C" w:rsidRDefault="00531645" w:rsidP="00531645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1032C">
              <w:rPr>
                <w:rFonts w:ascii="Times New Roman" w:hAnsi="Times New Roman" w:cs="Times New Roman"/>
                <w:sz w:val="24"/>
              </w:rPr>
              <w:t>Individual</w:t>
            </w:r>
          </w:p>
        </w:tc>
        <w:tc>
          <w:tcPr>
            <w:tcW w:w="3010" w:type="dxa"/>
            <w:shd w:val="clear" w:color="auto" w:fill="auto"/>
          </w:tcPr>
          <w:p w:rsidR="00531645" w:rsidRPr="0081032C" w:rsidRDefault="00531645" w:rsidP="00531645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1032C">
              <w:rPr>
                <w:rFonts w:ascii="Times New Roman" w:hAnsi="Times New Roman" w:cs="Times New Roman"/>
                <w:sz w:val="24"/>
              </w:rPr>
              <w:t>Comprehensive discussion of at least 3 of the following:</w:t>
            </w:r>
          </w:p>
          <w:p w:rsidR="00531645" w:rsidRPr="0081032C" w:rsidRDefault="00531645" w:rsidP="00531645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1032C">
              <w:rPr>
                <w:rFonts w:ascii="Times New Roman" w:hAnsi="Times New Roman" w:cs="Times New Roman"/>
                <w:sz w:val="24"/>
              </w:rPr>
              <w:t>PESTEL, 5F, RBV, PROFIT, I/O, SWOT, and CIA with academic references and practical examples</w:t>
            </w:r>
          </w:p>
        </w:tc>
      </w:tr>
    </w:tbl>
    <w:p w:rsidR="0081032C" w:rsidRDefault="0081032C" w:rsidP="00034DD0">
      <w:pPr>
        <w:jc w:val="center"/>
        <w:rPr>
          <w:rFonts w:ascii="Times New Roman" w:hAnsi="Times New Roman" w:cs="Times New Roman"/>
          <w:sz w:val="24"/>
        </w:rPr>
      </w:pPr>
    </w:p>
    <w:p w:rsidR="00034DD0" w:rsidRPr="0081032C" w:rsidRDefault="00034DD0" w:rsidP="00034DD0">
      <w:pPr>
        <w:jc w:val="center"/>
        <w:rPr>
          <w:rFonts w:ascii="Times New Roman" w:hAnsi="Times New Roman" w:cs="Times New Roman"/>
          <w:sz w:val="24"/>
        </w:rPr>
      </w:pPr>
    </w:p>
    <w:p w:rsidR="00034DD0" w:rsidRPr="0081032C" w:rsidRDefault="00034DD0" w:rsidP="0081032C">
      <w:pPr>
        <w:spacing w:line="360" w:lineRule="auto"/>
        <w:rPr>
          <w:rFonts w:ascii="Times New Roman" w:hAnsi="Times New Roman" w:cs="Times New Roman"/>
          <w:sz w:val="24"/>
        </w:rPr>
      </w:pPr>
      <w:r w:rsidRPr="0081032C">
        <w:rPr>
          <w:rFonts w:ascii="Times New Roman" w:hAnsi="Times New Roman" w:cs="Times New Roman"/>
          <w:sz w:val="24"/>
        </w:rPr>
        <w:t xml:space="preserve">Write an essay of explaining </w:t>
      </w:r>
      <w:r w:rsidR="00531645">
        <w:rPr>
          <w:rFonts w:ascii="Times New Roman" w:hAnsi="Times New Roman" w:cs="Times New Roman"/>
          <w:sz w:val="24"/>
        </w:rPr>
        <w:t xml:space="preserve">what </w:t>
      </w:r>
      <w:r w:rsidRPr="0081032C">
        <w:rPr>
          <w:rFonts w:ascii="Times New Roman" w:hAnsi="Times New Roman" w:cs="Times New Roman"/>
          <w:sz w:val="24"/>
        </w:rPr>
        <w:t xml:space="preserve">the main strategy development tools </w:t>
      </w:r>
      <w:r w:rsidR="00531645">
        <w:rPr>
          <w:rFonts w:ascii="Times New Roman" w:hAnsi="Times New Roman" w:cs="Times New Roman"/>
          <w:sz w:val="24"/>
        </w:rPr>
        <w:t xml:space="preserve">are </w:t>
      </w:r>
      <w:r w:rsidRPr="0081032C">
        <w:rPr>
          <w:rFonts w:ascii="Times New Roman" w:hAnsi="Times New Roman" w:cs="Times New Roman"/>
          <w:sz w:val="24"/>
        </w:rPr>
        <w:t>and how they are used</w:t>
      </w:r>
      <w:r w:rsidR="00531645">
        <w:rPr>
          <w:rFonts w:ascii="Times New Roman" w:hAnsi="Times New Roman" w:cs="Times New Roman"/>
          <w:sz w:val="24"/>
        </w:rPr>
        <w:t xml:space="preserve"> in business.</w:t>
      </w:r>
    </w:p>
    <w:p w:rsidR="00034DD0" w:rsidRPr="0081032C" w:rsidRDefault="00034DD0" w:rsidP="0081032C">
      <w:pPr>
        <w:spacing w:line="360" w:lineRule="auto"/>
        <w:rPr>
          <w:rFonts w:ascii="Times New Roman" w:hAnsi="Times New Roman" w:cs="Times New Roman"/>
          <w:sz w:val="24"/>
        </w:rPr>
      </w:pPr>
      <w:r w:rsidRPr="0081032C">
        <w:rPr>
          <w:rFonts w:ascii="Times New Roman" w:hAnsi="Times New Roman" w:cs="Times New Roman"/>
          <w:sz w:val="24"/>
        </w:rPr>
        <w:t xml:space="preserve">Your essay must contain a comprehensive discussion of at least 3 of the following: </w:t>
      </w:r>
      <w:r w:rsidRPr="0081032C">
        <w:rPr>
          <w:rFonts w:ascii="Times New Roman" w:hAnsi="Times New Roman" w:cs="Times New Roman"/>
          <w:sz w:val="24"/>
        </w:rPr>
        <w:t xml:space="preserve">PESTEL, </w:t>
      </w:r>
      <w:r w:rsidR="00531645">
        <w:rPr>
          <w:rFonts w:ascii="Times New Roman" w:hAnsi="Times New Roman" w:cs="Times New Roman"/>
          <w:sz w:val="24"/>
        </w:rPr>
        <w:t>Five Forces</w:t>
      </w:r>
      <w:r w:rsidRPr="0081032C">
        <w:rPr>
          <w:rFonts w:ascii="Times New Roman" w:hAnsi="Times New Roman" w:cs="Times New Roman"/>
          <w:sz w:val="24"/>
        </w:rPr>
        <w:t>, R</w:t>
      </w:r>
      <w:r w:rsidR="00531645">
        <w:rPr>
          <w:rFonts w:ascii="Times New Roman" w:hAnsi="Times New Roman" w:cs="Times New Roman"/>
          <w:sz w:val="24"/>
        </w:rPr>
        <w:t>esource-</w:t>
      </w:r>
      <w:r w:rsidRPr="0081032C">
        <w:rPr>
          <w:rFonts w:ascii="Times New Roman" w:hAnsi="Times New Roman" w:cs="Times New Roman"/>
          <w:sz w:val="24"/>
        </w:rPr>
        <w:t>B</w:t>
      </w:r>
      <w:r w:rsidR="00531645">
        <w:rPr>
          <w:rFonts w:ascii="Times New Roman" w:hAnsi="Times New Roman" w:cs="Times New Roman"/>
          <w:sz w:val="24"/>
        </w:rPr>
        <w:t xml:space="preserve">ased </w:t>
      </w:r>
      <w:r w:rsidRPr="0081032C">
        <w:rPr>
          <w:rFonts w:ascii="Times New Roman" w:hAnsi="Times New Roman" w:cs="Times New Roman"/>
          <w:sz w:val="24"/>
        </w:rPr>
        <w:t>V</w:t>
      </w:r>
      <w:r w:rsidR="00531645">
        <w:rPr>
          <w:rFonts w:ascii="Times New Roman" w:hAnsi="Times New Roman" w:cs="Times New Roman"/>
          <w:sz w:val="24"/>
        </w:rPr>
        <w:t>iew</w:t>
      </w:r>
      <w:r w:rsidRPr="0081032C">
        <w:rPr>
          <w:rFonts w:ascii="Times New Roman" w:hAnsi="Times New Roman" w:cs="Times New Roman"/>
          <w:sz w:val="24"/>
        </w:rPr>
        <w:t>, PROFIT, I</w:t>
      </w:r>
      <w:r w:rsidR="00531645">
        <w:rPr>
          <w:rFonts w:ascii="Times New Roman" w:hAnsi="Times New Roman" w:cs="Times New Roman"/>
          <w:sz w:val="24"/>
        </w:rPr>
        <w:t>nput</w:t>
      </w:r>
      <w:r w:rsidRPr="0081032C">
        <w:rPr>
          <w:rFonts w:ascii="Times New Roman" w:hAnsi="Times New Roman" w:cs="Times New Roman"/>
          <w:sz w:val="24"/>
        </w:rPr>
        <w:t>/O</w:t>
      </w:r>
      <w:r w:rsidR="00531645">
        <w:rPr>
          <w:rFonts w:ascii="Times New Roman" w:hAnsi="Times New Roman" w:cs="Times New Roman"/>
          <w:sz w:val="24"/>
        </w:rPr>
        <w:t>utput</w:t>
      </w:r>
      <w:r w:rsidRPr="0081032C">
        <w:rPr>
          <w:rFonts w:ascii="Times New Roman" w:hAnsi="Times New Roman" w:cs="Times New Roman"/>
          <w:sz w:val="24"/>
        </w:rPr>
        <w:t>, SWOT</w:t>
      </w:r>
      <w:r w:rsidR="00531645">
        <w:rPr>
          <w:rFonts w:ascii="Times New Roman" w:hAnsi="Times New Roman" w:cs="Times New Roman"/>
          <w:sz w:val="24"/>
        </w:rPr>
        <w:t xml:space="preserve"> Analysis</w:t>
      </w:r>
      <w:r w:rsidRPr="0081032C">
        <w:rPr>
          <w:rFonts w:ascii="Times New Roman" w:hAnsi="Times New Roman" w:cs="Times New Roman"/>
          <w:sz w:val="24"/>
        </w:rPr>
        <w:t xml:space="preserve"> </w:t>
      </w:r>
      <w:r w:rsidR="00531645">
        <w:rPr>
          <w:rFonts w:ascii="Times New Roman" w:hAnsi="Times New Roman" w:cs="Times New Roman"/>
          <w:sz w:val="24"/>
        </w:rPr>
        <w:t>(you may include</w:t>
      </w:r>
      <w:r w:rsidRPr="0081032C">
        <w:rPr>
          <w:rFonts w:ascii="Times New Roman" w:hAnsi="Times New Roman" w:cs="Times New Roman"/>
          <w:sz w:val="24"/>
        </w:rPr>
        <w:t xml:space="preserve"> C</w:t>
      </w:r>
      <w:r w:rsidR="00531645">
        <w:rPr>
          <w:rFonts w:ascii="Times New Roman" w:hAnsi="Times New Roman" w:cs="Times New Roman"/>
          <w:sz w:val="24"/>
        </w:rPr>
        <w:t xml:space="preserve">ross </w:t>
      </w:r>
      <w:r w:rsidRPr="0081032C">
        <w:rPr>
          <w:rFonts w:ascii="Times New Roman" w:hAnsi="Times New Roman" w:cs="Times New Roman"/>
          <w:sz w:val="24"/>
        </w:rPr>
        <w:t>I</w:t>
      </w:r>
      <w:r w:rsidR="00531645">
        <w:rPr>
          <w:rFonts w:ascii="Times New Roman" w:hAnsi="Times New Roman" w:cs="Times New Roman"/>
          <w:sz w:val="24"/>
        </w:rPr>
        <w:t xml:space="preserve">mpact </w:t>
      </w:r>
      <w:r w:rsidRPr="0081032C">
        <w:rPr>
          <w:rFonts w:ascii="Times New Roman" w:hAnsi="Times New Roman" w:cs="Times New Roman"/>
          <w:sz w:val="24"/>
        </w:rPr>
        <w:t>A</w:t>
      </w:r>
      <w:r w:rsidR="00531645">
        <w:rPr>
          <w:rFonts w:ascii="Times New Roman" w:hAnsi="Times New Roman" w:cs="Times New Roman"/>
          <w:sz w:val="24"/>
        </w:rPr>
        <w:t>nalysis)</w:t>
      </w:r>
      <w:r w:rsidRPr="0081032C">
        <w:rPr>
          <w:rFonts w:ascii="Times New Roman" w:hAnsi="Times New Roman" w:cs="Times New Roman"/>
          <w:sz w:val="24"/>
        </w:rPr>
        <w:t xml:space="preserve"> with reference</w:t>
      </w:r>
      <w:r w:rsidR="00531645">
        <w:rPr>
          <w:rFonts w:ascii="Times New Roman" w:hAnsi="Times New Roman" w:cs="Times New Roman"/>
          <w:sz w:val="24"/>
        </w:rPr>
        <w:t xml:space="preserve"> to academic journals</w:t>
      </w:r>
      <w:r w:rsidRPr="0081032C">
        <w:rPr>
          <w:rFonts w:ascii="Times New Roman" w:hAnsi="Times New Roman" w:cs="Times New Roman"/>
          <w:sz w:val="24"/>
        </w:rPr>
        <w:t xml:space="preserve"> and practical examples</w:t>
      </w:r>
      <w:r w:rsidR="00531645">
        <w:rPr>
          <w:rFonts w:ascii="Times New Roman" w:hAnsi="Times New Roman" w:cs="Times New Roman"/>
          <w:sz w:val="24"/>
        </w:rPr>
        <w:t xml:space="preserve"> from industry</w:t>
      </w:r>
      <w:r w:rsidRPr="0081032C">
        <w:rPr>
          <w:rFonts w:ascii="Times New Roman" w:hAnsi="Times New Roman" w:cs="Times New Roman"/>
          <w:sz w:val="24"/>
        </w:rPr>
        <w:t>.</w:t>
      </w:r>
    </w:p>
    <w:p w:rsidR="00531645" w:rsidRDefault="00531645" w:rsidP="0081032C">
      <w:pPr>
        <w:spacing w:line="360" w:lineRule="auto"/>
        <w:rPr>
          <w:rFonts w:ascii="Times New Roman" w:hAnsi="Times New Roman" w:cs="Times New Roman"/>
          <w:sz w:val="24"/>
        </w:rPr>
      </w:pPr>
    </w:p>
    <w:p w:rsidR="00034DD0" w:rsidRPr="0081032C" w:rsidRDefault="00034DD0" w:rsidP="0081032C">
      <w:pPr>
        <w:spacing w:line="360" w:lineRule="auto"/>
        <w:rPr>
          <w:rFonts w:ascii="Times New Roman" w:hAnsi="Times New Roman" w:cs="Times New Roman"/>
          <w:sz w:val="24"/>
        </w:rPr>
      </w:pPr>
      <w:r w:rsidRPr="0081032C">
        <w:rPr>
          <w:rFonts w:ascii="Times New Roman" w:hAnsi="Times New Roman" w:cs="Times New Roman"/>
          <w:sz w:val="24"/>
        </w:rPr>
        <w:t>Be sure to use paragraphing. In this essay, sub-headings are permitted.</w:t>
      </w:r>
    </w:p>
    <w:p w:rsidR="00531645" w:rsidRDefault="00531645" w:rsidP="0081032C">
      <w:pPr>
        <w:spacing w:line="360" w:lineRule="auto"/>
        <w:rPr>
          <w:rFonts w:ascii="Times New Roman" w:hAnsi="Times New Roman" w:cs="Times New Roman"/>
          <w:sz w:val="24"/>
        </w:rPr>
      </w:pPr>
    </w:p>
    <w:p w:rsidR="00034DD0" w:rsidRPr="0081032C" w:rsidRDefault="00034DD0" w:rsidP="0081032C">
      <w:pPr>
        <w:spacing w:line="360" w:lineRule="auto"/>
        <w:rPr>
          <w:rFonts w:ascii="Times New Roman" w:hAnsi="Times New Roman" w:cs="Times New Roman"/>
          <w:sz w:val="24"/>
        </w:rPr>
      </w:pPr>
      <w:r w:rsidRPr="0081032C">
        <w:rPr>
          <w:rFonts w:ascii="Times New Roman" w:hAnsi="Times New Roman" w:cs="Times New Roman"/>
          <w:sz w:val="24"/>
        </w:rPr>
        <w:t xml:space="preserve">Be sure to reference your sources </w:t>
      </w:r>
      <w:r w:rsidR="0081032C" w:rsidRPr="0081032C">
        <w:rPr>
          <w:rFonts w:ascii="Times New Roman" w:hAnsi="Times New Roman" w:cs="Times New Roman"/>
          <w:sz w:val="24"/>
        </w:rPr>
        <w:t xml:space="preserve">in-text </w:t>
      </w:r>
      <w:r w:rsidRPr="0081032C">
        <w:rPr>
          <w:rFonts w:ascii="Times New Roman" w:hAnsi="Times New Roman" w:cs="Times New Roman"/>
          <w:sz w:val="24"/>
        </w:rPr>
        <w:t xml:space="preserve">and provide a </w:t>
      </w:r>
      <w:r w:rsidR="0081032C" w:rsidRPr="0081032C">
        <w:rPr>
          <w:rFonts w:ascii="Times New Roman" w:hAnsi="Times New Roman" w:cs="Times New Roman"/>
          <w:sz w:val="24"/>
        </w:rPr>
        <w:t>list of references in Harvard style.</w:t>
      </w:r>
    </w:p>
    <w:p w:rsidR="00531645" w:rsidRDefault="00531645" w:rsidP="0081032C">
      <w:pPr>
        <w:spacing w:line="360" w:lineRule="auto"/>
        <w:rPr>
          <w:rFonts w:ascii="Times New Roman" w:hAnsi="Times New Roman" w:cs="Times New Roman"/>
          <w:sz w:val="24"/>
        </w:rPr>
      </w:pPr>
    </w:p>
    <w:p w:rsidR="0081032C" w:rsidRPr="0081032C" w:rsidRDefault="0081032C" w:rsidP="0081032C">
      <w:pPr>
        <w:spacing w:line="360" w:lineRule="auto"/>
        <w:rPr>
          <w:rFonts w:ascii="Times New Roman" w:hAnsi="Times New Roman" w:cs="Times New Roman"/>
          <w:sz w:val="24"/>
        </w:rPr>
      </w:pPr>
      <w:r w:rsidRPr="0081032C">
        <w:rPr>
          <w:rFonts w:ascii="Times New Roman" w:hAnsi="Times New Roman" w:cs="Times New Roman"/>
          <w:sz w:val="24"/>
        </w:rPr>
        <w:t>Please type in Times New Roman 12 point with 1.5 line spacing and page numbers.</w:t>
      </w:r>
    </w:p>
    <w:p w:rsidR="00531645" w:rsidRDefault="00531645" w:rsidP="0081032C">
      <w:pPr>
        <w:spacing w:line="360" w:lineRule="auto"/>
        <w:rPr>
          <w:rFonts w:ascii="Times New Roman" w:hAnsi="Times New Roman" w:cs="Times New Roman"/>
          <w:sz w:val="24"/>
        </w:rPr>
      </w:pPr>
    </w:p>
    <w:p w:rsidR="0081032C" w:rsidRPr="0081032C" w:rsidRDefault="0081032C" w:rsidP="0081032C">
      <w:pPr>
        <w:spacing w:line="360" w:lineRule="auto"/>
        <w:rPr>
          <w:rFonts w:ascii="Times New Roman" w:hAnsi="Times New Roman" w:cs="Times New Roman"/>
          <w:sz w:val="24"/>
        </w:rPr>
      </w:pPr>
      <w:r w:rsidRPr="0081032C">
        <w:rPr>
          <w:rFonts w:ascii="Times New Roman" w:hAnsi="Times New Roman" w:cs="Times New Roman"/>
          <w:sz w:val="24"/>
        </w:rPr>
        <w:t>Ensure your Student Number and Name appears on the Cover Sheet.</w:t>
      </w:r>
    </w:p>
    <w:p w:rsidR="00531645" w:rsidRDefault="00531645" w:rsidP="0081032C">
      <w:pPr>
        <w:spacing w:line="360" w:lineRule="auto"/>
        <w:rPr>
          <w:rFonts w:ascii="Times New Roman" w:hAnsi="Times New Roman" w:cs="Times New Roman"/>
          <w:sz w:val="24"/>
        </w:rPr>
      </w:pPr>
    </w:p>
    <w:p w:rsidR="00531645" w:rsidRDefault="0081032C" w:rsidP="00531645">
      <w:pPr>
        <w:spacing w:line="360" w:lineRule="auto"/>
        <w:rPr>
          <w:rFonts w:ascii="Times New Roman" w:hAnsi="Times New Roman" w:cs="Times New Roman"/>
          <w:sz w:val="24"/>
        </w:rPr>
      </w:pPr>
      <w:r w:rsidRPr="0081032C">
        <w:rPr>
          <w:rFonts w:ascii="Times New Roman" w:hAnsi="Times New Roman" w:cs="Times New Roman"/>
          <w:sz w:val="24"/>
        </w:rPr>
        <w:t>Your final submission is due Friday of week 5 at midnight.</w:t>
      </w:r>
    </w:p>
    <w:tbl>
      <w:tblPr>
        <w:tblStyle w:val="TableGrid"/>
        <w:tblpPr w:leftFromText="180" w:rightFromText="180" w:tblpY="1875"/>
        <w:tblW w:w="0" w:type="auto"/>
        <w:tblLook w:val="04A0" w:firstRow="1" w:lastRow="0" w:firstColumn="1" w:lastColumn="0" w:noHBand="0" w:noVBand="1"/>
      </w:tblPr>
      <w:tblGrid>
        <w:gridCol w:w="4390"/>
        <w:gridCol w:w="3402"/>
      </w:tblGrid>
      <w:tr w:rsidR="00152F98" w:rsidTr="00152F98">
        <w:tc>
          <w:tcPr>
            <w:tcW w:w="4390" w:type="dxa"/>
          </w:tcPr>
          <w:p w:rsidR="00152F98" w:rsidRPr="00531645" w:rsidRDefault="00152F98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52F98" w:rsidRPr="00531645" w:rsidRDefault="00152F98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1645">
              <w:rPr>
                <w:rFonts w:ascii="Times New Roman" w:hAnsi="Times New Roman" w:cs="Times New Roman"/>
                <w:b/>
                <w:sz w:val="24"/>
              </w:rPr>
              <w:t>Criteria</w:t>
            </w:r>
          </w:p>
        </w:tc>
        <w:tc>
          <w:tcPr>
            <w:tcW w:w="3402" w:type="dxa"/>
          </w:tcPr>
          <w:p w:rsidR="00152F98" w:rsidRDefault="00152F98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52F98" w:rsidRPr="00531645" w:rsidRDefault="00152F98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</w:tr>
      <w:tr w:rsidR="00152F98" w:rsidTr="00152F98">
        <w:tc>
          <w:tcPr>
            <w:tcW w:w="4390" w:type="dxa"/>
          </w:tcPr>
          <w:p w:rsidR="00152F98" w:rsidRDefault="00152F98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Discussion of Strategy Tools (any 3)</w:t>
            </w:r>
          </w:p>
        </w:tc>
        <w:tc>
          <w:tcPr>
            <w:tcW w:w="3402" w:type="dxa"/>
          </w:tcPr>
          <w:p w:rsidR="00152F98" w:rsidRDefault="00152F98" w:rsidP="005B39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5B39CB">
              <w:rPr>
                <w:rFonts w:ascii="Times New Roman" w:hAnsi="Times New Roman" w:cs="Times New Roman"/>
                <w:sz w:val="24"/>
              </w:rPr>
              <w:t>at  least</w:t>
            </w: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  <w:r w:rsidR="005B39CB">
              <w:rPr>
                <w:rFonts w:ascii="Times New Roman" w:hAnsi="Times New Roman" w:cs="Times New Roman"/>
                <w:sz w:val="24"/>
              </w:rPr>
              <w:t xml:space="preserve"> of the following </w:t>
            </w:r>
            <w:r>
              <w:rPr>
                <w:rFonts w:ascii="Times New Roman" w:hAnsi="Times New Roman" w:cs="Times New Roman"/>
                <w:sz w:val="24"/>
              </w:rPr>
              <w:t>– up to 4 marks each)</w:t>
            </w:r>
          </w:p>
        </w:tc>
      </w:tr>
      <w:tr w:rsidR="00152F98" w:rsidTr="00152F98">
        <w:tc>
          <w:tcPr>
            <w:tcW w:w="4390" w:type="dxa"/>
          </w:tcPr>
          <w:p w:rsidR="00152F98" w:rsidRDefault="00152F98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PESTEL</w:t>
            </w:r>
          </w:p>
        </w:tc>
        <w:tc>
          <w:tcPr>
            <w:tcW w:w="3402" w:type="dxa"/>
          </w:tcPr>
          <w:p w:rsidR="00152F98" w:rsidRDefault="005B39CB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0, 1, 2, 3, 4</w:t>
            </w:r>
          </w:p>
        </w:tc>
      </w:tr>
      <w:tr w:rsidR="005B39CB" w:rsidTr="00152F98">
        <w:tc>
          <w:tcPr>
            <w:tcW w:w="4390" w:type="dxa"/>
          </w:tcPr>
          <w:p w:rsidR="005B39CB" w:rsidRDefault="005B39CB" w:rsidP="005B39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Five Forces</w:t>
            </w:r>
          </w:p>
        </w:tc>
        <w:tc>
          <w:tcPr>
            <w:tcW w:w="3402" w:type="dxa"/>
          </w:tcPr>
          <w:p w:rsidR="005B39CB" w:rsidRDefault="005B39CB" w:rsidP="005B39CB">
            <w:pPr>
              <w:jc w:val="center"/>
            </w:pPr>
            <w:r w:rsidRPr="00FF2CC1">
              <w:rPr>
                <w:rFonts w:ascii="Times New Roman" w:hAnsi="Times New Roman" w:cs="Times New Roman"/>
                <w:sz w:val="24"/>
              </w:rPr>
              <w:t>0, 1, 2, 3, 4</w:t>
            </w:r>
          </w:p>
        </w:tc>
      </w:tr>
      <w:tr w:rsidR="005B39CB" w:rsidTr="00152F98">
        <w:tc>
          <w:tcPr>
            <w:tcW w:w="4390" w:type="dxa"/>
          </w:tcPr>
          <w:p w:rsidR="005B39CB" w:rsidRDefault="005B39CB" w:rsidP="005B39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Resource-Based View</w:t>
            </w:r>
          </w:p>
        </w:tc>
        <w:tc>
          <w:tcPr>
            <w:tcW w:w="3402" w:type="dxa"/>
          </w:tcPr>
          <w:p w:rsidR="005B39CB" w:rsidRDefault="005B39CB" w:rsidP="005B39CB">
            <w:pPr>
              <w:jc w:val="center"/>
            </w:pPr>
            <w:r w:rsidRPr="00FF2CC1">
              <w:rPr>
                <w:rFonts w:ascii="Times New Roman" w:hAnsi="Times New Roman" w:cs="Times New Roman"/>
                <w:sz w:val="24"/>
              </w:rPr>
              <w:t>0, 1, 2, 3, 4</w:t>
            </w:r>
          </w:p>
        </w:tc>
      </w:tr>
      <w:tr w:rsidR="005B39CB" w:rsidTr="00152F98">
        <w:tc>
          <w:tcPr>
            <w:tcW w:w="4390" w:type="dxa"/>
          </w:tcPr>
          <w:p w:rsidR="005B39CB" w:rsidRDefault="005B39CB" w:rsidP="005B39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PROFIT (may include VRHN)</w:t>
            </w:r>
          </w:p>
        </w:tc>
        <w:tc>
          <w:tcPr>
            <w:tcW w:w="3402" w:type="dxa"/>
          </w:tcPr>
          <w:p w:rsidR="005B39CB" w:rsidRDefault="005B39CB" w:rsidP="005B39CB">
            <w:pPr>
              <w:jc w:val="center"/>
            </w:pPr>
            <w:r w:rsidRPr="00FF2CC1">
              <w:rPr>
                <w:rFonts w:ascii="Times New Roman" w:hAnsi="Times New Roman" w:cs="Times New Roman"/>
                <w:sz w:val="24"/>
              </w:rPr>
              <w:t>0, 1, 2, 3, 4</w:t>
            </w:r>
          </w:p>
        </w:tc>
      </w:tr>
      <w:tr w:rsidR="005B39CB" w:rsidTr="00152F98">
        <w:tc>
          <w:tcPr>
            <w:tcW w:w="4390" w:type="dxa"/>
          </w:tcPr>
          <w:p w:rsidR="005B39CB" w:rsidRDefault="005B39CB" w:rsidP="005B39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Input-Output</w:t>
            </w:r>
          </w:p>
        </w:tc>
        <w:tc>
          <w:tcPr>
            <w:tcW w:w="3402" w:type="dxa"/>
          </w:tcPr>
          <w:p w:rsidR="005B39CB" w:rsidRDefault="005B39CB" w:rsidP="005B39CB">
            <w:pPr>
              <w:jc w:val="center"/>
            </w:pPr>
            <w:r w:rsidRPr="00FF2CC1">
              <w:rPr>
                <w:rFonts w:ascii="Times New Roman" w:hAnsi="Times New Roman" w:cs="Times New Roman"/>
                <w:sz w:val="24"/>
              </w:rPr>
              <w:t>0, 1, 2, 3, 4</w:t>
            </w:r>
          </w:p>
        </w:tc>
      </w:tr>
      <w:tr w:rsidR="005B39CB" w:rsidTr="00152F98">
        <w:tc>
          <w:tcPr>
            <w:tcW w:w="4390" w:type="dxa"/>
          </w:tcPr>
          <w:p w:rsidR="005B39CB" w:rsidRDefault="005B39CB" w:rsidP="005B39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SWOT (may include CIA)</w:t>
            </w:r>
          </w:p>
        </w:tc>
        <w:tc>
          <w:tcPr>
            <w:tcW w:w="3402" w:type="dxa"/>
          </w:tcPr>
          <w:p w:rsidR="005B39CB" w:rsidRDefault="005B39CB" w:rsidP="005B39CB">
            <w:pPr>
              <w:jc w:val="center"/>
            </w:pPr>
            <w:r w:rsidRPr="00FF2CC1">
              <w:rPr>
                <w:rFonts w:ascii="Times New Roman" w:hAnsi="Times New Roman" w:cs="Times New Roman"/>
                <w:sz w:val="24"/>
              </w:rPr>
              <w:t>0, 1, 2, 3, 4</w:t>
            </w:r>
          </w:p>
        </w:tc>
      </w:tr>
      <w:tr w:rsidR="00152F98" w:rsidTr="00152F98">
        <w:tc>
          <w:tcPr>
            <w:tcW w:w="4390" w:type="dxa"/>
          </w:tcPr>
          <w:p w:rsidR="00152F98" w:rsidRDefault="00152F98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52F98" w:rsidRDefault="00152F98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F98" w:rsidTr="00152F98">
        <w:tc>
          <w:tcPr>
            <w:tcW w:w="4390" w:type="dxa"/>
          </w:tcPr>
          <w:p w:rsidR="00152F98" w:rsidRDefault="00152F98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Essay Format</w:t>
            </w:r>
            <w:r w:rsidR="005B39C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152F98" w:rsidRDefault="005B39CB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 1, 2, or 3</w:t>
            </w:r>
          </w:p>
        </w:tc>
      </w:tr>
      <w:tr w:rsidR="00152F98" w:rsidTr="00152F98">
        <w:tc>
          <w:tcPr>
            <w:tcW w:w="4390" w:type="dxa"/>
          </w:tcPr>
          <w:p w:rsidR="00152F98" w:rsidRDefault="005B39CB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Referencing (in-text and list)</w:t>
            </w:r>
          </w:p>
        </w:tc>
        <w:tc>
          <w:tcPr>
            <w:tcW w:w="3402" w:type="dxa"/>
          </w:tcPr>
          <w:p w:rsidR="00152F98" w:rsidRPr="005B39CB" w:rsidRDefault="005B39CB" w:rsidP="005B39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 </w:t>
            </w:r>
            <w:r w:rsidRPr="005B39CB">
              <w:rPr>
                <w:rFonts w:ascii="Times New Roman" w:hAnsi="Times New Roman" w:cs="Times New Roman"/>
                <w:sz w:val="24"/>
              </w:rPr>
              <w:t>1. 2. or 3</w:t>
            </w:r>
          </w:p>
        </w:tc>
      </w:tr>
      <w:tr w:rsidR="005B39CB" w:rsidTr="00152F98">
        <w:tc>
          <w:tcPr>
            <w:tcW w:w="4390" w:type="dxa"/>
          </w:tcPr>
          <w:p w:rsidR="005B39CB" w:rsidRDefault="005B39CB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B39CB" w:rsidRDefault="005B39CB" w:rsidP="005B39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39CB" w:rsidTr="00152F98">
        <w:tc>
          <w:tcPr>
            <w:tcW w:w="4390" w:type="dxa"/>
          </w:tcPr>
          <w:p w:rsidR="005B39CB" w:rsidRDefault="005B39CB" w:rsidP="0053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 ( /20)</w:t>
            </w:r>
          </w:p>
        </w:tc>
        <w:tc>
          <w:tcPr>
            <w:tcW w:w="3402" w:type="dxa"/>
          </w:tcPr>
          <w:p w:rsidR="005B39CB" w:rsidRDefault="005B39CB" w:rsidP="005B39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1645" w:rsidRPr="005B39CB" w:rsidRDefault="00531645" w:rsidP="0053164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  <w:r w:rsidRPr="005B39CB">
        <w:rPr>
          <w:rFonts w:ascii="Times New Roman" w:hAnsi="Times New Roman" w:cs="Times New Roman"/>
          <w:b/>
          <w:sz w:val="24"/>
        </w:rPr>
        <w:t>HI6006 Assessment 1 Marking Guide</w:t>
      </w:r>
    </w:p>
    <w:p w:rsidR="00531645" w:rsidRPr="005B39CB" w:rsidRDefault="00531645" w:rsidP="0053164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  <w:r w:rsidRPr="005B39CB">
        <w:rPr>
          <w:rFonts w:ascii="Times New Roman" w:hAnsi="Times New Roman" w:cs="Times New Roman"/>
          <w:b/>
          <w:sz w:val="24"/>
        </w:rPr>
        <w:t>20 marks; week 5</w:t>
      </w:r>
    </w:p>
    <w:sectPr w:rsidR="00531645" w:rsidRPr="005B39C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645" w:rsidRDefault="00531645" w:rsidP="00531645">
      <w:pPr>
        <w:spacing w:after="0"/>
      </w:pPr>
      <w:r>
        <w:separator/>
      </w:r>
    </w:p>
  </w:endnote>
  <w:endnote w:type="continuationSeparator" w:id="0">
    <w:p w:rsidR="00531645" w:rsidRDefault="00531645" w:rsidP="005316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984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1645" w:rsidRDefault="005316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9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1645" w:rsidRDefault="00531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645" w:rsidRDefault="00531645" w:rsidP="00531645">
      <w:pPr>
        <w:spacing w:after="0"/>
      </w:pPr>
      <w:r>
        <w:separator/>
      </w:r>
    </w:p>
  </w:footnote>
  <w:footnote w:type="continuationSeparator" w:id="0">
    <w:p w:rsidR="00531645" w:rsidRDefault="00531645" w:rsidP="005316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940B9"/>
    <w:multiLevelType w:val="hybridMultilevel"/>
    <w:tmpl w:val="53348832"/>
    <w:lvl w:ilvl="0" w:tplc="0C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D0"/>
    <w:rsid w:val="00034DD0"/>
    <w:rsid w:val="00152F98"/>
    <w:rsid w:val="00531645"/>
    <w:rsid w:val="005B39CB"/>
    <w:rsid w:val="0081032C"/>
    <w:rsid w:val="00D0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90E8"/>
  <w15:chartTrackingRefBased/>
  <w15:docId w15:val="{5C3142B1-9332-48DD-AB2C-912900D6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DD0"/>
    <w:pPr>
      <w:spacing w:after="120" w:line="240" w:lineRule="auto"/>
    </w:pPr>
    <w:rPr>
      <w:rFonts w:ascii="Calibri" w:eastAsia="Times New Roman" w:hAnsi="Calibri" w:cs="Bembo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64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1645"/>
    <w:rPr>
      <w:rFonts w:ascii="Calibri" w:eastAsia="Times New Roman" w:hAnsi="Calibri" w:cs="Bembo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164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1645"/>
    <w:rPr>
      <w:rFonts w:ascii="Calibri" w:eastAsia="Times New Roman" w:hAnsi="Calibri" w:cs="Bembo"/>
      <w:szCs w:val="24"/>
      <w:lang w:eastAsia="en-US"/>
    </w:rPr>
  </w:style>
  <w:style w:type="table" w:styleId="TableGrid">
    <w:name w:val="Table Grid"/>
    <w:basedOn w:val="TableNormal"/>
    <w:uiPriority w:val="39"/>
    <w:rsid w:val="00531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3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AC29053</Template>
  <TotalTime>26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 Education Group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Robinson</dc:creator>
  <cp:keywords/>
  <dc:description/>
  <cp:lastModifiedBy>David Robinson</cp:lastModifiedBy>
  <cp:revision>1</cp:revision>
  <dcterms:created xsi:type="dcterms:W3CDTF">2018-03-22T23:39:00Z</dcterms:created>
  <dcterms:modified xsi:type="dcterms:W3CDTF">2018-03-23T00:05:00Z</dcterms:modified>
</cp:coreProperties>
</file>