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2F" w:rsidRPr="0033573D" w:rsidRDefault="0075092F" w:rsidP="00B139F1">
      <w:pPr>
        <w:pStyle w:val="BodyText"/>
        <w:spacing w:after="0" w:line="480" w:lineRule="auto"/>
      </w:pPr>
    </w:p>
    <w:p w:rsidR="003439CE" w:rsidRPr="0033573D" w:rsidRDefault="003439CE" w:rsidP="00B139F1">
      <w:pPr>
        <w:pStyle w:val="BodyText"/>
        <w:spacing w:after="0" w:line="480" w:lineRule="auto"/>
      </w:pPr>
    </w:p>
    <w:p w:rsidR="00D14E8F" w:rsidRPr="0033573D" w:rsidRDefault="00D14E8F" w:rsidP="00B139F1">
      <w:pPr>
        <w:pStyle w:val="BodyText"/>
        <w:spacing w:after="0" w:line="480" w:lineRule="auto"/>
      </w:pPr>
    </w:p>
    <w:p w:rsidR="00D14E8F" w:rsidRPr="0033573D" w:rsidRDefault="00D14E8F" w:rsidP="00B139F1">
      <w:pPr>
        <w:pStyle w:val="BodyText"/>
        <w:spacing w:after="0" w:line="480" w:lineRule="auto"/>
      </w:pPr>
    </w:p>
    <w:p w:rsidR="00D14E8F" w:rsidRPr="0033573D" w:rsidRDefault="00D14E8F" w:rsidP="00B139F1">
      <w:pPr>
        <w:pStyle w:val="BodyText"/>
        <w:spacing w:after="0" w:line="480" w:lineRule="auto"/>
      </w:pPr>
    </w:p>
    <w:p w:rsidR="00D14E8F" w:rsidRPr="0033573D" w:rsidRDefault="00D14E8F" w:rsidP="00B139F1">
      <w:pPr>
        <w:pStyle w:val="BodyText"/>
        <w:spacing w:after="0" w:line="480" w:lineRule="auto"/>
      </w:pPr>
    </w:p>
    <w:p w:rsidR="003439CE" w:rsidRPr="0033573D" w:rsidRDefault="003439CE" w:rsidP="00B139F1">
      <w:pPr>
        <w:pStyle w:val="BodyText"/>
        <w:spacing w:after="0" w:line="480" w:lineRule="auto"/>
      </w:pPr>
    </w:p>
    <w:p w:rsidR="003439CE" w:rsidRPr="0033573D" w:rsidRDefault="009B28A0" w:rsidP="00B139F1">
      <w:pPr>
        <w:pStyle w:val="BodyText"/>
        <w:spacing w:after="0" w:line="480" w:lineRule="auto"/>
      </w:pPr>
      <w:r w:rsidRPr="0033573D">
        <w:rPr>
          <w:noProof/>
        </w:rPr>
        <w:drawing>
          <wp:inline distT="0" distB="0" distL="0" distR="0">
            <wp:extent cx="3598607" cy="2123767"/>
            <wp:effectExtent l="19050" t="0" r="1843" b="0"/>
            <wp:docPr id="4" name="Picture 4" descr="C:\Users\USER\Downloads\famil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families.jpg"/>
                    <pic:cNvPicPr>
                      <a:picLocks noChangeAspect="1" noChangeArrowheads="1"/>
                    </pic:cNvPicPr>
                  </pic:nvPicPr>
                  <pic:blipFill>
                    <a:blip r:embed="rId6"/>
                    <a:srcRect/>
                    <a:stretch>
                      <a:fillRect/>
                    </a:stretch>
                  </pic:blipFill>
                  <pic:spPr bwMode="auto">
                    <a:xfrm>
                      <a:off x="0" y="0"/>
                      <a:ext cx="3598623" cy="2123776"/>
                    </a:xfrm>
                    <a:prstGeom prst="rect">
                      <a:avLst/>
                    </a:prstGeom>
                    <a:noFill/>
                    <a:ln w="9525">
                      <a:noFill/>
                      <a:miter lim="800000"/>
                      <a:headEnd/>
                      <a:tailEnd/>
                    </a:ln>
                  </pic:spPr>
                </pic:pic>
              </a:graphicData>
            </a:graphic>
          </wp:inline>
        </w:drawing>
      </w:r>
    </w:p>
    <w:p w:rsidR="003439CE" w:rsidRPr="0033573D" w:rsidRDefault="003439CE" w:rsidP="00B139F1">
      <w:pPr>
        <w:pStyle w:val="BodyText"/>
        <w:spacing w:after="0" w:line="480" w:lineRule="auto"/>
        <w:jc w:val="center"/>
      </w:pPr>
      <w:r w:rsidRPr="0033573D">
        <w:t>Diverse Family Structures</w:t>
      </w:r>
    </w:p>
    <w:p w:rsidR="003439CE" w:rsidRPr="0033573D" w:rsidRDefault="003439CE" w:rsidP="00B139F1">
      <w:pPr>
        <w:pStyle w:val="BodyText"/>
        <w:spacing w:after="0" w:line="480" w:lineRule="auto"/>
      </w:pPr>
    </w:p>
    <w:p w:rsidR="0075092F" w:rsidRPr="0033573D" w:rsidRDefault="009B28A0" w:rsidP="00B139F1">
      <w:pPr>
        <w:pStyle w:val="BodyText"/>
        <w:spacing w:after="0" w:line="480" w:lineRule="auto"/>
      </w:pPr>
      <w:r w:rsidRPr="0033573D">
        <w:tab/>
      </w:r>
      <w:r w:rsidRPr="0033573D">
        <w:tab/>
      </w:r>
      <w:r w:rsidRPr="0033573D">
        <w:tab/>
      </w:r>
      <w:r w:rsidR="00203881" w:rsidRPr="0033573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lated image" style="width:24.2pt;height:24.2pt"/>
        </w:pict>
      </w:r>
      <w:r w:rsidR="00203881" w:rsidRPr="0033573D">
        <w:pict>
          <v:shape id="_x0000_i1026" type="#_x0000_t75" alt="All Kinds of Families" style="width:24.2pt;height:24.2pt"/>
        </w:pict>
      </w:r>
    </w:p>
    <w:p w:rsidR="0075092F" w:rsidRPr="0033573D" w:rsidRDefault="0075092F" w:rsidP="00B139F1">
      <w:pPr>
        <w:pStyle w:val="BodyText"/>
        <w:spacing w:after="0" w:line="480" w:lineRule="auto"/>
      </w:pPr>
    </w:p>
    <w:p w:rsidR="00D14E8F" w:rsidRPr="0033573D" w:rsidRDefault="00D14E8F" w:rsidP="00B139F1">
      <w:pPr>
        <w:pStyle w:val="BodyText"/>
        <w:spacing w:after="0" w:line="480" w:lineRule="auto"/>
      </w:pPr>
    </w:p>
    <w:p w:rsidR="00B139F1" w:rsidRPr="0033573D" w:rsidRDefault="00B139F1" w:rsidP="00B139F1">
      <w:pPr>
        <w:pStyle w:val="BodyText"/>
        <w:spacing w:after="0" w:line="480" w:lineRule="auto"/>
        <w:jc w:val="center"/>
      </w:pPr>
    </w:p>
    <w:p w:rsidR="00B139F1" w:rsidRPr="0033573D" w:rsidRDefault="00B139F1" w:rsidP="00B139F1">
      <w:pPr>
        <w:pStyle w:val="BodyText"/>
        <w:spacing w:after="0" w:line="480" w:lineRule="auto"/>
        <w:jc w:val="center"/>
      </w:pPr>
    </w:p>
    <w:p w:rsidR="00B139F1" w:rsidRPr="0033573D" w:rsidRDefault="00B139F1" w:rsidP="00B139F1">
      <w:pPr>
        <w:pStyle w:val="BodyText"/>
        <w:spacing w:after="0" w:line="480" w:lineRule="auto"/>
        <w:jc w:val="center"/>
      </w:pPr>
    </w:p>
    <w:p w:rsidR="00B139F1" w:rsidRPr="0033573D" w:rsidRDefault="00B139F1" w:rsidP="00B139F1">
      <w:pPr>
        <w:pStyle w:val="BodyText"/>
        <w:spacing w:after="0" w:line="480" w:lineRule="auto"/>
        <w:jc w:val="center"/>
      </w:pPr>
    </w:p>
    <w:p w:rsidR="00B139F1" w:rsidRPr="0033573D" w:rsidRDefault="00B139F1" w:rsidP="00B139F1">
      <w:pPr>
        <w:pStyle w:val="BodyText"/>
        <w:spacing w:after="0" w:line="480" w:lineRule="auto"/>
        <w:jc w:val="center"/>
      </w:pPr>
    </w:p>
    <w:p w:rsidR="00D14E8F" w:rsidRPr="0033573D" w:rsidRDefault="00D14E8F" w:rsidP="00B139F1">
      <w:pPr>
        <w:pStyle w:val="BodyText"/>
        <w:spacing w:after="0" w:line="480" w:lineRule="auto"/>
        <w:jc w:val="center"/>
      </w:pPr>
      <w:r w:rsidRPr="0033573D">
        <w:lastRenderedPageBreak/>
        <w:t>Diverse Family Structures</w:t>
      </w:r>
    </w:p>
    <w:p w:rsidR="00A2700A" w:rsidRPr="0033573D" w:rsidRDefault="00B139F1" w:rsidP="00B139F1">
      <w:pPr>
        <w:pStyle w:val="BodyText"/>
        <w:spacing w:after="0" w:line="480" w:lineRule="auto"/>
      </w:pPr>
      <w:r w:rsidRPr="0033573D">
        <w:tab/>
      </w:r>
      <w:r w:rsidR="00D60566" w:rsidRPr="0033573D">
        <w:t xml:space="preserve">In an ideal society, all the children have </w:t>
      </w:r>
      <w:r w:rsidR="005D0591" w:rsidRPr="0033573D">
        <w:t xml:space="preserve">the right to </w:t>
      </w:r>
      <w:r w:rsidR="00115F45" w:rsidRPr="0033573D">
        <w:t xml:space="preserve">security and the provision of the basic needs. Education is among the basic needs </w:t>
      </w:r>
      <w:r w:rsidR="00ED7ACE" w:rsidRPr="0033573D">
        <w:t xml:space="preserve">that each child should be provided with. Nonetheless, the world is not an ideal place. As such, some children not only miss out on education, but they are faced with very hard situations in life; which render them in </w:t>
      </w:r>
      <w:r w:rsidR="00E554E8" w:rsidRPr="0033573D">
        <w:t xml:space="preserve">worse situations such as being homeless. </w:t>
      </w:r>
      <w:r w:rsidR="00E554E8" w:rsidRPr="0033573D">
        <w:rPr>
          <w:noProof/>
        </w:rPr>
        <w:t>Accordingly</w:t>
      </w:r>
      <w:r w:rsidR="00EE1FED" w:rsidRPr="0033573D">
        <w:rPr>
          <w:noProof/>
        </w:rPr>
        <w:t>,</w:t>
      </w:r>
      <w:r w:rsidR="00E554E8" w:rsidRPr="0033573D">
        <w:t xml:space="preserve"> various individuals and institutions have been founded to cater for the special needs of such children. </w:t>
      </w:r>
      <w:r w:rsidRPr="0033573D">
        <w:t>One</w:t>
      </w:r>
      <w:r w:rsidR="00E554E8" w:rsidRPr="0033573D">
        <w:t xml:space="preserve"> such institution is the </w:t>
      </w:r>
      <w:r w:rsidR="005144D0" w:rsidRPr="0033573D">
        <w:t>Monarch</w:t>
      </w:r>
      <w:r w:rsidR="00E554E8" w:rsidRPr="0033573D">
        <w:t xml:space="preserve"> School </w:t>
      </w:r>
      <w:r w:rsidR="0062335E" w:rsidRPr="0033573D">
        <w:t xml:space="preserve">which </w:t>
      </w:r>
      <w:r w:rsidR="00E554E8" w:rsidRPr="0033573D">
        <w:t xml:space="preserve">offers </w:t>
      </w:r>
      <w:r w:rsidR="0062335E" w:rsidRPr="0033573D">
        <w:t xml:space="preserve">education and other basic </w:t>
      </w:r>
      <w:r w:rsidR="00BA3416" w:rsidRPr="0033573D">
        <w:t>services</w:t>
      </w:r>
      <w:r w:rsidR="0062335E" w:rsidRPr="0033573D">
        <w:t xml:space="preserve"> to the homeless children in </w:t>
      </w:r>
      <w:r w:rsidR="00BA3416" w:rsidRPr="0033573D">
        <w:t>San Diego County</w:t>
      </w:r>
      <w:r w:rsidR="005144D0" w:rsidRPr="0033573D">
        <w:t xml:space="preserve">. </w:t>
      </w:r>
    </w:p>
    <w:p w:rsidR="00F85A96" w:rsidRPr="0033573D" w:rsidRDefault="00BA3416" w:rsidP="00B139F1">
      <w:pPr>
        <w:spacing w:after="0" w:line="480" w:lineRule="auto"/>
        <w:rPr>
          <w:rFonts w:ascii="Times New Roman" w:hAnsi="Times New Roman" w:cs="Times New Roman"/>
          <w:sz w:val="24"/>
          <w:szCs w:val="24"/>
        </w:rPr>
      </w:pPr>
      <w:r w:rsidRPr="0033573D">
        <w:rPr>
          <w:rFonts w:ascii="Times New Roman" w:hAnsi="Times New Roman" w:cs="Times New Roman"/>
          <w:sz w:val="24"/>
          <w:szCs w:val="24"/>
        </w:rPr>
        <w:tab/>
      </w:r>
      <w:r w:rsidR="005144D0" w:rsidRPr="0033573D">
        <w:rPr>
          <w:rFonts w:ascii="Times New Roman" w:hAnsi="Times New Roman" w:cs="Times New Roman"/>
          <w:sz w:val="24"/>
          <w:szCs w:val="24"/>
        </w:rPr>
        <w:t>Mr. Keil</w:t>
      </w:r>
      <w:r w:rsidR="0018015C" w:rsidRPr="0033573D">
        <w:rPr>
          <w:rFonts w:ascii="Times New Roman" w:hAnsi="Times New Roman" w:cs="Times New Roman"/>
          <w:sz w:val="24"/>
          <w:szCs w:val="24"/>
        </w:rPr>
        <w:t>e</w:t>
      </w:r>
      <w:r w:rsidR="005144D0" w:rsidRPr="0033573D">
        <w:rPr>
          <w:rFonts w:ascii="Times New Roman" w:hAnsi="Times New Roman" w:cs="Times New Roman"/>
          <w:sz w:val="24"/>
          <w:szCs w:val="24"/>
        </w:rPr>
        <w:t xml:space="preserve">y who is a </w:t>
      </w:r>
      <w:r w:rsidR="0018015C" w:rsidRPr="0033573D">
        <w:rPr>
          <w:rFonts w:ascii="Times New Roman" w:hAnsi="Times New Roman" w:cs="Times New Roman"/>
          <w:sz w:val="24"/>
          <w:szCs w:val="24"/>
        </w:rPr>
        <w:t>teacher</w:t>
      </w:r>
      <w:r w:rsidR="005E11D5" w:rsidRPr="0033573D">
        <w:rPr>
          <w:rFonts w:ascii="Times New Roman" w:hAnsi="Times New Roman" w:cs="Times New Roman"/>
          <w:sz w:val="24"/>
          <w:szCs w:val="24"/>
        </w:rPr>
        <w:t xml:space="preserve"> at the </w:t>
      </w:r>
      <w:r w:rsidR="0004412A" w:rsidRPr="0033573D">
        <w:rPr>
          <w:rFonts w:ascii="Times New Roman" w:hAnsi="Times New Roman" w:cs="Times New Roman"/>
          <w:sz w:val="24"/>
          <w:szCs w:val="24"/>
        </w:rPr>
        <w:t>Monarch</w:t>
      </w:r>
      <w:r w:rsidR="005E11D5" w:rsidRPr="0033573D">
        <w:rPr>
          <w:rFonts w:ascii="Times New Roman" w:hAnsi="Times New Roman" w:cs="Times New Roman"/>
          <w:sz w:val="24"/>
          <w:szCs w:val="24"/>
        </w:rPr>
        <w:t xml:space="preserve"> School expressed his concerns regarding some </w:t>
      </w:r>
      <w:r w:rsidRPr="0033573D">
        <w:rPr>
          <w:rFonts w:ascii="Times New Roman" w:hAnsi="Times New Roman" w:cs="Times New Roman"/>
          <w:sz w:val="24"/>
          <w:szCs w:val="24"/>
        </w:rPr>
        <w:t>o</w:t>
      </w:r>
      <w:r w:rsidR="005E11D5" w:rsidRPr="0033573D">
        <w:rPr>
          <w:rFonts w:ascii="Times New Roman" w:hAnsi="Times New Roman" w:cs="Times New Roman"/>
          <w:sz w:val="24"/>
          <w:szCs w:val="24"/>
        </w:rPr>
        <w:t xml:space="preserve">f the challenges they face while handling children at the </w:t>
      </w:r>
      <w:r w:rsidR="0004412A" w:rsidRPr="0033573D">
        <w:rPr>
          <w:rFonts w:ascii="Times New Roman" w:hAnsi="Times New Roman" w:cs="Times New Roman"/>
          <w:sz w:val="24"/>
          <w:szCs w:val="24"/>
        </w:rPr>
        <w:t>Monarch</w:t>
      </w:r>
      <w:r w:rsidR="005E11D5" w:rsidRPr="0033573D">
        <w:rPr>
          <w:rFonts w:ascii="Times New Roman" w:hAnsi="Times New Roman" w:cs="Times New Roman"/>
          <w:sz w:val="24"/>
          <w:szCs w:val="24"/>
        </w:rPr>
        <w:t xml:space="preserve"> School. </w:t>
      </w:r>
      <w:r w:rsidR="0004412A" w:rsidRPr="0033573D">
        <w:rPr>
          <w:rFonts w:ascii="Times New Roman" w:hAnsi="Times New Roman" w:cs="Times New Roman"/>
          <w:sz w:val="24"/>
          <w:szCs w:val="24"/>
        </w:rPr>
        <w:t xml:space="preserve"> He indicated that children </w:t>
      </w:r>
      <w:r w:rsidR="00AA4234" w:rsidRPr="0033573D">
        <w:rPr>
          <w:rFonts w:ascii="Times New Roman" w:hAnsi="Times New Roman" w:cs="Times New Roman"/>
          <w:sz w:val="24"/>
          <w:szCs w:val="24"/>
        </w:rPr>
        <w:t xml:space="preserve">whose parents are struggling also struggle. Indeed, the teachers have the responsibility to cater for the special needs of the children from </w:t>
      </w:r>
      <w:r w:rsidR="00D92823" w:rsidRPr="0033573D">
        <w:rPr>
          <w:rFonts w:ascii="Times New Roman" w:hAnsi="Times New Roman" w:cs="Times New Roman"/>
          <w:sz w:val="24"/>
          <w:szCs w:val="24"/>
        </w:rPr>
        <w:t xml:space="preserve">such family background. As the classroom teacher, </w:t>
      </w:r>
      <w:r w:rsidR="00B272C4" w:rsidRPr="0033573D">
        <w:rPr>
          <w:rFonts w:ascii="Times New Roman" w:hAnsi="Times New Roman" w:cs="Times New Roman"/>
          <w:sz w:val="24"/>
          <w:szCs w:val="24"/>
        </w:rPr>
        <w:t>the first</w:t>
      </w:r>
      <w:r w:rsidR="00D92823" w:rsidRPr="0033573D">
        <w:rPr>
          <w:rFonts w:ascii="Times New Roman" w:hAnsi="Times New Roman" w:cs="Times New Roman"/>
          <w:sz w:val="24"/>
          <w:szCs w:val="24"/>
        </w:rPr>
        <w:t xml:space="preserve"> thing that I would do to </w:t>
      </w:r>
      <w:r w:rsidR="00001317" w:rsidRPr="0033573D">
        <w:rPr>
          <w:rFonts w:ascii="Times New Roman" w:hAnsi="Times New Roman" w:cs="Times New Roman"/>
          <w:sz w:val="24"/>
          <w:szCs w:val="24"/>
        </w:rPr>
        <w:t xml:space="preserve">handle such a situation is to get the background of the problem. I would collaborate with the </w:t>
      </w:r>
      <w:r w:rsidR="00DF4CFA" w:rsidRPr="0033573D">
        <w:rPr>
          <w:rFonts w:ascii="Times New Roman" w:hAnsi="Times New Roman" w:cs="Times New Roman"/>
          <w:sz w:val="24"/>
          <w:szCs w:val="24"/>
        </w:rPr>
        <w:t>parents in</w:t>
      </w:r>
      <w:r w:rsidR="00636584" w:rsidRPr="0033573D">
        <w:rPr>
          <w:rFonts w:ascii="Times New Roman" w:hAnsi="Times New Roman" w:cs="Times New Roman"/>
          <w:sz w:val="24"/>
          <w:szCs w:val="24"/>
        </w:rPr>
        <w:t xml:space="preserve"> </w:t>
      </w:r>
      <w:r w:rsidR="00DF4CFA" w:rsidRPr="0033573D">
        <w:rPr>
          <w:rFonts w:ascii="Times New Roman" w:hAnsi="Times New Roman" w:cs="Times New Roman"/>
          <w:sz w:val="24"/>
          <w:szCs w:val="24"/>
        </w:rPr>
        <w:t>order</w:t>
      </w:r>
      <w:r w:rsidR="00636584" w:rsidRPr="0033573D">
        <w:rPr>
          <w:rFonts w:ascii="Times New Roman" w:hAnsi="Times New Roman" w:cs="Times New Roman"/>
          <w:sz w:val="24"/>
          <w:szCs w:val="24"/>
        </w:rPr>
        <w:t xml:space="preserve"> to identify the actual problems and brainstorm on how the proble</w:t>
      </w:r>
      <w:r w:rsidR="00DF4CFA" w:rsidRPr="0033573D">
        <w:rPr>
          <w:rFonts w:ascii="Times New Roman" w:hAnsi="Times New Roman" w:cs="Times New Roman"/>
          <w:sz w:val="24"/>
          <w:szCs w:val="24"/>
        </w:rPr>
        <w:t>m</w:t>
      </w:r>
      <w:r w:rsidR="00636584" w:rsidRPr="0033573D">
        <w:rPr>
          <w:rFonts w:ascii="Times New Roman" w:hAnsi="Times New Roman" w:cs="Times New Roman"/>
          <w:sz w:val="24"/>
          <w:szCs w:val="24"/>
        </w:rPr>
        <w:t xml:space="preserve">s affect their child </w:t>
      </w:r>
      <w:r w:rsidR="00DF4CFA" w:rsidRPr="0033573D">
        <w:rPr>
          <w:rFonts w:ascii="Times New Roman" w:hAnsi="Times New Roman" w:cs="Times New Roman"/>
          <w:sz w:val="24"/>
          <w:szCs w:val="24"/>
        </w:rPr>
        <w:t xml:space="preserve">as well as </w:t>
      </w:r>
      <w:r w:rsidR="000C7030" w:rsidRPr="0033573D">
        <w:rPr>
          <w:rFonts w:ascii="Times New Roman" w:hAnsi="Times New Roman" w:cs="Times New Roman"/>
          <w:sz w:val="24"/>
          <w:szCs w:val="24"/>
        </w:rPr>
        <w:t xml:space="preserve">how to </w:t>
      </w:r>
      <w:r w:rsidR="00F85A96" w:rsidRPr="0033573D">
        <w:rPr>
          <w:rFonts w:ascii="Times New Roman" w:hAnsi="Times New Roman" w:cs="Times New Roman"/>
          <w:sz w:val="24"/>
          <w:szCs w:val="24"/>
        </w:rPr>
        <w:t>help the child both at school and at home</w:t>
      </w:r>
      <w:r w:rsidR="004926CD" w:rsidRPr="0033573D">
        <w:rPr>
          <w:rFonts w:ascii="Times New Roman" w:hAnsi="Times New Roman" w:cs="Times New Roman"/>
          <w:sz w:val="24"/>
          <w:szCs w:val="24"/>
        </w:rPr>
        <w:t xml:space="preserve"> (</w:t>
      </w:r>
      <w:bookmarkStart w:id="0" w:name="_GoBack"/>
      <w:r w:rsidR="004926CD" w:rsidRPr="0033573D">
        <w:rPr>
          <w:rFonts w:ascii="Times New Roman" w:hAnsi="Times New Roman" w:cs="Times New Roman"/>
          <w:sz w:val="24"/>
          <w:szCs w:val="24"/>
          <w:shd w:val="clear" w:color="auto" w:fill="FFFFFF"/>
        </w:rPr>
        <w:t>Curenton and Iruka, 2013</w:t>
      </w:r>
      <w:bookmarkEnd w:id="0"/>
      <w:r w:rsidR="004926CD" w:rsidRPr="0033573D">
        <w:rPr>
          <w:rFonts w:ascii="Times New Roman" w:hAnsi="Times New Roman" w:cs="Times New Roman"/>
          <w:sz w:val="24"/>
          <w:szCs w:val="24"/>
        </w:rPr>
        <w:t>)</w:t>
      </w:r>
      <w:r w:rsidR="00F85A96" w:rsidRPr="0033573D">
        <w:rPr>
          <w:rFonts w:ascii="Times New Roman" w:hAnsi="Times New Roman" w:cs="Times New Roman"/>
          <w:sz w:val="24"/>
          <w:szCs w:val="24"/>
        </w:rPr>
        <w:t>.</w:t>
      </w:r>
    </w:p>
    <w:p w:rsidR="005144D0" w:rsidRPr="0033573D" w:rsidRDefault="00F85A96" w:rsidP="00B139F1">
      <w:pPr>
        <w:spacing w:after="0" w:line="480" w:lineRule="auto"/>
        <w:rPr>
          <w:rFonts w:ascii="Times New Roman" w:hAnsi="Times New Roman" w:cs="Times New Roman"/>
          <w:sz w:val="24"/>
          <w:szCs w:val="24"/>
        </w:rPr>
      </w:pPr>
      <w:r w:rsidRPr="0033573D">
        <w:rPr>
          <w:rFonts w:ascii="Times New Roman" w:hAnsi="Times New Roman" w:cs="Times New Roman"/>
          <w:sz w:val="24"/>
          <w:szCs w:val="24"/>
        </w:rPr>
        <w:tab/>
      </w:r>
      <w:r w:rsidR="000C7030" w:rsidRPr="0033573D">
        <w:rPr>
          <w:rFonts w:ascii="Times New Roman" w:hAnsi="Times New Roman" w:cs="Times New Roman"/>
          <w:sz w:val="24"/>
          <w:szCs w:val="24"/>
        </w:rPr>
        <w:t xml:space="preserve">Secondly, </w:t>
      </w:r>
      <w:r w:rsidRPr="0033573D">
        <w:rPr>
          <w:rFonts w:ascii="Times New Roman" w:hAnsi="Times New Roman" w:cs="Times New Roman"/>
          <w:sz w:val="24"/>
          <w:szCs w:val="24"/>
        </w:rPr>
        <w:t>I</w:t>
      </w:r>
      <w:r w:rsidR="005B5850" w:rsidRPr="0033573D">
        <w:rPr>
          <w:rFonts w:ascii="Times New Roman" w:hAnsi="Times New Roman" w:cs="Times New Roman"/>
          <w:sz w:val="24"/>
          <w:szCs w:val="24"/>
        </w:rPr>
        <w:t xml:space="preserve"> </w:t>
      </w:r>
      <w:r w:rsidR="000D42FE" w:rsidRPr="0033573D">
        <w:rPr>
          <w:rFonts w:ascii="Times New Roman" w:hAnsi="Times New Roman" w:cs="Times New Roman"/>
          <w:sz w:val="24"/>
          <w:szCs w:val="24"/>
        </w:rPr>
        <w:t>would make the classroom environment very friendly in order to build the trust of the suffering child.</w:t>
      </w:r>
      <w:r w:rsidR="004C45E6" w:rsidRPr="0033573D">
        <w:rPr>
          <w:rFonts w:ascii="Times New Roman" w:hAnsi="Times New Roman" w:cs="Times New Roman"/>
          <w:sz w:val="24"/>
          <w:szCs w:val="24"/>
        </w:rPr>
        <w:t xml:space="preserve"> </w:t>
      </w:r>
      <w:r w:rsidR="00B75288" w:rsidRPr="0033573D">
        <w:rPr>
          <w:rFonts w:ascii="Times New Roman" w:hAnsi="Times New Roman" w:cs="Times New Roman"/>
          <w:sz w:val="24"/>
          <w:szCs w:val="24"/>
        </w:rPr>
        <w:t xml:space="preserve">This can be done by showing </w:t>
      </w:r>
      <w:r w:rsidR="00A267D4" w:rsidRPr="0033573D">
        <w:rPr>
          <w:rFonts w:ascii="Times New Roman" w:hAnsi="Times New Roman" w:cs="Times New Roman"/>
          <w:sz w:val="24"/>
          <w:szCs w:val="24"/>
        </w:rPr>
        <w:t>sensitivity; for</w:t>
      </w:r>
      <w:r w:rsidR="00B75288" w:rsidRPr="0033573D">
        <w:rPr>
          <w:rFonts w:ascii="Times New Roman" w:hAnsi="Times New Roman" w:cs="Times New Roman"/>
          <w:sz w:val="24"/>
          <w:szCs w:val="24"/>
        </w:rPr>
        <w:t xml:space="preserve"> instance when </w:t>
      </w:r>
      <w:r w:rsidR="00A05877" w:rsidRPr="0033573D">
        <w:rPr>
          <w:rFonts w:ascii="Times New Roman" w:hAnsi="Times New Roman" w:cs="Times New Roman"/>
          <w:sz w:val="24"/>
          <w:szCs w:val="24"/>
        </w:rPr>
        <w:t>asking children to bri</w:t>
      </w:r>
      <w:r w:rsidR="0070311B" w:rsidRPr="0033573D">
        <w:rPr>
          <w:rFonts w:ascii="Times New Roman" w:hAnsi="Times New Roman" w:cs="Times New Roman"/>
          <w:sz w:val="24"/>
          <w:szCs w:val="24"/>
        </w:rPr>
        <w:t>n</w:t>
      </w:r>
      <w:r w:rsidR="00A05877" w:rsidRPr="0033573D">
        <w:rPr>
          <w:rFonts w:ascii="Times New Roman" w:hAnsi="Times New Roman" w:cs="Times New Roman"/>
          <w:sz w:val="24"/>
          <w:szCs w:val="24"/>
        </w:rPr>
        <w:t xml:space="preserve">g various resources from home. </w:t>
      </w:r>
      <w:r w:rsidR="00A267D4" w:rsidRPr="0033573D">
        <w:rPr>
          <w:rFonts w:ascii="Times New Roman" w:hAnsi="Times New Roman" w:cs="Times New Roman"/>
          <w:sz w:val="24"/>
          <w:szCs w:val="24"/>
        </w:rPr>
        <w:t>I</w:t>
      </w:r>
      <w:r w:rsidR="007F4C89" w:rsidRPr="0033573D">
        <w:rPr>
          <w:rFonts w:ascii="Times New Roman" w:hAnsi="Times New Roman" w:cs="Times New Roman"/>
          <w:sz w:val="24"/>
          <w:szCs w:val="24"/>
        </w:rPr>
        <w:t xml:space="preserve"> would encourage the child by assigning them </w:t>
      </w:r>
      <w:r w:rsidR="00663DE6" w:rsidRPr="0033573D">
        <w:rPr>
          <w:rFonts w:ascii="Times New Roman" w:hAnsi="Times New Roman" w:cs="Times New Roman"/>
          <w:sz w:val="24"/>
          <w:szCs w:val="24"/>
        </w:rPr>
        <w:t xml:space="preserve">appropriate projects and commending their achievement. </w:t>
      </w:r>
      <w:r w:rsidR="004C45E6" w:rsidRPr="0033573D">
        <w:rPr>
          <w:rFonts w:ascii="Times New Roman" w:hAnsi="Times New Roman" w:cs="Times New Roman"/>
          <w:sz w:val="24"/>
          <w:szCs w:val="24"/>
        </w:rPr>
        <w:t>This</w:t>
      </w:r>
      <w:r w:rsidR="00663DE6" w:rsidRPr="0033573D">
        <w:rPr>
          <w:rFonts w:ascii="Times New Roman" w:hAnsi="Times New Roman" w:cs="Times New Roman"/>
          <w:sz w:val="24"/>
          <w:szCs w:val="24"/>
        </w:rPr>
        <w:t xml:space="preserve"> would be essential in </w:t>
      </w:r>
      <w:r w:rsidR="00121FDB" w:rsidRPr="0033573D">
        <w:rPr>
          <w:rFonts w:ascii="Times New Roman" w:hAnsi="Times New Roman" w:cs="Times New Roman"/>
          <w:sz w:val="24"/>
          <w:szCs w:val="24"/>
        </w:rPr>
        <w:t>h</w:t>
      </w:r>
      <w:r w:rsidR="001E0B45" w:rsidRPr="0033573D">
        <w:rPr>
          <w:rFonts w:ascii="Times New Roman" w:hAnsi="Times New Roman" w:cs="Times New Roman"/>
          <w:sz w:val="24"/>
          <w:szCs w:val="24"/>
        </w:rPr>
        <w:t xml:space="preserve">elping the child to experience mastery as a way of building </w:t>
      </w:r>
      <w:r w:rsidR="00A267D4" w:rsidRPr="0033573D">
        <w:rPr>
          <w:rFonts w:ascii="Times New Roman" w:hAnsi="Times New Roman" w:cs="Times New Roman"/>
          <w:sz w:val="24"/>
          <w:szCs w:val="24"/>
        </w:rPr>
        <w:t>his/her</w:t>
      </w:r>
      <w:r w:rsidR="001E0B45" w:rsidRPr="0033573D">
        <w:rPr>
          <w:rFonts w:ascii="Times New Roman" w:hAnsi="Times New Roman" w:cs="Times New Roman"/>
          <w:sz w:val="24"/>
          <w:szCs w:val="24"/>
        </w:rPr>
        <w:t xml:space="preserve"> self- image</w:t>
      </w:r>
      <w:r w:rsidR="009F585A" w:rsidRPr="0033573D">
        <w:rPr>
          <w:rFonts w:ascii="Times New Roman" w:hAnsi="Times New Roman" w:cs="Times New Roman"/>
          <w:sz w:val="24"/>
          <w:szCs w:val="24"/>
        </w:rPr>
        <w:t xml:space="preserve"> (</w:t>
      </w:r>
      <w:r w:rsidR="00EB667C" w:rsidRPr="0033573D">
        <w:rPr>
          <w:rFonts w:ascii="Times New Roman" w:hAnsi="Times New Roman" w:cs="Times New Roman"/>
          <w:sz w:val="24"/>
          <w:szCs w:val="24"/>
        </w:rPr>
        <w:t>Wisconsin Department of Public instruction, 2011</w:t>
      </w:r>
      <w:r w:rsidR="009F585A" w:rsidRPr="0033573D">
        <w:rPr>
          <w:rFonts w:ascii="Times New Roman" w:hAnsi="Times New Roman" w:cs="Times New Roman"/>
          <w:sz w:val="24"/>
          <w:szCs w:val="24"/>
        </w:rPr>
        <w:t>)</w:t>
      </w:r>
      <w:r w:rsidR="001E0B45" w:rsidRPr="0033573D">
        <w:rPr>
          <w:rFonts w:ascii="Times New Roman" w:hAnsi="Times New Roman" w:cs="Times New Roman"/>
          <w:sz w:val="24"/>
          <w:szCs w:val="24"/>
        </w:rPr>
        <w:t>.</w:t>
      </w:r>
      <w:r w:rsidR="00A107B4" w:rsidRPr="0033573D">
        <w:rPr>
          <w:rFonts w:ascii="Times New Roman" w:hAnsi="Times New Roman" w:cs="Times New Roman"/>
          <w:sz w:val="24"/>
          <w:szCs w:val="24"/>
        </w:rPr>
        <w:t xml:space="preserve"> I would also maintain the child’s privacy and discuss th</w:t>
      </w:r>
      <w:r w:rsidR="00382A1B" w:rsidRPr="0033573D">
        <w:rPr>
          <w:rFonts w:ascii="Times New Roman" w:hAnsi="Times New Roman" w:cs="Times New Roman"/>
          <w:sz w:val="24"/>
          <w:szCs w:val="24"/>
        </w:rPr>
        <w:t>e</w:t>
      </w:r>
      <w:r w:rsidR="00121FDB" w:rsidRPr="0033573D">
        <w:rPr>
          <w:rFonts w:ascii="Times New Roman" w:hAnsi="Times New Roman" w:cs="Times New Roman"/>
          <w:sz w:val="24"/>
          <w:szCs w:val="24"/>
        </w:rPr>
        <w:t xml:space="preserve"> special </w:t>
      </w:r>
      <w:r w:rsidR="00121FDB" w:rsidRPr="0033573D">
        <w:rPr>
          <w:rFonts w:ascii="Times New Roman" w:hAnsi="Times New Roman" w:cs="Times New Roman"/>
          <w:sz w:val="24"/>
          <w:szCs w:val="24"/>
        </w:rPr>
        <w:lastRenderedPageBreak/>
        <w:t xml:space="preserve">problems in private. </w:t>
      </w:r>
      <w:r w:rsidR="003748CF" w:rsidRPr="0033573D">
        <w:rPr>
          <w:rFonts w:ascii="Times New Roman" w:hAnsi="Times New Roman" w:cs="Times New Roman"/>
          <w:sz w:val="24"/>
          <w:szCs w:val="24"/>
        </w:rPr>
        <w:t>I would also help the child with the basic amenities</w:t>
      </w:r>
      <w:r w:rsidR="004C45E6" w:rsidRPr="0033573D">
        <w:rPr>
          <w:rFonts w:ascii="Times New Roman" w:hAnsi="Times New Roman" w:cs="Times New Roman"/>
          <w:sz w:val="24"/>
          <w:szCs w:val="24"/>
        </w:rPr>
        <w:t xml:space="preserve"> such as</w:t>
      </w:r>
      <w:r w:rsidR="003748CF" w:rsidRPr="0033573D">
        <w:rPr>
          <w:rFonts w:ascii="Times New Roman" w:hAnsi="Times New Roman" w:cs="Times New Roman"/>
          <w:sz w:val="24"/>
          <w:szCs w:val="24"/>
        </w:rPr>
        <w:t xml:space="preserve"> </w:t>
      </w:r>
      <w:r w:rsidR="00623B3F" w:rsidRPr="0033573D">
        <w:rPr>
          <w:rFonts w:ascii="Times New Roman" w:hAnsi="Times New Roman" w:cs="Times New Roman"/>
          <w:sz w:val="24"/>
          <w:szCs w:val="24"/>
        </w:rPr>
        <w:t xml:space="preserve">a </w:t>
      </w:r>
      <w:r w:rsidR="00623B3F" w:rsidRPr="0033573D">
        <w:rPr>
          <w:rFonts w:ascii="Times New Roman" w:hAnsi="Times New Roman" w:cs="Times New Roman"/>
          <w:noProof/>
          <w:sz w:val="24"/>
          <w:szCs w:val="24"/>
        </w:rPr>
        <w:t>clipboard</w:t>
      </w:r>
      <w:r w:rsidR="00623B3F" w:rsidRPr="0033573D">
        <w:rPr>
          <w:rFonts w:ascii="Times New Roman" w:hAnsi="Times New Roman" w:cs="Times New Roman"/>
          <w:sz w:val="24"/>
          <w:szCs w:val="24"/>
        </w:rPr>
        <w:t xml:space="preserve"> </w:t>
      </w:r>
      <w:r w:rsidR="004C45E6" w:rsidRPr="0033573D">
        <w:rPr>
          <w:rFonts w:ascii="Times New Roman" w:hAnsi="Times New Roman" w:cs="Times New Roman"/>
          <w:sz w:val="24"/>
          <w:szCs w:val="24"/>
        </w:rPr>
        <w:t>to carry home</w:t>
      </w:r>
      <w:r w:rsidR="00623B3F" w:rsidRPr="0033573D">
        <w:rPr>
          <w:rFonts w:ascii="Times New Roman" w:hAnsi="Times New Roman" w:cs="Times New Roman"/>
          <w:sz w:val="24"/>
          <w:szCs w:val="24"/>
        </w:rPr>
        <w:t xml:space="preserve">. </w:t>
      </w:r>
    </w:p>
    <w:p w:rsidR="00A05877" w:rsidRPr="0033573D" w:rsidRDefault="00A267D4" w:rsidP="00B139F1">
      <w:pPr>
        <w:spacing w:after="0" w:line="480" w:lineRule="auto"/>
        <w:rPr>
          <w:rFonts w:ascii="Times New Roman" w:hAnsi="Times New Roman" w:cs="Times New Roman"/>
          <w:sz w:val="24"/>
          <w:szCs w:val="24"/>
        </w:rPr>
      </w:pPr>
      <w:r w:rsidRPr="0033573D">
        <w:rPr>
          <w:rFonts w:ascii="Times New Roman" w:hAnsi="Times New Roman" w:cs="Times New Roman"/>
          <w:sz w:val="24"/>
          <w:szCs w:val="24"/>
        </w:rPr>
        <w:tab/>
      </w:r>
      <w:r w:rsidR="00A05877" w:rsidRPr="0033573D">
        <w:rPr>
          <w:rFonts w:ascii="Times New Roman" w:hAnsi="Times New Roman" w:cs="Times New Roman"/>
          <w:sz w:val="24"/>
          <w:szCs w:val="24"/>
        </w:rPr>
        <w:t xml:space="preserve">One way of connecting with parents in this school would be to </w:t>
      </w:r>
      <w:r w:rsidR="0096485A" w:rsidRPr="0033573D">
        <w:rPr>
          <w:rFonts w:ascii="Times New Roman" w:hAnsi="Times New Roman" w:cs="Times New Roman"/>
          <w:sz w:val="24"/>
          <w:szCs w:val="24"/>
        </w:rPr>
        <w:t xml:space="preserve">organize for parents’ </w:t>
      </w:r>
      <w:r w:rsidR="002F51FF" w:rsidRPr="0033573D">
        <w:rPr>
          <w:rFonts w:ascii="Times New Roman" w:hAnsi="Times New Roman" w:cs="Times New Roman"/>
          <w:sz w:val="24"/>
          <w:szCs w:val="24"/>
        </w:rPr>
        <w:t xml:space="preserve">meeting where various social and collective problems facing the children </w:t>
      </w:r>
      <w:r w:rsidR="00397B69" w:rsidRPr="0033573D">
        <w:rPr>
          <w:rFonts w:ascii="Times New Roman" w:hAnsi="Times New Roman" w:cs="Times New Roman"/>
          <w:sz w:val="24"/>
          <w:szCs w:val="24"/>
        </w:rPr>
        <w:t xml:space="preserve">can be discussed. </w:t>
      </w:r>
      <w:r w:rsidR="00113EDB" w:rsidRPr="0033573D">
        <w:rPr>
          <w:rFonts w:ascii="Times New Roman" w:hAnsi="Times New Roman" w:cs="Times New Roman"/>
          <w:sz w:val="24"/>
          <w:szCs w:val="24"/>
        </w:rPr>
        <w:t xml:space="preserve">I would also facilitate </w:t>
      </w:r>
      <w:r w:rsidR="00A21999" w:rsidRPr="0033573D">
        <w:rPr>
          <w:rFonts w:ascii="Times New Roman" w:hAnsi="Times New Roman" w:cs="Times New Roman"/>
          <w:sz w:val="24"/>
          <w:szCs w:val="24"/>
        </w:rPr>
        <w:t xml:space="preserve">personal parent-teacher meetings in order to discuss the progress of the child, and </w:t>
      </w:r>
      <w:r w:rsidR="00077160" w:rsidRPr="0033573D">
        <w:rPr>
          <w:rFonts w:ascii="Times New Roman" w:hAnsi="Times New Roman" w:cs="Times New Roman"/>
          <w:sz w:val="24"/>
          <w:szCs w:val="24"/>
        </w:rPr>
        <w:t xml:space="preserve">new strategies </w:t>
      </w:r>
      <w:r w:rsidR="00EE1FED" w:rsidRPr="0033573D">
        <w:rPr>
          <w:rFonts w:ascii="Times New Roman" w:hAnsi="Times New Roman" w:cs="Times New Roman"/>
          <w:noProof/>
          <w:sz w:val="24"/>
          <w:szCs w:val="24"/>
        </w:rPr>
        <w:t>for</w:t>
      </w:r>
      <w:r w:rsidR="00077160" w:rsidRPr="0033573D">
        <w:rPr>
          <w:rFonts w:ascii="Times New Roman" w:hAnsi="Times New Roman" w:cs="Times New Roman"/>
          <w:sz w:val="24"/>
          <w:szCs w:val="24"/>
        </w:rPr>
        <w:t xml:space="preserve"> assisting the child.</w:t>
      </w:r>
    </w:p>
    <w:p w:rsidR="00D61484" w:rsidRPr="0033573D" w:rsidRDefault="005E737D" w:rsidP="00B139F1">
      <w:pPr>
        <w:spacing w:after="0" w:line="480" w:lineRule="auto"/>
        <w:rPr>
          <w:rFonts w:ascii="Times New Roman" w:hAnsi="Times New Roman" w:cs="Times New Roman"/>
          <w:sz w:val="24"/>
          <w:szCs w:val="24"/>
        </w:rPr>
      </w:pPr>
      <w:r w:rsidRPr="0033573D">
        <w:rPr>
          <w:rFonts w:ascii="Times New Roman" w:hAnsi="Times New Roman" w:cs="Times New Roman"/>
          <w:sz w:val="24"/>
          <w:szCs w:val="24"/>
        </w:rPr>
        <w:tab/>
      </w:r>
      <w:r w:rsidR="00077160" w:rsidRPr="0033573D">
        <w:rPr>
          <w:rFonts w:ascii="Times New Roman" w:hAnsi="Times New Roman" w:cs="Times New Roman"/>
          <w:sz w:val="24"/>
          <w:szCs w:val="24"/>
        </w:rPr>
        <w:t xml:space="preserve">There are various strategies that would </w:t>
      </w:r>
      <w:r w:rsidR="001A2202" w:rsidRPr="0033573D">
        <w:rPr>
          <w:rFonts w:ascii="Times New Roman" w:hAnsi="Times New Roman" w:cs="Times New Roman"/>
          <w:sz w:val="24"/>
          <w:szCs w:val="24"/>
        </w:rPr>
        <w:t xml:space="preserve">facilitate a consistent, effective and reliable learning environment. </w:t>
      </w:r>
      <w:r w:rsidR="00922959" w:rsidRPr="0033573D">
        <w:rPr>
          <w:rFonts w:ascii="Times New Roman" w:hAnsi="Times New Roman" w:cs="Times New Roman"/>
          <w:sz w:val="24"/>
          <w:szCs w:val="24"/>
        </w:rPr>
        <w:t>The first</w:t>
      </w:r>
      <w:r w:rsidR="0069268C" w:rsidRPr="0033573D">
        <w:rPr>
          <w:rFonts w:ascii="Times New Roman" w:hAnsi="Times New Roman" w:cs="Times New Roman"/>
          <w:sz w:val="24"/>
          <w:szCs w:val="24"/>
        </w:rPr>
        <w:t xml:space="preserve"> strategy would be to</w:t>
      </w:r>
      <w:r w:rsidR="00077160" w:rsidRPr="0033573D">
        <w:rPr>
          <w:rFonts w:ascii="Times New Roman" w:hAnsi="Times New Roman" w:cs="Times New Roman"/>
          <w:sz w:val="24"/>
          <w:szCs w:val="24"/>
        </w:rPr>
        <w:t xml:space="preserve"> </w:t>
      </w:r>
      <w:r w:rsidR="00922959" w:rsidRPr="0033573D">
        <w:rPr>
          <w:rFonts w:ascii="Times New Roman" w:hAnsi="Times New Roman" w:cs="Times New Roman"/>
          <w:sz w:val="24"/>
          <w:szCs w:val="24"/>
        </w:rPr>
        <w:t>facilitate easy access to assistance</w:t>
      </w:r>
      <w:r w:rsidR="0069268C" w:rsidRPr="0033573D">
        <w:rPr>
          <w:rFonts w:ascii="Times New Roman" w:hAnsi="Times New Roman" w:cs="Times New Roman"/>
          <w:sz w:val="24"/>
          <w:szCs w:val="24"/>
        </w:rPr>
        <w:t xml:space="preserve">. For instance, after identifying the psychological problems facing the homeless children, </w:t>
      </w:r>
      <w:r w:rsidR="004A3F24" w:rsidRPr="0033573D">
        <w:rPr>
          <w:rFonts w:ascii="Times New Roman" w:hAnsi="Times New Roman" w:cs="Times New Roman"/>
          <w:sz w:val="24"/>
          <w:szCs w:val="24"/>
        </w:rPr>
        <w:t>counseling</w:t>
      </w:r>
      <w:r w:rsidR="0069268C" w:rsidRPr="0033573D">
        <w:rPr>
          <w:rFonts w:ascii="Times New Roman" w:hAnsi="Times New Roman" w:cs="Times New Roman"/>
          <w:sz w:val="24"/>
          <w:szCs w:val="24"/>
        </w:rPr>
        <w:t xml:space="preserve"> services</w:t>
      </w:r>
      <w:r w:rsidR="004A3F24" w:rsidRPr="0033573D">
        <w:rPr>
          <w:rFonts w:ascii="Times New Roman" w:hAnsi="Times New Roman" w:cs="Times New Roman"/>
          <w:sz w:val="24"/>
          <w:szCs w:val="24"/>
        </w:rPr>
        <w:t xml:space="preserve"> </w:t>
      </w:r>
      <w:r w:rsidR="007A6901" w:rsidRPr="0033573D">
        <w:rPr>
          <w:rFonts w:ascii="Times New Roman" w:hAnsi="Times New Roman" w:cs="Times New Roman"/>
          <w:sz w:val="24"/>
          <w:szCs w:val="24"/>
        </w:rPr>
        <w:t xml:space="preserve">and other intervention services that would allow the children to express their fears </w:t>
      </w:r>
      <w:r w:rsidR="00DF5D76" w:rsidRPr="0033573D">
        <w:rPr>
          <w:rFonts w:ascii="Times New Roman" w:hAnsi="Times New Roman" w:cs="Times New Roman"/>
          <w:sz w:val="24"/>
          <w:szCs w:val="24"/>
        </w:rPr>
        <w:t xml:space="preserve">and frustrations. The second strategy would be to connect the families </w:t>
      </w:r>
      <w:r w:rsidR="0075176B" w:rsidRPr="0033573D">
        <w:rPr>
          <w:rFonts w:ascii="Times New Roman" w:hAnsi="Times New Roman" w:cs="Times New Roman"/>
          <w:sz w:val="24"/>
          <w:szCs w:val="24"/>
        </w:rPr>
        <w:t>with social agencies that can provide them with basic amenities such as food and housing</w:t>
      </w:r>
      <w:r w:rsidR="0075648F" w:rsidRPr="0033573D">
        <w:rPr>
          <w:rFonts w:ascii="Times New Roman" w:hAnsi="Times New Roman" w:cs="Times New Roman"/>
          <w:sz w:val="24"/>
          <w:szCs w:val="24"/>
        </w:rPr>
        <w:t xml:space="preserve"> (</w:t>
      </w:r>
      <w:r w:rsidR="0075648F" w:rsidRPr="0033573D">
        <w:rPr>
          <w:rFonts w:ascii="Times New Roman" w:hAnsi="Times New Roman" w:cs="Times New Roman"/>
          <w:sz w:val="24"/>
          <w:szCs w:val="24"/>
          <w:shd w:val="clear" w:color="auto" w:fill="FFFFFF"/>
        </w:rPr>
        <w:t>Curenton and Iruka, 2013</w:t>
      </w:r>
      <w:r w:rsidR="0075648F" w:rsidRPr="0033573D">
        <w:rPr>
          <w:rFonts w:ascii="Times New Roman" w:hAnsi="Times New Roman" w:cs="Times New Roman"/>
          <w:sz w:val="24"/>
          <w:szCs w:val="24"/>
        </w:rPr>
        <w:t>)</w:t>
      </w:r>
      <w:r w:rsidR="0075176B" w:rsidRPr="0033573D">
        <w:rPr>
          <w:rFonts w:ascii="Times New Roman" w:hAnsi="Times New Roman" w:cs="Times New Roman"/>
          <w:sz w:val="24"/>
          <w:szCs w:val="24"/>
        </w:rPr>
        <w:t xml:space="preserve">. </w:t>
      </w:r>
    </w:p>
    <w:p w:rsidR="00077160" w:rsidRPr="0033573D" w:rsidRDefault="00D61484" w:rsidP="00B139F1">
      <w:pPr>
        <w:spacing w:after="0" w:line="480" w:lineRule="auto"/>
        <w:rPr>
          <w:rFonts w:ascii="Times New Roman" w:hAnsi="Times New Roman" w:cs="Times New Roman"/>
          <w:sz w:val="24"/>
          <w:szCs w:val="24"/>
        </w:rPr>
      </w:pPr>
      <w:r w:rsidRPr="0033573D">
        <w:rPr>
          <w:rFonts w:ascii="Times New Roman" w:hAnsi="Times New Roman" w:cs="Times New Roman"/>
          <w:sz w:val="24"/>
          <w:szCs w:val="24"/>
        </w:rPr>
        <w:tab/>
      </w:r>
      <w:r w:rsidR="0075176B" w:rsidRPr="0033573D">
        <w:rPr>
          <w:rFonts w:ascii="Times New Roman" w:hAnsi="Times New Roman" w:cs="Times New Roman"/>
          <w:sz w:val="24"/>
          <w:szCs w:val="24"/>
        </w:rPr>
        <w:t xml:space="preserve">The third strategy would be to </w:t>
      </w:r>
      <w:r w:rsidRPr="0033573D">
        <w:rPr>
          <w:rFonts w:ascii="Times New Roman" w:hAnsi="Times New Roman" w:cs="Times New Roman"/>
          <w:sz w:val="24"/>
          <w:szCs w:val="24"/>
        </w:rPr>
        <w:t xml:space="preserve">facilitate </w:t>
      </w:r>
      <w:r w:rsidR="00FD338C" w:rsidRPr="0033573D">
        <w:rPr>
          <w:rFonts w:ascii="Times New Roman" w:hAnsi="Times New Roman" w:cs="Times New Roman"/>
          <w:sz w:val="24"/>
          <w:szCs w:val="24"/>
        </w:rPr>
        <w:t xml:space="preserve">regular communication with the </w:t>
      </w:r>
      <w:r w:rsidRPr="0033573D">
        <w:rPr>
          <w:rFonts w:ascii="Times New Roman" w:hAnsi="Times New Roman" w:cs="Times New Roman"/>
          <w:sz w:val="24"/>
          <w:szCs w:val="24"/>
        </w:rPr>
        <w:t>children’s</w:t>
      </w:r>
      <w:r w:rsidR="00FD338C" w:rsidRPr="0033573D">
        <w:rPr>
          <w:rFonts w:ascii="Times New Roman" w:hAnsi="Times New Roman" w:cs="Times New Roman"/>
          <w:sz w:val="24"/>
          <w:szCs w:val="24"/>
        </w:rPr>
        <w:t xml:space="preserve"> families in order to </w:t>
      </w:r>
      <w:r w:rsidRPr="0033573D">
        <w:rPr>
          <w:rFonts w:ascii="Times New Roman" w:hAnsi="Times New Roman" w:cs="Times New Roman"/>
          <w:sz w:val="24"/>
          <w:szCs w:val="24"/>
        </w:rPr>
        <w:t>understand</w:t>
      </w:r>
      <w:r w:rsidR="00FD338C" w:rsidRPr="0033573D">
        <w:rPr>
          <w:rFonts w:ascii="Times New Roman" w:hAnsi="Times New Roman" w:cs="Times New Roman"/>
          <w:sz w:val="24"/>
          <w:szCs w:val="24"/>
        </w:rPr>
        <w:t xml:space="preserve"> their </w:t>
      </w:r>
      <w:r w:rsidRPr="0033573D">
        <w:rPr>
          <w:rFonts w:ascii="Times New Roman" w:hAnsi="Times New Roman" w:cs="Times New Roman"/>
          <w:sz w:val="24"/>
          <w:szCs w:val="24"/>
        </w:rPr>
        <w:t>cultural</w:t>
      </w:r>
      <w:r w:rsidR="00FD338C" w:rsidRPr="0033573D">
        <w:rPr>
          <w:rFonts w:ascii="Times New Roman" w:hAnsi="Times New Roman" w:cs="Times New Roman"/>
          <w:sz w:val="24"/>
          <w:szCs w:val="24"/>
        </w:rPr>
        <w:t xml:space="preserve"> backgrounds, the history of the child, and how </w:t>
      </w:r>
      <w:r w:rsidR="00DD1E87" w:rsidRPr="0033573D">
        <w:rPr>
          <w:rFonts w:ascii="Times New Roman" w:hAnsi="Times New Roman" w:cs="Times New Roman"/>
          <w:noProof/>
          <w:sz w:val="24"/>
          <w:szCs w:val="24"/>
        </w:rPr>
        <w:t>that</w:t>
      </w:r>
      <w:r w:rsidR="00FD338C" w:rsidRPr="0033573D">
        <w:rPr>
          <w:rFonts w:ascii="Times New Roman" w:hAnsi="Times New Roman" w:cs="Times New Roman"/>
          <w:sz w:val="24"/>
          <w:szCs w:val="24"/>
        </w:rPr>
        <w:t xml:space="preserve"> history can impact on the child’s learning. Furthermore, such knowledge would be vital in establishing </w:t>
      </w:r>
      <w:r w:rsidR="00716AB5" w:rsidRPr="0033573D">
        <w:rPr>
          <w:rFonts w:ascii="Times New Roman" w:hAnsi="Times New Roman" w:cs="Times New Roman"/>
          <w:sz w:val="24"/>
          <w:szCs w:val="24"/>
        </w:rPr>
        <w:t xml:space="preserve">programs that cater </w:t>
      </w:r>
      <w:r w:rsidR="00EE1FED" w:rsidRPr="0033573D">
        <w:rPr>
          <w:rFonts w:ascii="Times New Roman" w:hAnsi="Times New Roman" w:cs="Times New Roman"/>
          <w:noProof/>
          <w:sz w:val="24"/>
          <w:szCs w:val="24"/>
        </w:rPr>
        <w:t>to</w:t>
      </w:r>
      <w:r w:rsidR="00716AB5" w:rsidRPr="0033573D">
        <w:rPr>
          <w:rFonts w:ascii="Times New Roman" w:hAnsi="Times New Roman" w:cs="Times New Roman"/>
          <w:sz w:val="24"/>
          <w:szCs w:val="24"/>
        </w:rPr>
        <w:t xml:space="preserve"> the special needs of the children. </w:t>
      </w:r>
      <w:r w:rsidR="00E96F9B" w:rsidRPr="0033573D">
        <w:rPr>
          <w:rFonts w:ascii="Times New Roman" w:hAnsi="Times New Roman" w:cs="Times New Roman"/>
          <w:sz w:val="24"/>
          <w:szCs w:val="24"/>
        </w:rPr>
        <w:t>The</w:t>
      </w:r>
      <w:r w:rsidR="00716AB5" w:rsidRPr="0033573D">
        <w:rPr>
          <w:rFonts w:ascii="Times New Roman" w:hAnsi="Times New Roman" w:cs="Times New Roman"/>
          <w:sz w:val="24"/>
          <w:szCs w:val="24"/>
        </w:rPr>
        <w:t xml:space="preserve"> last strategy would be providing a friendly and welcoming environment by </w:t>
      </w:r>
      <w:r w:rsidR="004647AA" w:rsidRPr="0033573D">
        <w:rPr>
          <w:rFonts w:ascii="Times New Roman" w:hAnsi="Times New Roman" w:cs="Times New Roman"/>
          <w:sz w:val="24"/>
          <w:szCs w:val="24"/>
        </w:rPr>
        <w:t>supplying the homeless children with nutritional snacks</w:t>
      </w:r>
      <w:r w:rsidR="00E857FA" w:rsidRPr="0033573D">
        <w:rPr>
          <w:rFonts w:ascii="Times New Roman" w:hAnsi="Times New Roman" w:cs="Times New Roman"/>
          <w:sz w:val="24"/>
          <w:szCs w:val="24"/>
        </w:rPr>
        <w:t>,</w:t>
      </w:r>
      <w:r w:rsidR="004647AA" w:rsidRPr="0033573D">
        <w:rPr>
          <w:rFonts w:ascii="Times New Roman" w:hAnsi="Times New Roman" w:cs="Times New Roman"/>
          <w:sz w:val="24"/>
          <w:szCs w:val="24"/>
        </w:rPr>
        <w:t xml:space="preserve"> and other basic items such as toiletry</w:t>
      </w:r>
      <w:r w:rsidR="00E857FA" w:rsidRPr="0033573D">
        <w:rPr>
          <w:rFonts w:ascii="Times New Roman" w:hAnsi="Times New Roman" w:cs="Times New Roman"/>
          <w:sz w:val="24"/>
          <w:szCs w:val="24"/>
        </w:rPr>
        <w:t>;</w:t>
      </w:r>
      <w:r w:rsidR="004647AA" w:rsidRPr="0033573D">
        <w:rPr>
          <w:rFonts w:ascii="Times New Roman" w:hAnsi="Times New Roman" w:cs="Times New Roman"/>
          <w:sz w:val="24"/>
          <w:szCs w:val="24"/>
        </w:rPr>
        <w:t xml:space="preserve"> in order to </w:t>
      </w:r>
      <w:r w:rsidR="00E96F9B" w:rsidRPr="0033573D">
        <w:rPr>
          <w:rFonts w:ascii="Times New Roman" w:hAnsi="Times New Roman" w:cs="Times New Roman"/>
          <w:sz w:val="24"/>
          <w:szCs w:val="24"/>
        </w:rPr>
        <w:t xml:space="preserve">cater for the </w:t>
      </w:r>
      <w:r w:rsidR="00E857FA" w:rsidRPr="0033573D">
        <w:rPr>
          <w:rFonts w:ascii="Times New Roman" w:hAnsi="Times New Roman" w:cs="Times New Roman"/>
          <w:sz w:val="24"/>
          <w:szCs w:val="24"/>
        </w:rPr>
        <w:t>basic</w:t>
      </w:r>
      <w:r w:rsidR="00E96F9B" w:rsidRPr="0033573D">
        <w:rPr>
          <w:rFonts w:ascii="Times New Roman" w:hAnsi="Times New Roman" w:cs="Times New Roman"/>
          <w:sz w:val="24"/>
          <w:szCs w:val="24"/>
        </w:rPr>
        <w:t xml:space="preserve"> </w:t>
      </w:r>
      <w:r w:rsidR="00E857FA" w:rsidRPr="0033573D">
        <w:rPr>
          <w:rFonts w:ascii="Times New Roman" w:hAnsi="Times New Roman" w:cs="Times New Roman"/>
          <w:sz w:val="24"/>
          <w:szCs w:val="24"/>
        </w:rPr>
        <w:t>items</w:t>
      </w:r>
      <w:r w:rsidR="00E96F9B" w:rsidRPr="0033573D">
        <w:rPr>
          <w:rFonts w:ascii="Times New Roman" w:hAnsi="Times New Roman" w:cs="Times New Roman"/>
          <w:sz w:val="24"/>
          <w:szCs w:val="24"/>
        </w:rPr>
        <w:t xml:space="preserve"> which the children may not access </w:t>
      </w:r>
      <w:r w:rsidR="0062027A" w:rsidRPr="0033573D">
        <w:rPr>
          <w:rFonts w:ascii="Times New Roman" w:hAnsi="Times New Roman" w:cs="Times New Roman"/>
          <w:sz w:val="24"/>
          <w:szCs w:val="24"/>
        </w:rPr>
        <w:t>from</w:t>
      </w:r>
      <w:r w:rsidR="00E96F9B" w:rsidRPr="0033573D">
        <w:rPr>
          <w:rFonts w:ascii="Times New Roman" w:hAnsi="Times New Roman" w:cs="Times New Roman"/>
          <w:sz w:val="24"/>
          <w:szCs w:val="24"/>
        </w:rPr>
        <w:t xml:space="preserve"> their homes</w:t>
      </w:r>
      <w:r w:rsidR="001258FC" w:rsidRPr="0033573D">
        <w:rPr>
          <w:rFonts w:ascii="Times New Roman" w:hAnsi="Times New Roman" w:cs="Times New Roman"/>
          <w:sz w:val="24"/>
          <w:szCs w:val="24"/>
        </w:rPr>
        <w:t xml:space="preserve"> (Wisconsin Department of Public instruction, 2011)</w:t>
      </w:r>
      <w:r w:rsidR="00E96F9B" w:rsidRPr="0033573D">
        <w:rPr>
          <w:rFonts w:ascii="Times New Roman" w:hAnsi="Times New Roman" w:cs="Times New Roman"/>
          <w:sz w:val="24"/>
          <w:szCs w:val="24"/>
        </w:rPr>
        <w:t>.</w:t>
      </w:r>
      <w:r w:rsidR="0069268C" w:rsidRPr="0033573D">
        <w:rPr>
          <w:rFonts w:ascii="Times New Roman" w:hAnsi="Times New Roman" w:cs="Times New Roman"/>
          <w:sz w:val="24"/>
          <w:szCs w:val="24"/>
        </w:rPr>
        <w:t xml:space="preserve"> </w:t>
      </w:r>
      <w:r w:rsidR="00922959" w:rsidRPr="0033573D">
        <w:rPr>
          <w:rFonts w:ascii="Times New Roman" w:hAnsi="Times New Roman" w:cs="Times New Roman"/>
          <w:sz w:val="24"/>
          <w:szCs w:val="24"/>
        </w:rPr>
        <w:t xml:space="preserve"> </w:t>
      </w:r>
    </w:p>
    <w:p w:rsidR="002E7F6F" w:rsidRPr="0033573D" w:rsidRDefault="002E7F6F" w:rsidP="00B139F1">
      <w:pPr>
        <w:spacing w:after="0" w:line="480" w:lineRule="auto"/>
        <w:rPr>
          <w:rFonts w:ascii="Times New Roman" w:hAnsi="Times New Roman" w:cs="Times New Roman"/>
          <w:sz w:val="24"/>
          <w:szCs w:val="24"/>
        </w:rPr>
      </w:pPr>
    </w:p>
    <w:p w:rsidR="002E7F6F" w:rsidRPr="0033573D" w:rsidRDefault="002E7F6F" w:rsidP="00B139F1">
      <w:pPr>
        <w:spacing w:after="0" w:line="480" w:lineRule="auto"/>
        <w:rPr>
          <w:rFonts w:ascii="Times New Roman" w:hAnsi="Times New Roman" w:cs="Times New Roman"/>
          <w:sz w:val="24"/>
          <w:szCs w:val="24"/>
        </w:rPr>
      </w:pPr>
    </w:p>
    <w:p w:rsidR="002E7F6F" w:rsidRPr="0033573D" w:rsidRDefault="002E7F6F" w:rsidP="00B139F1">
      <w:pPr>
        <w:spacing w:after="0" w:line="480" w:lineRule="auto"/>
        <w:rPr>
          <w:rFonts w:ascii="Times New Roman" w:hAnsi="Times New Roman" w:cs="Times New Roman"/>
          <w:sz w:val="24"/>
          <w:szCs w:val="24"/>
        </w:rPr>
      </w:pPr>
    </w:p>
    <w:p w:rsidR="002E7F6F" w:rsidRPr="0033573D" w:rsidRDefault="002E7F6F" w:rsidP="002E7F6F">
      <w:pPr>
        <w:spacing w:after="0" w:line="480" w:lineRule="auto"/>
        <w:jc w:val="center"/>
        <w:rPr>
          <w:rFonts w:ascii="Times New Roman" w:hAnsi="Times New Roman" w:cs="Times New Roman"/>
          <w:sz w:val="24"/>
          <w:szCs w:val="24"/>
        </w:rPr>
      </w:pPr>
      <w:r w:rsidRPr="0033573D">
        <w:rPr>
          <w:rFonts w:ascii="Times New Roman" w:hAnsi="Times New Roman" w:cs="Times New Roman"/>
          <w:sz w:val="24"/>
          <w:szCs w:val="24"/>
        </w:rPr>
        <w:lastRenderedPageBreak/>
        <w:t>References</w:t>
      </w:r>
    </w:p>
    <w:p w:rsidR="002E7F6F" w:rsidRPr="0033573D" w:rsidRDefault="002E7F6F" w:rsidP="002E7F6F">
      <w:pPr>
        <w:spacing w:after="0" w:line="480" w:lineRule="auto"/>
        <w:ind w:left="720" w:hanging="720"/>
        <w:rPr>
          <w:rFonts w:ascii="Times New Roman" w:hAnsi="Times New Roman" w:cs="Times New Roman"/>
          <w:sz w:val="24"/>
          <w:szCs w:val="24"/>
        </w:rPr>
      </w:pPr>
      <w:r w:rsidRPr="0033573D">
        <w:rPr>
          <w:rFonts w:ascii="Times New Roman" w:hAnsi="Times New Roman" w:cs="Times New Roman"/>
          <w:i/>
          <w:iCs/>
          <w:sz w:val="24"/>
          <w:szCs w:val="24"/>
          <w:shd w:val="clear" w:color="auto" w:fill="FFFFFF"/>
        </w:rPr>
        <w:t>How Teachers Can Help Students Who Are Homeless</w:t>
      </w:r>
      <w:r w:rsidRPr="0033573D">
        <w:rPr>
          <w:rFonts w:ascii="Times New Roman" w:hAnsi="Times New Roman" w:cs="Times New Roman"/>
          <w:sz w:val="24"/>
          <w:szCs w:val="24"/>
          <w:shd w:val="clear" w:color="auto" w:fill="FFFFFF"/>
        </w:rPr>
        <w:t>. (2011). </w:t>
      </w:r>
      <w:r w:rsidRPr="0033573D">
        <w:rPr>
          <w:rFonts w:ascii="Times New Roman" w:hAnsi="Times New Roman" w:cs="Times New Roman"/>
          <w:i/>
          <w:iCs/>
          <w:sz w:val="24"/>
          <w:szCs w:val="24"/>
          <w:shd w:val="clear" w:color="auto" w:fill="FFFFFF"/>
        </w:rPr>
        <w:t>Wisconsin Department of Public instruction</w:t>
      </w:r>
      <w:r w:rsidRPr="0033573D">
        <w:rPr>
          <w:rFonts w:ascii="Times New Roman" w:hAnsi="Times New Roman" w:cs="Times New Roman"/>
          <w:sz w:val="24"/>
          <w:szCs w:val="24"/>
          <w:shd w:val="clear" w:color="auto" w:fill="FFFFFF"/>
        </w:rPr>
        <w:t>. Retrieved 9 April 2018, from https://dpi.wi.gov/sites/default/files/imce/homeless/pdf/teach_help_hmls_stud.pdf</w:t>
      </w:r>
    </w:p>
    <w:p w:rsidR="00077160" w:rsidRPr="0033573D" w:rsidRDefault="001200C6" w:rsidP="00C750BE">
      <w:pPr>
        <w:spacing w:after="0" w:line="480" w:lineRule="auto"/>
        <w:ind w:left="720" w:hanging="720"/>
        <w:rPr>
          <w:rFonts w:ascii="Times New Roman" w:hAnsi="Times New Roman" w:cs="Times New Roman"/>
          <w:sz w:val="24"/>
          <w:szCs w:val="24"/>
          <w:shd w:val="clear" w:color="auto" w:fill="FFFFFF"/>
        </w:rPr>
      </w:pPr>
      <w:r w:rsidRPr="0033573D">
        <w:rPr>
          <w:rFonts w:ascii="Times New Roman" w:hAnsi="Times New Roman" w:cs="Times New Roman"/>
          <w:sz w:val="24"/>
          <w:szCs w:val="24"/>
          <w:shd w:val="clear" w:color="auto" w:fill="FFFFFF"/>
        </w:rPr>
        <w:t>Curenton, S.M., &amp; Iruka, I.U. (2013). </w:t>
      </w:r>
      <w:hyperlink r:id="rId7" w:history="1">
        <w:r w:rsidRPr="0033573D">
          <w:rPr>
            <w:rStyle w:val="Hyperlink"/>
            <w:rFonts w:ascii="Times New Roman" w:hAnsi="Times New Roman" w:cs="Times New Roman"/>
            <w:color w:val="auto"/>
            <w:sz w:val="24"/>
            <w:szCs w:val="24"/>
            <w:shd w:val="clear" w:color="auto" w:fill="FFFFFF"/>
          </w:rPr>
          <w:t> </w:t>
        </w:r>
        <w:r w:rsidRPr="0033573D">
          <w:rPr>
            <w:rStyle w:val="Hyperlink"/>
            <w:rFonts w:ascii="Times New Roman" w:hAnsi="Times New Roman" w:cs="Times New Roman"/>
            <w:i/>
            <w:iCs/>
            <w:color w:val="auto"/>
            <w:sz w:val="24"/>
            <w:szCs w:val="24"/>
            <w:shd w:val="clear" w:color="auto" w:fill="FFFFFF"/>
          </w:rPr>
          <w:t>Cultural competence in early childhood education</w:t>
        </w:r>
        <w:r w:rsidRPr="0033573D">
          <w:rPr>
            <w:rStyle w:val="Hyperlink"/>
            <w:rFonts w:ascii="Times New Roman" w:hAnsi="Times New Roman" w:cs="Times New Roman"/>
            <w:color w:val="auto"/>
            <w:sz w:val="24"/>
            <w:szCs w:val="24"/>
            <w:shd w:val="clear" w:color="auto" w:fill="FFFFFF"/>
          </w:rPr>
          <w:t> </w:t>
        </w:r>
      </w:hyperlink>
      <w:r w:rsidRPr="0033573D">
        <w:rPr>
          <w:rFonts w:ascii="Times New Roman" w:hAnsi="Times New Roman" w:cs="Times New Roman"/>
          <w:sz w:val="24"/>
          <w:szCs w:val="24"/>
          <w:shd w:val="clear" w:color="auto" w:fill="FFFFFF"/>
        </w:rPr>
        <w:t> [Electronic version]. Retrieved</w:t>
      </w:r>
      <w:r w:rsidR="00C750BE" w:rsidRPr="0033573D">
        <w:rPr>
          <w:rFonts w:ascii="Times New Roman" w:hAnsi="Times New Roman" w:cs="Times New Roman"/>
          <w:sz w:val="24"/>
          <w:szCs w:val="24"/>
          <w:shd w:val="clear" w:color="auto" w:fill="FFFFFF"/>
        </w:rPr>
        <w:t xml:space="preserve"> on 4</w:t>
      </w:r>
      <w:r w:rsidR="00C750BE" w:rsidRPr="0033573D">
        <w:rPr>
          <w:rFonts w:ascii="Times New Roman" w:hAnsi="Times New Roman" w:cs="Times New Roman"/>
          <w:sz w:val="24"/>
          <w:szCs w:val="24"/>
          <w:shd w:val="clear" w:color="auto" w:fill="FFFFFF"/>
          <w:vertAlign w:val="superscript"/>
        </w:rPr>
        <w:t>th</w:t>
      </w:r>
      <w:r w:rsidR="00C750BE" w:rsidRPr="0033573D">
        <w:rPr>
          <w:rFonts w:ascii="Times New Roman" w:hAnsi="Times New Roman" w:cs="Times New Roman"/>
          <w:sz w:val="24"/>
          <w:szCs w:val="24"/>
          <w:shd w:val="clear" w:color="auto" w:fill="FFFFFF"/>
        </w:rPr>
        <w:t xml:space="preserve"> Septe</w:t>
      </w:r>
      <w:r w:rsidR="009A188C" w:rsidRPr="0033573D">
        <w:rPr>
          <w:rFonts w:ascii="Times New Roman" w:hAnsi="Times New Roman" w:cs="Times New Roman"/>
          <w:sz w:val="24"/>
          <w:szCs w:val="24"/>
          <w:shd w:val="clear" w:color="auto" w:fill="FFFFFF"/>
        </w:rPr>
        <w:t>m</w:t>
      </w:r>
      <w:r w:rsidR="00C750BE" w:rsidRPr="0033573D">
        <w:rPr>
          <w:rFonts w:ascii="Times New Roman" w:hAnsi="Times New Roman" w:cs="Times New Roman"/>
          <w:sz w:val="24"/>
          <w:szCs w:val="24"/>
          <w:shd w:val="clear" w:color="auto" w:fill="FFFFFF"/>
        </w:rPr>
        <w:t>ber 20</w:t>
      </w:r>
      <w:r w:rsidR="009A188C" w:rsidRPr="0033573D">
        <w:rPr>
          <w:rFonts w:ascii="Times New Roman" w:hAnsi="Times New Roman" w:cs="Times New Roman"/>
          <w:sz w:val="24"/>
          <w:szCs w:val="24"/>
          <w:shd w:val="clear" w:color="auto" w:fill="FFFFFF"/>
        </w:rPr>
        <w:t>18</w:t>
      </w:r>
      <w:r w:rsidRPr="0033573D">
        <w:rPr>
          <w:rFonts w:ascii="Times New Roman" w:hAnsi="Times New Roman" w:cs="Times New Roman"/>
          <w:sz w:val="24"/>
          <w:szCs w:val="24"/>
          <w:shd w:val="clear" w:color="auto" w:fill="FFFFFF"/>
        </w:rPr>
        <w:t xml:space="preserve"> from </w:t>
      </w:r>
      <w:r w:rsidR="0033573D" w:rsidRPr="0033573D">
        <w:rPr>
          <w:rFonts w:ascii="Times New Roman" w:hAnsi="Times New Roman" w:cs="Times New Roman"/>
          <w:sz w:val="24"/>
          <w:szCs w:val="24"/>
          <w:shd w:val="clear" w:color="auto" w:fill="FFFFFF"/>
        </w:rPr>
        <w:t>https://content.ashford.edu/</w:t>
      </w:r>
    </w:p>
    <w:p w:rsidR="0033573D" w:rsidRPr="0033573D" w:rsidRDefault="0033573D" w:rsidP="00C750BE">
      <w:pPr>
        <w:spacing w:after="0" w:line="480" w:lineRule="auto"/>
        <w:ind w:left="720" w:hanging="720"/>
        <w:rPr>
          <w:rFonts w:ascii="Times New Roman" w:hAnsi="Times New Roman" w:cs="Times New Roman"/>
          <w:sz w:val="24"/>
          <w:szCs w:val="24"/>
        </w:rPr>
      </w:pPr>
      <w:r w:rsidRPr="0033573D">
        <w:rPr>
          <w:rFonts w:ascii="Times New Roman" w:hAnsi="Times New Roman" w:cs="Times New Roman"/>
          <w:i/>
          <w:iCs/>
          <w:sz w:val="24"/>
          <w:szCs w:val="24"/>
          <w:shd w:val="clear" w:color="auto" w:fill="FFFFFF"/>
        </w:rPr>
        <w:t>Monarch School; Hope through Education</w:t>
      </w:r>
      <w:r w:rsidRPr="0033573D">
        <w:rPr>
          <w:rFonts w:ascii="Times New Roman" w:hAnsi="Times New Roman" w:cs="Times New Roman"/>
          <w:sz w:val="24"/>
          <w:szCs w:val="24"/>
          <w:shd w:val="clear" w:color="auto" w:fill="FFFFFF"/>
        </w:rPr>
        <w:t>. (2011). Retrieved on 4</w:t>
      </w:r>
      <w:r w:rsidRPr="0033573D">
        <w:rPr>
          <w:rFonts w:ascii="Times New Roman" w:hAnsi="Times New Roman" w:cs="Times New Roman"/>
          <w:sz w:val="24"/>
          <w:szCs w:val="24"/>
          <w:shd w:val="clear" w:color="auto" w:fill="FFFFFF"/>
          <w:vertAlign w:val="superscript"/>
        </w:rPr>
        <w:t>th</w:t>
      </w:r>
      <w:r w:rsidRPr="0033573D">
        <w:rPr>
          <w:rFonts w:ascii="Times New Roman" w:hAnsi="Times New Roman" w:cs="Times New Roman"/>
          <w:sz w:val="24"/>
          <w:szCs w:val="24"/>
          <w:shd w:val="clear" w:color="auto" w:fill="FFFFFF"/>
        </w:rPr>
        <w:t xml:space="preserve"> September 2018, from https://vimeo.com/20207156</w:t>
      </w:r>
    </w:p>
    <w:sectPr w:rsidR="0033573D" w:rsidRPr="0033573D" w:rsidSect="00736F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635" w:rsidRDefault="006B1635" w:rsidP="0075092F">
      <w:pPr>
        <w:spacing w:after="0" w:line="240" w:lineRule="auto"/>
      </w:pPr>
      <w:r>
        <w:separator/>
      </w:r>
    </w:p>
  </w:endnote>
  <w:endnote w:type="continuationSeparator" w:id="1">
    <w:p w:rsidR="006B1635" w:rsidRDefault="006B1635" w:rsidP="00750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7A" w:rsidRDefault="00620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7A" w:rsidRDefault="006202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7A" w:rsidRDefault="00620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635" w:rsidRDefault="006B1635" w:rsidP="0075092F">
      <w:pPr>
        <w:spacing w:after="0" w:line="240" w:lineRule="auto"/>
      </w:pPr>
      <w:r>
        <w:separator/>
      </w:r>
    </w:p>
  </w:footnote>
  <w:footnote w:type="continuationSeparator" w:id="1">
    <w:p w:rsidR="006B1635" w:rsidRDefault="006B1635" w:rsidP="007509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7A" w:rsidRDefault="006202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27A" w:rsidRPr="0062027A" w:rsidRDefault="0062027A">
    <w:pPr>
      <w:pStyle w:val="Header"/>
      <w:jc w:val="right"/>
      <w:rPr>
        <w:rFonts w:ascii="Times New Roman" w:hAnsi="Times New Roman" w:cs="Times New Roman"/>
        <w:sz w:val="24"/>
        <w:szCs w:val="24"/>
      </w:rPr>
    </w:pPr>
    <w:r w:rsidRPr="0062027A">
      <w:rPr>
        <w:rFonts w:ascii="Times New Roman" w:hAnsi="Times New Roman" w:cs="Times New Roman"/>
        <w:sz w:val="24"/>
        <w:szCs w:val="24"/>
      </w:rPr>
      <w:t xml:space="preserve">DIVERSE FAMILY STRUCTURES </w:t>
    </w:r>
    <w:sdt>
      <w:sdtPr>
        <w:rPr>
          <w:rFonts w:ascii="Times New Roman" w:hAnsi="Times New Roman" w:cs="Times New Roman"/>
          <w:sz w:val="24"/>
          <w:szCs w:val="24"/>
        </w:rPr>
        <w:id w:val="45263973"/>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203881" w:rsidRPr="0062027A">
          <w:rPr>
            <w:rFonts w:ascii="Times New Roman" w:hAnsi="Times New Roman" w:cs="Times New Roman"/>
            <w:sz w:val="24"/>
            <w:szCs w:val="24"/>
          </w:rPr>
          <w:fldChar w:fldCharType="begin"/>
        </w:r>
        <w:r w:rsidRPr="0062027A">
          <w:rPr>
            <w:rFonts w:ascii="Times New Roman" w:hAnsi="Times New Roman" w:cs="Times New Roman"/>
            <w:sz w:val="24"/>
            <w:szCs w:val="24"/>
          </w:rPr>
          <w:instrText xml:space="preserve"> PAGE   \* MERGEFORMAT </w:instrText>
        </w:r>
        <w:r w:rsidR="00203881" w:rsidRPr="0062027A">
          <w:rPr>
            <w:rFonts w:ascii="Times New Roman" w:hAnsi="Times New Roman" w:cs="Times New Roman"/>
            <w:sz w:val="24"/>
            <w:szCs w:val="24"/>
          </w:rPr>
          <w:fldChar w:fldCharType="separate"/>
        </w:r>
        <w:r w:rsidR="00130B8A">
          <w:rPr>
            <w:rFonts w:ascii="Times New Roman" w:hAnsi="Times New Roman" w:cs="Times New Roman"/>
            <w:noProof/>
            <w:sz w:val="24"/>
            <w:szCs w:val="24"/>
          </w:rPr>
          <w:t>2</w:t>
        </w:r>
        <w:r w:rsidR="00203881" w:rsidRPr="0062027A">
          <w:rPr>
            <w:rFonts w:ascii="Times New Roman" w:hAnsi="Times New Roman" w:cs="Times New Roman"/>
            <w:sz w:val="24"/>
            <w:szCs w:val="24"/>
          </w:rPr>
          <w:fldChar w:fldCharType="end"/>
        </w:r>
      </w:sdtContent>
    </w:sdt>
  </w:p>
  <w:p w:rsidR="0062027A" w:rsidRDefault="006202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F5" w:rsidRPr="00736FF5" w:rsidRDefault="00736FF5">
    <w:pPr>
      <w:pStyle w:val="Header"/>
      <w:jc w:val="right"/>
      <w:rPr>
        <w:rFonts w:ascii="Times New Roman" w:hAnsi="Times New Roman" w:cs="Times New Roman"/>
        <w:sz w:val="24"/>
        <w:szCs w:val="24"/>
      </w:rPr>
    </w:pPr>
    <w:r w:rsidRPr="00736FF5">
      <w:rPr>
        <w:rFonts w:ascii="Times New Roman" w:hAnsi="Times New Roman" w:cs="Times New Roman"/>
        <w:sz w:val="24"/>
        <w:szCs w:val="24"/>
      </w:rPr>
      <w:t>Running head: DIVERSE FAMILY STRUCTURE</w:t>
    </w:r>
    <w:r>
      <w:rPr>
        <w:rFonts w:ascii="Times New Roman" w:hAnsi="Times New Roman" w:cs="Times New Roman"/>
        <w:sz w:val="24"/>
        <w:szCs w:val="24"/>
      </w:rPr>
      <w:tab/>
    </w:r>
    <w:r w:rsidRPr="00736FF5">
      <w:rPr>
        <w:rFonts w:ascii="Times New Roman" w:hAnsi="Times New Roman" w:cs="Times New Roman"/>
        <w:sz w:val="24"/>
        <w:szCs w:val="24"/>
      </w:rPr>
      <w:t xml:space="preserve"> </w:t>
    </w:r>
    <w:sdt>
      <w:sdtPr>
        <w:rPr>
          <w:rFonts w:ascii="Times New Roman" w:hAnsi="Times New Roman" w:cs="Times New Roman"/>
          <w:sz w:val="24"/>
          <w:szCs w:val="24"/>
        </w:rPr>
        <w:id w:val="45263925"/>
        <w:docPartObj>
          <w:docPartGallery w:val="Page Numbers (Top of Page)"/>
          <w:docPartUnique/>
        </w:docPartObj>
      </w:sdtPr>
      <w:sdtContent>
        <w:r w:rsidR="00203881" w:rsidRPr="00736FF5">
          <w:rPr>
            <w:rFonts w:ascii="Times New Roman" w:hAnsi="Times New Roman" w:cs="Times New Roman"/>
            <w:sz w:val="24"/>
            <w:szCs w:val="24"/>
          </w:rPr>
          <w:fldChar w:fldCharType="begin"/>
        </w:r>
        <w:r w:rsidRPr="00736FF5">
          <w:rPr>
            <w:rFonts w:ascii="Times New Roman" w:hAnsi="Times New Roman" w:cs="Times New Roman"/>
            <w:sz w:val="24"/>
            <w:szCs w:val="24"/>
          </w:rPr>
          <w:instrText xml:space="preserve"> PAGE   \* MERGEFORMAT </w:instrText>
        </w:r>
        <w:r w:rsidR="00203881" w:rsidRPr="00736FF5">
          <w:rPr>
            <w:rFonts w:ascii="Times New Roman" w:hAnsi="Times New Roman" w:cs="Times New Roman"/>
            <w:sz w:val="24"/>
            <w:szCs w:val="24"/>
          </w:rPr>
          <w:fldChar w:fldCharType="separate"/>
        </w:r>
        <w:r w:rsidR="00130B8A">
          <w:rPr>
            <w:rFonts w:ascii="Times New Roman" w:hAnsi="Times New Roman" w:cs="Times New Roman"/>
            <w:noProof/>
            <w:sz w:val="24"/>
            <w:szCs w:val="24"/>
          </w:rPr>
          <w:t>1</w:t>
        </w:r>
        <w:r w:rsidR="00203881" w:rsidRPr="00736FF5">
          <w:rPr>
            <w:rFonts w:ascii="Times New Roman" w:hAnsi="Times New Roman" w:cs="Times New Roman"/>
            <w:sz w:val="24"/>
            <w:szCs w:val="24"/>
          </w:rPr>
          <w:fldChar w:fldCharType="end"/>
        </w:r>
      </w:sdtContent>
    </w:sdt>
  </w:p>
  <w:p w:rsidR="0075092F" w:rsidRPr="00736FF5" w:rsidRDefault="0075092F">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c3NTUwszQxMrQwM7ZQ0lEKTi0uzszPAykwqQUAZf8kkywAAAA="/>
  </w:docVars>
  <w:rsids>
    <w:rsidRoot w:val="00C57F7B"/>
    <w:rsid w:val="00001317"/>
    <w:rsid w:val="0004412A"/>
    <w:rsid w:val="00077160"/>
    <w:rsid w:val="000902F7"/>
    <w:rsid w:val="000C7030"/>
    <w:rsid w:val="000D42FE"/>
    <w:rsid w:val="00113EDB"/>
    <w:rsid w:val="00115F45"/>
    <w:rsid w:val="001200C6"/>
    <w:rsid w:val="00121FDB"/>
    <w:rsid w:val="001258FC"/>
    <w:rsid w:val="00130B8A"/>
    <w:rsid w:val="0018015C"/>
    <w:rsid w:val="001A2202"/>
    <w:rsid w:val="001E0B45"/>
    <w:rsid w:val="00203881"/>
    <w:rsid w:val="00252D7C"/>
    <w:rsid w:val="002E7F6F"/>
    <w:rsid w:val="002F51FF"/>
    <w:rsid w:val="0033573D"/>
    <w:rsid w:val="003439CE"/>
    <w:rsid w:val="003748CF"/>
    <w:rsid w:val="00382A1B"/>
    <w:rsid w:val="00397B69"/>
    <w:rsid w:val="00431394"/>
    <w:rsid w:val="004647AA"/>
    <w:rsid w:val="004926CD"/>
    <w:rsid w:val="004A3F24"/>
    <w:rsid w:val="004C0938"/>
    <w:rsid w:val="004C45E6"/>
    <w:rsid w:val="005144D0"/>
    <w:rsid w:val="005B5850"/>
    <w:rsid w:val="005D0591"/>
    <w:rsid w:val="005E11D5"/>
    <w:rsid w:val="005E737D"/>
    <w:rsid w:val="0062027A"/>
    <w:rsid w:val="0062335E"/>
    <w:rsid w:val="00623B3F"/>
    <w:rsid w:val="00636584"/>
    <w:rsid w:val="00663DE6"/>
    <w:rsid w:val="0069268C"/>
    <w:rsid w:val="006B1635"/>
    <w:rsid w:val="0070311B"/>
    <w:rsid w:val="00716AB5"/>
    <w:rsid w:val="00736FF5"/>
    <w:rsid w:val="0075092F"/>
    <w:rsid w:val="0075176B"/>
    <w:rsid w:val="0075648F"/>
    <w:rsid w:val="007A6901"/>
    <w:rsid w:val="007F4C89"/>
    <w:rsid w:val="00836A2D"/>
    <w:rsid w:val="0084733C"/>
    <w:rsid w:val="00922959"/>
    <w:rsid w:val="0096485A"/>
    <w:rsid w:val="009A188C"/>
    <w:rsid w:val="009B28A0"/>
    <w:rsid w:val="009F585A"/>
    <w:rsid w:val="00A05877"/>
    <w:rsid w:val="00A107B4"/>
    <w:rsid w:val="00A21999"/>
    <w:rsid w:val="00A267D4"/>
    <w:rsid w:val="00A2700A"/>
    <w:rsid w:val="00A32185"/>
    <w:rsid w:val="00AA4234"/>
    <w:rsid w:val="00B139F1"/>
    <w:rsid w:val="00B272C4"/>
    <w:rsid w:val="00B75288"/>
    <w:rsid w:val="00BA3416"/>
    <w:rsid w:val="00C57F7B"/>
    <w:rsid w:val="00C750BE"/>
    <w:rsid w:val="00C817C1"/>
    <w:rsid w:val="00D14E8F"/>
    <w:rsid w:val="00D60566"/>
    <w:rsid w:val="00D61484"/>
    <w:rsid w:val="00D92823"/>
    <w:rsid w:val="00DD1E87"/>
    <w:rsid w:val="00DF4CFA"/>
    <w:rsid w:val="00DF5D76"/>
    <w:rsid w:val="00E554E8"/>
    <w:rsid w:val="00E857FA"/>
    <w:rsid w:val="00E96F9B"/>
    <w:rsid w:val="00EB667C"/>
    <w:rsid w:val="00ED7ACE"/>
    <w:rsid w:val="00EE1FED"/>
    <w:rsid w:val="00F85A96"/>
    <w:rsid w:val="00FD3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144D0"/>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144D0"/>
    <w:rPr>
      <w:rFonts w:ascii="Times New Roman" w:hAnsi="Times New Roman" w:cs="Times New Roman"/>
      <w:sz w:val="24"/>
      <w:szCs w:val="24"/>
    </w:rPr>
  </w:style>
  <w:style w:type="paragraph" w:styleId="Header">
    <w:name w:val="header"/>
    <w:basedOn w:val="Normal"/>
    <w:link w:val="HeaderChar"/>
    <w:uiPriority w:val="99"/>
    <w:unhideWhenUsed/>
    <w:rsid w:val="0075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92F"/>
  </w:style>
  <w:style w:type="paragraph" w:styleId="Footer">
    <w:name w:val="footer"/>
    <w:basedOn w:val="Normal"/>
    <w:link w:val="FooterChar"/>
    <w:uiPriority w:val="99"/>
    <w:semiHidden/>
    <w:unhideWhenUsed/>
    <w:rsid w:val="007509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92F"/>
  </w:style>
  <w:style w:type="paragraph" w:styleId="BalloonText">
    <w:name w:val="Balloon Text"/>
    <w:basedOn w:val="Normal"/>
    <w:link w:val="BalloonTextChar"/>
    <w:uiPriority w:val="99"/>
    <w:semiHidden/>
    <w:unhideWhenUsed/>
    <w:rsid w:val="009B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A0"/>
    <w:rPr>
      <w:rFonts w:ascii="Tahoma" w:hAnsi="Tahoma" w:cs="Tahoma"/>
      <w:sz w:val="16"/>
      <w:szCs w:val="16"/>
    </w:rPr>
  </w:style>
  <w:style w:type="character" w:styleId="Hyperlink">
    <w:name w:val="Hyperlink"/>
    <w:basedOn w:val="DefaultParagraphFont"/>
    <w:uiPriority w:val="99"/>
    <w:unhideWhenUsed/>
    <w:rsid w:val="001200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ashford.instructure.com/courses/20043/external_tools/retrieve?display=borderless&amp;url=https%3A%2F%2Fcontent.ashford.edu%2Flti%3Fbookcode%3DAUECE405.13.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2018-04-09T16:54:00Z</dcterms:created>
  <dcterms:modified xsi:type="dcterms:W3CDTF">2018-04-09T16:54:00Z</dcterms:modified>
</cp:coreProperties>
</file>