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62C" w:rsidRDefault="002F262C" w:rsidP="00092400">
      <w:pPr>
        <w:spacing w:line="480" w:lineRule="auto"/>
        <w:rPr>
          <w:rFonts w:ascii="Times New Roman" w:hAnsi="Times New Roman" w:cs="Times New Roman"/>
          <w:sz w:val="24"/>
          <w:szCs w:val="24"/>
        </w:rPr>
      </w:pPr>
    </w:p>
    <w:p w:rsidR="002F262C" w:rsidRDefault="002F262C" w:rsidP="00092400">
      <w:pPr>
        <w:spacing w:line="480" w:lineRule="auto"/>
        <w:rPr>
          <w:rFonts w:ascii="Times New Roman" w:hAnsi="Times New Roman" w:cs="Times New Roman"/>
          <w:sz w:val="24"/>
          <w:szCs w:val="24"/>
        </w:rPr>
      </w:pPr>
    </w:p>
    <w:p w:rsidR="002F262C" w:rsidRDefault="002F262C" w:rsidP="00092400">
      <w:pPr>
        <w:spacing w:line="480" w:lineRule="auto"/>
        <w:rPr>
          <w:rFonts w:ascii="Times New Roman" w:hAnsi="Times New Roman" w:cs="Times New Roman"/>
          <w:sz w:val="24"/>
          <w:szCs w:val="24"/>
        </w:rPr>
      </w:pPr>
    </w:p>
    <w:p w:rsidR="002F262C" w:rsidRDefault="002F262C" w:rsidP="00092400">
      <w:pPr>
        <w:spacing w:line="480" w:lineRule="auto"/>
        <w:rPr>
          <w:rFonts w:ascii="Times New Roman" w:hAnsi="Times New Roman" w:cs="Times New Roman"/>
          <w:sz w:val="24"/>
          <w:szCs w:val="24"/>
        </w:rPr>
      </w:pPr>
    </w:p>
    <w:p w:rsidR="00092400" w:rsidRDefault="00092400" w:rsidP="008F0351">
      <w:pPr>
        <w:spacing w:line="480" w:lineRule="auto"/>
        <w:jc w:val="center"/>
        <w:rPr>
          <w:rFonts w:ascii="Times New Roman" w:hAnsi="Times New Roman" w:cs="Times New Roman"/>
          <w:sz w:val="24"/>
          <w:szCs w:val="24"/>
        </w:rPr>
      </w:pPr>
      <w:r w:rsidRPr="00092400">
        <w:rPr>
          <w:rFonts w:ascii="Times New Roman" w:hAnsi="Times New Roman" w:cs="Times New Roman"/>
          <w:sz w:val="24"/>
          <w:szCs w:val="24"/>
        </w:rPr>
        <w:t>U</w:t>
      </w:r>
      <w:r w:rsidR="002F262C" w:rsidRPr="00092400">
        <w:rPr>
          <w:rFonts w:ascii="Times New Roman" w:hAnsi="Times New Roman" w:cs="Times New Roman"/>
          <w:sz w:val="24"/>
          <w:szCs w:val="24"/>
        </w:rPr>
        <w:t>.</w:t>
      </w:r>
      <w:r w:rsidRPr="00092400">
        <w:rPr>
          <w:rFonts w:ascii="Times New Roman" w:hAnsi="Times New Roman" w:cs="Times New Roman"/>
          <w:sz w:val="24"/>
          <w:szCs w:val="24"/>
        </w:rPr>
        <w:t xml:space="preserve">S </w:t>
      </w:r>
      <w:r w:rsidR="002F262C">
        <w:rPr>
          <w:rFonts w:ascii="Times New Roman" w:hAnsi="Times New Roman" w:cs="Times New Roman"/>
          <w:sz w:val="24"/>
          <w:szCs w:val="24"/>
        </w:rPr>
        <w:t xml:space="preserve">Franchises </w:t>
      </w:r>
      <w:proofErr w:type="gramStart"/>
      <w:r w:rsidR="002F262C">
        <w:rPr>
          <w:rFonts w:ascii="Times New Roman" w:hAnsi="Times New Roman" w:cs="Times New Roman"/>
          <w:sz w:val="24"/>
          <w:szCs w:val="24"/>
        </w:rPr>
        <w:t>I</w:t>
      </w:r>
      <w:r w:rsidR="002F262C" w:rsidRPr="00092400">
        <w:rPr>
          <w:rFonts w:ascii="Times New Roman" w:hAnsi="Times New Roman" w:cs="Times New Roman"/>
          <w:sz w:val="24"/>
          <w:szCs w:val="24"/>
        </w:rPr>
        <w:t>n</w:t>
      </w:r>
      <w:proofErr w:type="gramEnd"/>
      <w:r w:rsidR="002F262C" w:rsidRPr="00092400">
        <w:rPr>
          <w:rFonts w:ascii="Times New Roman" w:hAnsi="Times New Roman" w:cs="Times New Roman"/>
          <w:sz w:val="24"/>
          <w:szCs w:val="24"/>
        </w:rPr>
        <w:t xml:space="preserve"> </w:t>
      </w:r>
      <w:r w:rsidRPr="00092400">
        <w:rPr>
          <w:rFonts w:ascii="Times New Roman" w:hAnsi="Times New Roman" w:cs="Times New Roman"/>
          <w:sz w:val="24"/>
          <w:szCs w:val="24"/>
        </w:rPr>
        <w:t>Saudi Arabia</w:t>
      </w:r>
    </w:p>
    <w:p w:rsidR="002F262C" w:rsidRDefault="002F262C" w:rsidP="008F0351">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2F262C" w:rsidRDefault="002F262C" w:rsidP="008F035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8F0351" w:rsidRDefault="008F0351" w:rsidP="00092400">
      <w:pPr>
        <w:spacing w:line="480" w:lineRule="auto"/>
        <w:rPr>
          <w:rFonts w:ascii="Times New Roman" w:hAnsi="Times New Roman" w:cs="Times New Roman"/>
          <w:sz w:val="24"/>
          <w:szCs w:val="24"/>
        </w:rPr>
      </w:pPr>
    </w:p>
    <w:p w:rsidR="008F0351" w:rsidRDefault="008F0351" w:rsidP="00092400">
      <w:pPr>
        <w:spacing w:line="480" w:lineRule="auto"/>
        <w:rPr>
          <w:rFonts w:ascii="Times New Roman" w:hAnsi="Times New Roman" w:cs="Times New Roman"/>
          <w:sz w:val="24"/>
          <w:szCs w:val="24"/>
        </w:rPr>
      </w:pPr>
    </w:p>
    <w:p w:rsidR="008F0351" w:rsidRDefault="008F0351" w:rsidP="00092400">
      <w:pPr>
        <w:spacing w:line="480" w:lineRule="auto"/>
        <w:rPr>
          <w:rFonts w:ascii="Times New Roman" w:hAnsi="Times New Roman" w:cs="Times New Roman"/>
          <w:sz w:val="24"/>
          <w:szCs w:val="24"/>
        </w:rPr>
      </w:pPr>
    </w:p>
    <w:p w:rsidR="008F0351" w:rsidRDefault="008F0351" w:rsidP="00092400">
      <w:pPr>
        <w:spacing w:line="480" w:lineRule="auto"/>
        <w:rPr>
          <w:rFonts w:ascii="Times New Roman" w:hAnsi="Times New Roman" w:cs="Times New Roman"/>
          <w:sz w:val="24"/>
          <w:szCs w:val="24"/>
        </w:rPr>
      </w:pPr>
    </w:p>
    <w:p w:rsidR="008F0351" w:rsidRDefault="008F0351" w:rsidP="00092400">
      <w:pPr>
        <w:spacing w:line="480" w:lineRule="auto"/>
        <w:rPr>
          <w:rFonts w:ascii="Times New Roman" w:hAnsi="Times New Roman" w:cs="Times New Roman"/>
          <w:sz w:val="24"/>
          <w:szCs w:val="24"/>
        </w:rPr>
      </w:pPr>
    </w:p>
    <w:p w:rsidR="008F0351" w:rsidRDefault="008F0351" w:rsidP="00092400">
      <w:pPr>
        <w:spacing w:line="480" w:lineRule="auto"/>
        <w:rPr>
          <w:rFonts w:ascii="Times New Roman" w:hAnsi="Times New Roman" w:cs="Times New Roman"/>
          <w:sz w:val="24"/>
          <w:szCs w:val="24"/>
        </w:rPr>
      </w:pPr>
    </w:p>
    <w:p w:rsidR="008F0351" w:rsidRDefault="008F0351" w:rsidP="00092400">
      <w:pPr>
        <w:spacing w:line="480" w:lineRule="auto"/>
        <w:rPr>
          <w:rFonts w:ascii="Times New Roman" w:hAnsi="Times New Roman" w:cs="Times New Roman"/>
          <w:sz w:val="24"/>
          <w:szCs w:val="24"/>
        </w:rPr>
      </w:pPr>
    </w:p>
    <w:p w:rsidR="008F0351" w:rsidRDefault="008F0351" w:rsidP="00092400">
      <w:pPr>
        <w:spacing w:line="480" w:lineRule="auto"/>
        <w:rPr>
          <w:rFonts w:ascii="Times New Roman" w:hAnsi="Times New Roman" w:cs="Times New Roman"/>
          <w:sz w:val="24"/>
          <w:szCs w:val="24"/>
        </w:rPr>
      </w:pPr>
    </w:p>
    <w:p w:rsidR="008F0351" w:rsidRDefault="008F0351" w:rsidP="00092400">
      <w:pPr>
        <w:spacing w:line="480" w:lineRule="auto"/>
        <w:rPr>
          <w:rFonts w:ascii="Times New Roman" w:hAnsi="Times New Roman" w:cs="Times New Roman"/>
          <w:sz w:val="24"/>
          <w:szCs w:val="24"/>
        </w:rPr>
      </w:pPr>
    </w:p>
    <w:p w:rsidR="008F0351" w:rsidRDefault="008F0351" w:rsidP="00092400">
      <w:pPr>
        <w:spacing w:line="480" w:lineRule="auto"/>
        <w:rPr>
          <w:rFonts w:ascii="Times New Roman" w:hAnsi="Times New Roman" w:cs="Times New Roman"/>
          <w:sz w:val="24"/>
          <w:szCs w:val="24"/>
        </w:rPr>
      </w:pPr>
    </w:p>
    <w:p w:rsidR="002F262C" w:rsidRPr="008F0351" w:rsidRDefault="002F262C" w:rsidP="008F0351">
      <w:pPr>
        <w:spacing w:line="480" w:lineRule="auto"/>
        <w:jc w:val="center"/>
        <w:rPr>
          <w:rFonts w:ascii="Times New Roman" w:hAnsi="Times New Roman" w:cs="Times New Roman"/>
          <w:b/>
          <w:sz w:val="24"/>
          <w:szCs w:val="24"/>
        </w:rPr>
      </w:pPr>
      <w:r w:rsidRPr="008F0351">
        <w:rPr>
          <w:rFonts w:ascii="Times New Roman" w:hAnsi="Times New Roman" w:cs="Times New Roman"/>
          <w:b/>
          <w:sz w:val="24"/>
          <w:szCs w:val="24"/>
        </w:rPr>
        <w:lastRenderedPageBreak/>
        <w:t>Introduction</w:t>
      </w:r>
    </w:p>
    <w:p w:rsidR="00092400" w:rsidRPr="00092400" w:rsidRDefault="00092400" w:rsidP="008F0351">
      <w:pPr>
        <w:spacing w:line="480" w:lineRule="auto"/>
        <w:ind w:firstLine="720"/>
        <w:rPr>
          <w:rFonts w:ascii="Times New Roman" w:hAnsi="Times New Roman" w:cs="Times New Roman"/>
          <w:sz w:val="24"/>
          <w:szCs w:val="24"/>
        </w:rPr>
      </w:pPr>
      <w:r w:rsidRPr="00092400">
        <w:rPr>
          <w:rFonts w:ascii="Times New Roman" w:hAnsi="Times New Roman" w:cs="Times New Roman"/>
          <w:sz w:val="24"/>
          <w:szCs w:val="24"/>
        </w:rPr>
        <w:t xml:space="preserve">The U.S franchises are majorly inclined to the service sector. This is what strikes me from the listed franchises on the website. Most of the franchises operate in the food, hospitality and retail industries ("KSA Retail Sector", 2012). These industries are in the service sector indicating the viability of the service sector in the country. Saudi Arabia retail industry is the largest in GCC ("KSA Retail Sector", 2012). This is attributable to a number of reasons including an increase in per capita retail spending, growing population, growth in online retail, and religious tourism among other factors. The industry has attracted a significant number of foreign investors from Europe, America, and Asia particularly through franchising. The franchising approach as a market entry is considered appropriate to the cultural distance between the country and the rest of the world especially the west (Ward, </w:t>
      </w:r>
      <w:proofErr w:type="spellStart"/>
      <w:r w:rsidRPr="00092400">
        <w:rPr>
          <w:rFonts w:ascii="Times New Roman" w:hAnsi="Times New Roman" w:cs="Times New Roman"/>
          <w:sz w:val="24"/>
          <w:szCs w:val="24"/>
        </w:rPr>
        <w:t>Plave</w:t>
      </w:r>
      <w:proofErr w:type="spellEnd"/>
      <w:r w:rsidRPr="00092400">
        <w:rPr>
          <w:rFonts w:ascii="Times New Roman" w:hAnsi="Times New Roman" w:cs="Times New Roman"/>
          <w:sz w:val="24"/>
          <w:szCs w:val="24"/>
        </w:rPr>
        <w:t xml:space="preserve"> &amp; Nowak, 2014). Most U.S firms enter the market through licensing the business partners to use and operate under their brand name. The entry strategy is effective in bridging the cultural differences and enhances the experience required in trading in the country. </w:t>
      </w:r>
    </w:p>
    <w:p w:rsidR="00092400" w:rsidRPr="008F0351" w:rsidRDefault="00092400" w:rsidP="008F0351">
      <w:pPr>
        <w:spacing w:line="480" w:lineRule="auto"/>
        <w:jc w:val="center"/>
        <w:rPr>
          <w:rFonts w:ascii="Times New Roman" w:hAnsi="Times New Roman" w:cs="Times New Roman"/>
          <w:b/>
          <w:sz w:val="24"/>
          <w:szCs w:val="24"/>
        </w:rPr>
      </w:pPr>
      <w:r w:rsidRPr="008F0351">
        <w:rPr>
          <w:rFonts w:ascii="Times New Roman" w:hAnsi="Times New Roman" w:cs="Times New Roman"/>
          <w:b/>
          <w:sz w:val="24"/>
          <w:szCs w:val="24"/>
        </w:rPr>
        <w:t xml:space="preserve">Reasons </w:t>
      </w:r>
      <w:r w:rsidR="008F0351">
        <w:rPr>
          <w:rFonts w:ascii="Times New Roman" w:hAnsi="Times New Roman" w:cs="Times New Roman"/>
          <w:b/>
          <w:sz w:val="24"/>
          <w:szCs w:val="24"/>
        </w:rPr>
        <w:t>w</w:t>
      </w:r>
      <w:r w:rsidR="008F0351" w:rsidRPr="008F0351">
        <w:rPr>
          <w:rFonts w:ascii="Times New Roman" w:hAnsi="Times New Roman" w:cs="Times New Roman"/>
          <w:b/>
          <w:sz w:val="24"/>
          <w:szCs w:val="24"/>
        </w:rPr>
        <w:t xml:space="preserve">hy </w:t>
      </w:r>
      <w:r w:rsidRPr="008F0351">
        <w:rPr>
          <w:rFonts w:ascii="Times New Roman" w:hAnsi="Times New Roman" w:cs="Times New Roman"/>
          <w:b/>
          <w:sz w:val="24"/>
          <w:szCs w:val="24"/>
        </w:rPr>
        <w:t>U</w:t>
      </w:r>
      <w:r w:rsidR="008F0351" w:rsidRPr="008F0351">
        <w:rPr>
          <w:rFonts w:ascii="Times New Roman" w:hAnsi="Times New Roman" w:cs="Times New Roman"/>
          <w:b/>
          <w:sz w:val="24"/>
          <w:szCs w:val="24"/>
        </w:rPr>
        <w:t>.</w:t>
      </w:r>
      <w:r w:rsidRPr="008F0351">
        <w:rPr>
          <w:rFonts w:ascii="Times New Roman" w:hAnsi="Times New Roman" w:cs="Times New Roman"/>
          <w:b/>
          <w:sz w:val="24"/>
          <w:szCs w:val="24"/>
        </w:rPr>
        <w:t xml:space="preserve">S </w:t>
      </w:r>
      <w:r w:rsidR="008F0351">
        <w:rPr>
          <w:rFonts w:ascii="Times New Roman" w:hAnsi="Times New Roman" w:cs="Times New Roman"/>
          <w:b/>
          <w:sz w:val="24"/>
          <w:szCs w:val="24"/>
        </w:rPr>
        <w:t>Franchises are Successful i</w:t>
      </w:r>
      <w:r w:rsidR="008F0351" w:rsidRPr="008F0351">
        <w:rPr>
          <w:rFonts w:ascii="Times New Roman" w:hAnsi="Times New Roman" w:cs="Times New Roman"/>
          <w:b/>
          <w:sz w:val="24"/>
          <w:szCs w:val="24"/>
        </w:rPr>
        <w:t xml:space="preserve">n </w:t>
      </w:r>
      <w:r w:rsidRPr="008F0351">
        <w:rPr>
          <w:rFonts w:ascii="Times New Roman" w:hAnsi="Times New Roman" w:cs="Times New Roman"/>
          <w:b/>
          <w:sz w:val="24"/>
          <w:szCs w:val="24"/>
        </w:rPr>
        <w:t>Saudi Arabia</w:t>
      </w:r>
    </w:p>
    <w:p w:rsidR="00092400" w:rsidRPr="00092400" w:rsidRDefault="00092400" w:rsidP="008F0351">
      <w:pPr>
        <w:spacing w:line="480" w:lineRule="auto"/>
        <w:ind w:firstLine="720"/>
        <w:rPr>
          <w:rFonts w:ascii="Times New Roman" w:hAnsi="Times New Roman" w:cs="Times New Roman"/>
          <w:sz w:val="24"/>
          <w:szCs w:val="24"/>
        </w:rPr>
      </w:pPr>
      <w:r w:rsidRPr="00092400">
        <w:rPr>
          <w:rFonts w:ascii="Times New Roman" w:hAnsi="Times New Roman" w:cs="Times New Roman"/>
          <w:sz w:val="24"/>
          <w:szCs w:val="24"/>
        </w:rPr>
        <w:t xml:space="preserve">The success of the foreign business is attributable to the attractiveness of the business environment in the country of operation. The success of U.S franchises in Saudi markets is attributable to a number of factors including political stability, favorable economic factors, market entry strategies and technological factors ("Doing Business in Saudi Arabia", 2017). </w:t>
      </w:r>
    </w:p>
    <w:p w:rsidR="00092400" w:rsidRPr="008F0351" w:rsidRDefault="00092400" w:rsidP="00092400">
      <w:pPr>
        <w:spacing w:line="480" w:lineRule="auto"/>
        <w:rPr>
          <w:rFonts w:ascii="Times New Roman" w:hAnsi="Times New Roman" w:cs="Times New Roman"/>
          <w:b/>
          <w:sz w:val="24"/>
          <w:szCs w:val="24"/>
        </w:rPr>
      </w:pPr>
      <w:r w:rsidRPr="008F0351">
        <w:rPr>
          <w:rFonts w:ascii="Times New Roman" w:hAnsi="Times New Roman" w:cs="Times New Roman"/>
          <w:b/>
          <w:sz w:val="24"/>
          <w:szCs w:val="24"/>
        </w:rPr>
        <w:t xml:space="preserve">Political </w:t>
      </w:r>
      <w:r w:rsidR="008F0351" w:rsidRPr="008F0351">
        <w:rPr>
          <w:rFonts w:ascii="Times New Roman" w:hAnsi="Times New Roman" w:cs="Times New Roman"/>
          <w:b/>
          <w:sz w:val="24"/>
          <w:szCs w:val="24"/>
        </w:rPr>
        <w:t xml:space="preserve">Environment </w:t>
      </w:r>
    </w:p>
    <w:p w:rsidR="00092400" w:rsidRPr="00092400" w:rsidRDefault="00092400" w:rsidP="008F0351">
      <w:pPr>
        <w:spacing w:line="480" w:lineRule="auto"/>
        <w:ind w:firstLine="720"/>
        <w:rPr>
          <w:rFonts w:ascii="Times New Roman" w:hAnsi="Times New Roman" w:cs="Times New Roman"/>
          <w:sz w:val="24"/>
          <w:szCs w:val="24"/>
        </w:rPr>
      </w:pPr>
      <w:r w:rsidRPr="00092400">
        <w:rPr>
          <w:rFonts w:ascii="Times New Roman" w:hAnsi="Times New Roman" w:cs="Times New Roman"/>
          <w:sz w:val="24"/>
          <w:szCs w:val="24"/>
        </w:rPr>
        <w:t xml:space="preserve">A business political environment plays a crucial role in the success of businesses in foreign markets. The Saudi government has enjoyed political stability over the years providing a </w:t>
      </w:r>
      <w:r w:rsidRPr="00092400">
        <w:rPr>
          <w:rFonts w:ascii="Times New Roman" w:hAnsi="Times New Roman" w:cs="Times New Roman"/>
          <w:sz w:val="24"/>
          <w:szCs w:val="24"/>
        </w:rPr>
        <w:lastRenderedPageBreak/>
        <w:t xml:space="preserve">peaceful atmosphere for both local and non-local businesses. Saudi Arabia established full diplomatic relations with the U.S in 1940 ("U.S. Relations </w:t>
      </w:r>
      <w:proofErr w:type="gramStart"/>
      <w:r w:rsidRPr="00092400">
        <w:rPr>
          <w:rFonts w:ascii="Times New Roman" w:hAnsi="Times New Roman" w:cs="Times New Roman"/>
          <w:sz w:val="24"/>
          <w:szCs w:val="24"/>
        </w:rPr>
        <w:t>With</w:t>
      </w:r>
      <w:proofErr w:type="gramEnd"/>
      <w:r w:rsidRPr="00092400">
        <w:rPr>
          <w:rFonts w:ascii="Times New Roman" w:hAnsi="Times New Roman" w:cs="Times New Roman"/>
          <w:sz w:val="24"/>
          <w:szCs w:val="24"/>
        </w:rPr>
        <w:t xml:space="preserve"> Saudi Arabia", 2017). This relationship fosters bilateral trade agreements and it an incentive for U.S franchises in Kingdom. </w:t>
      </w:r>
    </w:p>
    <w:p w:rsidR="00092400" w:rsidRPr="00092400" w:rsidRDefault="00092400" w:rsidP="008F0351">
      <w:pPr>
        <w:spacing w:line="480" w:lineRule="auto"/>
        <w:ind w:firstLine="720"/>
        <w:rPr>
          <w:rFonts w:ascii="Times New Roman" w:hAnsi="Times New Roman" w:cs="Times New Roman"/>
          <w:sz w:val="24"/>
          <w:szCs w:val="24"/>
        </w:rPr>
      </w:pPr>
      <w:r w:rsidRPr="00092400">
        <w:rPr>
          <w:rFonts w:ascii="Times New Roman" w:hAnsi="Times New Roman" w:cs="Times New Roman"/>
          <w:sz w:val="24"/>
          <w:szCs w:val="24"/>
        </w:rPr>
        <w:t xml:space="preserve">The government also encourages foreign investors due to the impact they have on economic development ("Saudi Arabia - 1-Openness to and Restriction on Foreign Investment | export.gov", 2017). The country’s commitment to the protection of intellectual property rights has also contributed to the success of the U.S franchises in the country. Theft of intellectual property rights has been cited to cause franchises failure. This is attributable to the rights given to the trade partner which have a higher degree of being violated in particularly in a foreign country. </w:t>
      </w:r>
    </w:p>
    <w:p w:rsidR="00092400" w:rsidRPr="008F0351" w:rsidRDefault="00092400" w:rsidP="00092400">
      <w:pPr>
        <w:spacing w:line="480" w:lineRule="auto"/>
        <w:rPr>
          <w:rFonts w:ascii="Times New Roman" w:hAnsi="Times New Roman" w:cs="Times New Roman"/>
          <w:b/>
          <w:sz w:val="24"/>
          <w:szCs w:val="24"/>
        </w:rPr>
      </w:pPr>
      <w:r w:rsidRPr="008F0351">
        <w:rPr>
          <w:rFonts w:ascii="Times New Roman" w:hAnsi="Times New Roman" w:cs="Times New Roman"/>
          <w:b/>
          <w:sz w:val="24"/>
          <w:szCs w:val="24"/>
        </w:rPr>
        <w:t xml:space="preserve">Favorable </w:t>
      </w:r>
      <w:r w:rsidR="008F0351" w:rsidRPr="008F0351">
        <w:rPr>
          <w:rFonts w:ascii="Times New Roman" w:hAnsi="Times New Roman" w:cs="Times New Roman"/>
          <w:b/>
          <w:sz w:val="24"/>
          <w:szCs w:val="24"/>
        </w:rPr>
        <w:t xml:space="preserve">Economic Factors </w:t>
      </w:r>
    </w:p>
    <w:p w:rsidR="00092400" w:rsidRPr="00092400" w:rsidRDefault="00092400" w:rsidP="008F0351">
      <w:pPr>
        <w:spacing w:line="480" w:lineRule="auto"/>
        <w:ind w:firstLine="720"/>
        <w:rPr>
          <w:rFonts w:ascii="Times New Roman" w:hAnsi="Times New Roman" w:cs="Times New Roman"/>
          <w:sz w:val="24"/>
          <w:szCs w:val="24"/>
        </w:rPr>
      </w:pPr>
      <w:r w:rsidRPr="00092400">
        <w:rPr>
          <w:rFonts w:ascii="Times New Roman" w:hAnsi="Times New Roman" w:cs="Times New Roman"/>
          <w:sz w:val="24"/>
          <w:szCs w:val="24"/>
        </w:rPr>
        <w:t xml:space="preserve">Saudi Arabia is one of the largest oil hubs globally and thus, its economic development promotes the performance of rims in the country ("Doing Business in Saudi Arabia", 2017). Economic conditions of a country are an important consideration to the performance of an organization. Economic factors such as income per capita, the stability of the Riyal currency, strong financial institutions among others have contributed to the success of the U.S franchises in Saudi Arabia. </w:t>
      </w:r>
    </w:p>
    <w:p w:rsidR="00092400" w:rsidRPr="00092400" w:rsidRDefault="00092400" w:rsidP="008F0351">
      <w:pPr>
        <w:spacing w:line="480" w:lineRule="auto"/>
        <w:ind w:firstLine="720"/>
        <w:rPr>
          <w:rFonts w:ascii="Times New Roman" w:hAnsi="Times New Roman" w:cs="Times New Roman"/>
          <w:sz w:val="24"/>
          <w:szCs w:val="24"/>
        </w:rPr>
      </w:pPr>
      <w:r w:rsidRPr="00092400">
        <w:rPr>
          <w:rFonts w:ascii="Times New Roman" w:hAnsi="Times New Roman" w:cs="Times New Roman"/>
          <w:sz w:val="24"/>
          <w:szCs w:val="24"/>
        </w:rPr>
        <w:t xml:space="preserve">The cost of production is also an essential economic consideration in a foreign market. It determines the firm's profitability in a market. American franchises incur a relatively low cost of production compared to the host country businesses. The reduced cost is due to lower cost of oil in Saudi Arabia ("Doing Business in Saudi Arabia", 2017). </w:t>
      </w:r>
    </w:p>
    <w:p w:rsidR="008F0351" w:rsidRDefault="008F0351" w:rsidP="00092400">
      <w:pPr>
        <w:spacing w:line="480" w:lineRule="auto"/>
        <w:rPr>
          <w:rFonts w:ascii="Times New Roman" w:hAnsi="Times New Roman" w:cs="Times New Roman"/>
          <w:sz w:val="24"/>
          <w:szCs w:val="24"/>
        </w:rPr>
      </w:pPr>
    </w:p>
    <w:p w:rsidR="00092400" w:rsidRPr="008F0351" w:rsidRDefault="008F0351" w:rsidP="00092400">
      <w:pPr>
        <w:spacing w:line="480" w:lineRule="auto"/>
        <w:rPr>
          <w:rFonts w:ascii="Times New Roman" w:hAnsi="Times New Roman" w:cs="Times New Roman"/>
          <w:b/>
          <w:sz w:val="24"/>
          <w:szCs w:val="24"/>
        </w:rPr>
      </w:pPr>
      <w:r w:rsidRPr="008F0351">
        <w:rPr>
          <w:rFonts w:ascii="Times New Roman" w:hAnsi="Times New Roman" w:cs="Times New Roman"/>
          <w:b/>
          <w:sz w:val="24"/>
          <w:szCs w:val="24"/>
        </w:rPr>
        <w:lastRenderedPageBreak/>
        <w:t>Market Entry Strategy</w:t>
      </w:r>
    </w:p>
    <w:p w:rsidR="00092400" w:rsidRPr="00092400" w:rsidRDefault="00092400" w:rsidP="008F0351">
      <w:pPr>
        <w:spacing w:line="480" w:lineRule="auto"/>
        <w:ind w:firstLine="720"/>
        <w:rPr>
          <w:rFonts w:ascii="Times New Roman" w:hAnsi="Times New Roman" w:cs="Times New Roman"/>
          <w:sz w:val="24"/>
          <w:szCs w:val="24"/>
        </w:rPr>
      </w:pPr>
      <w:r w:rsidRPr="00092400">
        <w:rPr>
          <w:rFonts w:ascii="Times New Roman" w:hAnsi="Times New Roman" w:cs="Times New Roman"/>
          <w:sz w:val="24"/>
          <w:szCs w:val="24"/>
        </w:rPr>
        <w:t xml:space="preserve">The choice of market entry plays a significant role in the success of a foreign venture. Given the diversity of the U.S and Saudi Arabian culture, most U.S franchises enter the market through franchising strategy (Ali, 2008). Franchising plays a crucial role in bridging the cultural differences such as language barrier, a better understanding of the market trends, better understanding of the Kingdom laws and regulations among other factors. Therefore, the success of the U.S franchises is attributable to the choice of market entry through forming alliances with the Kingdom’s local companies with better knowledge of the Saudi market and bridging the social-cultural differences. </w:t>
      </w:r>
    </w:p>
    <w:p w:rsidR="00092400" w:rsidRPr="008F0351" w:rsidRDefault="00092400" w:rsidP="008F0351">
      <w:pPr>
        <w:spacing w:line="480" w:lineRule="auto"/>
        <w:jc w:val="center"/>
        <w:rPr>
          <w:rFonts w:ascii="Times New Roman" w:hAnsi="Times New Roman" w:cs="Times New Roman"/>
          <w:b/>
          <w:sz w:val="24"/>
          <w:szCs w:val="24"/>
        </w:rPr>
      </w:pPr>
      <w:r w:rsidRPr="008F0351">
        <w:rPr>
          <w:rFonts w:ascii="Times New Roman" w:hAnsi="Times New Roman" w:cs="Times New Roman"/>
          <w:b/>
          <w:sz w:val="24"/>
          <w:szCs w:val="24"/>
        </w:rPr>
        <w:t xml:space="preserve">Risks </w:t>
      </w:r>
      <w:r w:rsidR="008F0351" w:rsidRPr="008F0351">
        <w:rPr>
          <w:rFonts w:ascii="Times New Roman" w:hAnsi="Times New Roman" w:cs="Times New Roman"/>
          <w:b/>
          <w:sz w:val="24"/>
          <w:szCs w:val="24"/>
        </w:rPr>
        <w:t xml:space="preserve">of Establishing a Franchise in </w:t>
      </w:r>
      <w:r w:rsidRPr="008F0351">
        <w:rPr>
          <w:rFonts w:ascii="Times New Roman" w:hAnsi="Times New Roman" w:cs="Times New Roman"/>
          <w:b/>
          <w:sz w:val="24"/>
          <w:szCs w:val="24"/>
        </w:rPr>
        <w:t>Saudi Arabia</w:t>
      </w:r>
    </w:p>
    <w:p w:rsidR="00092400" w:rsidRPr="00092400" w:rsidRDefault="00092400" w:rsidP="008F0351">
      <w:pPr>
        <w:spacing w:line="480" w:lineRule="auto"/>
        <w:ind w:firstLine="720"/>
        <w:rPr>
          <w:rFonts w:ascii="Times New Roman" w:hAnsi="Times New Roman" w:cs="Times New Roman"/>
          <w:sz w:val="24"/>
          <w:szCs w:val="24"/>
        </w:rPr>
      </w:pPr>
      <w:r w:rsidRPr="00092400">
        <w:rPr>
          <w:rFonts w:ascii="Times New Roman" w:hAnsi="Times New Roman" w:cs="Times New Roman"/>
          <w:sz w:val="24"/>
          <w:szCs w:val="24"/>
        </w:rPr>
        <w:t>Like any other market, risks are inherent which can either be within the business ability to control or beyond its control (</w:t>
      </w:r>
      <w:proofErr w:type="spellStart"/>
      <w:r w:rsidRPr="00092400">
        <w:rPr>
          <w:rFonts w:ascii="Times New Roman" w:hAnsi="Times New Roman" w:cs="Times New Roman"/>
          <w:sz w:val="24"/>
          <w:szCs w:val="24"/>
        </w:rPr>
        <w:t>Globerman</w:t>
      </w:r>
      <w:proofErr w:type="spellEnd"/>
      <w:r w:rsidRPr="00092400">
        <w:rPr>
          <w:rFonts w:ascii="Times New Roman" w:hAnsi="Times New Roman" w:cs="Times New Roman"/>
          <w:sz w:val="24"/>
          <w:szCs w:val="24"/>
        </w:rPr>
        <w:t xml:space="preserve">, 2012). Some risks are associated with the franchising strategy while others are related to the Saudi Arabia business environment particularly on the legal issues, market risk, </w:t>
      </w:r>
      <w:proofErr w:type="gramStart"/>
      <w:r w:rsidRPr="00092400">
        <w:rPr>
          <w:rFonts w:ascii="Times New Roman" w:hAnsi="Times New Roman" w:cs="Times New Roman"/>
          <w:sz w:val="24"/>
          <w:szCs w:val="24"/>
        </w:rPr>
        <w:t>economic</w:t>
      </w:r>
      <w:proofErr w:type="gramEnd"/>
      <w:r w:rsidRPr="00092400">
        <w:rPr>
          <w:rFonts w:ascii="Times New Roman" w:hAnsi="Times New Roman" w:cs="Times New Roman"/>
          <w:sz w:val="24"/>
          <w:szCs w:val="24"/>
        </w:rPr>
        <w:t xml:space="preserve"> risk among other risks. </w:t>
      </w:r>
    </w:p>
    <w:p w:rsidR="00092400" w:rsidRPr="008F0351" w:rsidRDefault="00092400" w:rsidP="00092400">
      <w:pPr>
        <w:spacing w:line="480" w:lineRule="auto"/>
        <w:rPr>
          <w:rFonts w:ascii="Times New Roman" w:hAnsi="Times New Roman" w:cs="Times New Roman"/>
          <w:b/>
          <w:sz w:val="24"/>
          <w:szCs w:val="24"/>
        </w:rPr>
      </w:pPr>
      <w:r w:rsidRPr="008F0351">
        <w:rPr>
          <w:rFonts w:ascii="Times New Roman" w:hAnsi="Times New Roman" w:cs="Times New Roman"/>
          <w:b/>
          <w:sz w:val="24"/>
          <w:szCs w:val="24"/>
        </w:rPr>
        <w:t xml:space="preserve">Legal </w:t>
      </w:r>
      <w:r w:rsidR="008F0351" w:rsidRPr="008F0351">
        <w:rPr>
          <w:rFonts w:ascii="Times New Roman" w:hAnsi="Times New Roman" w:cs="Times New Roman"/>
          <w:b/>
          <w:sz w:val="24"/>
          <w:szCs w:val="24"/>
        </w:rPr>
        <w:t>Issues</w:t>
      </w:r>
    </w:p>
    <w:p w:rsidR="00092400" w:rsidRPr="00092400" w:rsidRDefault="00092400" w:rsidP="008F0351">
      <w:pPr>
        <w:spacing w:line="480" w:lineRule="auto"/>
        <w:ind w:firstLine="720"/>
        <w:rPr>
          <w:rFonts w:ascii="Times New Roman" w:hAnsi="Times New Roman" w:cs="Times New Roman"/>
          <w:sz w:val="24"/>
          <w:szCs w:val="24"/>
        </w:rPr>
      </w:pPr>
      <w:r w:rsidRPr="00092400">
        <w:rPr>
          <w:rFonts w:ascii="Times New Roman" w:hAnsi="Times New Roman" w:cs="Times New Roman"/>
          <w:sz w:val="24"/>
          <w:szCs w:val="24"/>
        </w:rPr>
        <w:t xml:space="preserve">Saudi Arabian laws are generally guided by the Islamic religion which is not the case to the U.S laws ("Doing Business in Saudi Arabia", 2017). Besides, the court proceedings take a considerable period before settling of disputes in the country. </w:t>
      </w:r>
      <w:r w:rsidR="008F0351" w:rsidRPr="00092400">
        <w:rPr>
          <w:rFonts w:ascii="Times New Roman" w:hAnsi="Times New Roman" w:cs="Times New Roman"/>
          <w:sz w:val="24"/>
          <w:szCs w:val="24"/>
        </w:rPr>
        <w:t>The</w:t>
      </w:r>
      <w:r w:rsidRPr="00092400">
        <w:rPr>
          <w:rFonts w:ascii="Times New Roman" w:hAnsi="Times New Roman" w:cs="Times New Roman"/>
          <w:sz w:val="24"/>
          <w:szCs w:val="24"/>
        </w:rPr>
        <w:t xml:space="preserve"> delay in settlement of disputes posses risks to the U.S franchises whenever a dispute arises between the trading partners or from other sources. Such laws can act in favor of the local enterprises that majorly rely on the Islamic teachings. Therefore, the ambiguity in the legal issues poses risks to the U.S franchises whenever </w:t>
      </w:r>
      <w:r w:rsidRPr="00092400">
        <w:rPr>
          <w:rFonts w:ascii="Times New Roman" w:hAnsi="Times New Roman" w:cs="Times New Roman"/>
          <w:sz w:val="24"/>
          <w:szCs w:val="24"/>
        </w:rPr>
        <w:lastRenderedPageBreak/>
        <w:t>a dispute arises and could adversely affect the activities of the franchises in the country (</w:t>
      </w:r>
      <w:proofErr w:type="spellStart"/>
      <w:r w:rsidRPr="00092400">
        <w:rPr>
          <w:rFonts w:ascii="Times New Roman" w:hAnsi="Times New Roman" w:cs="Times New Roman"/>
          <w:sz w:val="24"/>
          <w:szCs w:val="24"/>
        </w:rPr>
        <w:t>Almotairi</w:t>
      </w:r>
      <w:proofErr w:type="spellEnd"/>
      <w:r w:rsidRPr="00092400">
        <w:rPr>
          <w:rFonts w:ascii="Times New Roman" w:hAnsi="Times New Roman" w:cs="Times New Roman"/>
          <w:sz w:val="24"/>
          <w:szCs w:val="24"/>
        </w:rPr>
        <w:t xml:space="preserve">, </w:t>
      </w:r>
      <w:proofErr w:type="spellStart"/>
      <w:r w:rsidRPr="00092400">
        <w:rPr>
          <w:rFonts w:ascii="Times New Roman" w:hAnsi="Times New Roman" w:cs="Times New Roman"/>
          <w:sz w:val="24"/>
          <w:szCs w:val="24"/>
        </w:rPr>
        <w:t>Alam</w:t>
      </w:r>
      <w:proofErr w:type="spellEnd"/>
      <w:r w:rsidRPr="00092400">
        <w:rPr>
          <w:rFonts w:ascii="Times New Roman" w:hAnsi="Times New Roman" w:cs="Times New Roman"/>
          <w:sz w:val="24"/>
          <w:szCs w:val="24"/>
        </w:rPr>
        <w:t xml:space="preserve"> &amp; </w:t>
      </w:r>
      <w:proofErr w:type="spellStart"/>
      <w:r w:rsidRPr="00092400">
        <w:rPr>
          <w:rFonts w:ascii="Times New Roman" w:hAnsi="Times New Roman" w:cs="Times New Roman"/>
          <w:sz w:val="24"/>
          <w:szCs w:val="24"/>
        </w:rPr>
        <w:t>Gaadar</w:t>
      </w:r>
      <w:proofErr w:type="spellEnd"/>
      <w:r w:rsidRPr="00092400">
        <w:rPr>
          <w:rFonts w:ascii="Times New Roman" w:hAnsi="Times New Roman" w:cs="Times New Roman"/>
          <w:sz w:val="24"/>
          <w:szCs w:val="24"/>
        </w:rPr>
        <w:t xml:space="preserve">, 2013). </w:t>
      </w:r>
    </w:p>
    <w:p w:rsidR="00092400" w:rsidRPr="008F0351" w:rsidRDefault="00092400" w:rsidP="00092400">
      <w:pPr>
        <w:spacing w:line="480" w:lineRule="auto"/>
        <w:rPr>
          <w:rFonts w:ascii="Times New Roman" w:hAnsi="Times New Roman" w:cs="Times New Roman"/>
          <w:b/>
          <w:sz w:val="24"/>
          <w:szCs w:val="24"/>
        </w:rPr>
      </w:pPr>
      <w:r w:rsidRPr="008F0351">
        <w:rPr>
          <w:rFonts w:ascii="Times New Roman" w:hAnsi="Times New Roman" w:cs="Times New Roman"/>
          <w:b/>
          <w:sz w:val="24"/>
          <w:szCs w:val="24"/>
        </w:rPr>
        <w:t xml:space="preserve">Political </w:t>
      </w:r>
      <w:r w:rsidR="008F0351" w:rsidRPr="008F0351">
        <w:rPr>
          <w:rFonts w:ascii="Times New Roman" w:hAnsi="Times New Roman" w:cs="Times New Roman"/>
          <w:b/>
          <w:sz w:val="24"/>
          <w:szCs w:val="24"/>
        </w:rPr>
        <w:t xml:space="preserve">Risks </w:t>
      </w:r>
    </w:p>
    <w:p w:rsidR="00092400" w:rsidRPr="00092400" w:rsidRDefault="00092400" w:rsidP="008F0351">
      <w:pPr>
        <w:spacing w:line="480" w:lineRule="auto"/>
        <w:ind w:firstLine="720"/>
        <w:rPr>
          <w:rFonts w:ascii="Times New Roman" w:hAnsi="Times New Roman" w:cs="Times New Roman"/>
          <w:sz w:val="24"/>
          <w:szCs w:val="24"/>
        </w:rPr>
      </w:pPr>
      <w:r w:rsidRPr="00092400">
        <w:rPr>
          <w:rFonts w:ascii="Times New Roman" w:hAnsi="Times New Roman" w:cs="Times New Roman"/>
          <w:sz w:val="24"/>
          <w:szCs w:val="24"/>
        </w:rPr>
        <w:t>Political risks pose threat to the performance of a business in a country (</w:t>
      </w:r>
      <w:proofErr w:type="spellStart"/>
      <w:r w:rsidRPr="00092400">
        <w:rPr>
          <w:rFonts w:ascii="Times New Roman" w:hAnsi="Times New Roman" w:cs="Times New Roman"/>
          <w:sz w:val="24"/>
          <w:szCs w:val="24"/>
        </w:rPr>
        <w:t>Almotairi</w:t>
      </w:r>
      <w:proofErr w:type="spellEnd"/>
      <w:r w:rsidRPr="00092400">
        <w:rPr>
          <w:rFonts w:ascii="Times New Roman" w:hAnsi="Times New Roman" w:cs="Times New Roman"/>
          <w:sz w:val="24"/>
          <w:szCs w:val="24"/>
        </w:rPr>
        <w:t xml:space="preserve">, </w:t>
      </w:r>
      <w:proofErr w:type="spellStart"/>
      <w:r w:rsidRPr="00092400">
        <w:rPr>
          <w:rFonts w:ascii="Times New Roman" w:hAnsi="Times New Roman" w:cs="Times New Roman"/>
          <w:sz w:val="24"/>
          <w:szCs w:val="24"/>
        </w:rPr>
        <w:t>Alam</w:t>
      </w:r>
      <w:proofErr w:type="spellEnd"/>
      <w:r w:rsidRPr="00092400">
        <w:rPr>
          <w:rFonts w:ascii="Times New Roman" w:hAnsi="Times New Roman" w:cs="Times New Roman"/>
          <w:sz w:val="24"/>
          <w:szCs w:val="24"/>
        </w:rPr>
        <w:t xml:space="preserve"> &amp; </w:t>
      </w:r>
      <w:proofErr w:type="spellStart"/>
      <w:r w:rsidRPr="00092400">
        <w:rPr>
          <w:rFonts w:ascii="Times New Roman" w:hAnsi="Times New Roman" w:cs="Times New Roman"/>
          <w:sz w:val="24"/>
          <w:szCs w:val="24"/>
        </w:rPr>
        <w:t>Gaadar</w:t>
      </w:r>
      <w:proofErr w:type="spellEnd"/>
      <w:r w:rsidRPr="00092400">
        <w:rPr>
          <w:rFonts w:ascii="Times New Roman" w:hAnsi="Times New Roman" w:cs="Times New Roman"/>
          <w:sz w:val="24"/>
          <w:szCs w:val="24"/>
        </w:rPr>
        <w:t xml:space="preserve">, 2013). </w:t>
      </w:r>
      <w:proofErr w:type="gramStart"/>
      <w:r w:rsidRPr="00092400">
        <w:rPr>
          <w:rFonts w:ascii="Times New Roman" w:hAnsi="Times New Roman" w:cs="Times New Roman"/>
          <w:sz w:val="24"/>
          <w:szCs w:val="24"/>
        </w:rPr>
        <w:t>some</w:t>
      </w:r>
      <w:proofErr w:type="gramEnd"/>
      <w:r w:rsidRPr="00092400">
        <w:rPr>
          <w:rFonts w:ascii="Times New Roman" w:hAnsi="Times New Roman" w:cs="Times New Roman"/>
          <w:sz w:val="24"/>
          <w:szCs w:val="24"/>
        </w:rPr>
        <w:t xml:space="preserve"> of the political factors to consider include war and terrorism, political uncertainty, neighboring countries political stability among other factors. U.S franchises face terrorism and political instability from the surrounding nations. ISIS attacks have been experienced in the country and have some consequences on the performance of the franchises in the country. </w:t>
      </w:r>
    </w:p>
    <w:p w:rsidR="00092400" w:rsidRPr="008F0351" w:rsidRDefault="00092400" w:rsidP="00092400">
      <w:pPr>
        <w:spacing w:line="480" w:lineRule="auto"/>
        <w:rPr>
          <w:rFonts w:ascii="Times New Roman" w:hAnsi="Times New Roman" w:cs="Times New Roman"/>
          <w:b/>
          <w:sz w:val="24"/>
          <w:szCs w:val="24"/>
        </w:rPr>
      </w:pPr>
      <w:r w:rsidRPr="008F0351">
        <w:rPr>
          <w:rFonts w:ascii="Times New Roman" w:hAnsi="Times New Roman" w:cs="Times New Roman"/>
          <w:b/>
          <w:sz w:val="24"/>
          <w:szCs w:val="24"/>
        </w:rPr>
        <w:t xml:space="preserve">Economic </w:t>
      </w:r>
      <w:r w:rsidR="008F0351" w:rsidRPr="008F0351">
        <w:rPr>
          <w:rFonts w:ascii="Times New Roman" w:hAnsi="Times New Roman" w:cs="Times New Roman"/>
          <w:b/>
          <w:sz w:val="24"/>
          <w:szCs w:val="24"/>
        </w:rPr>
        <w:t xml:space="preserve">Risks </w:t>
      </w:r>
    </w:p>
    <w:p w:rsidR="00092400" w:rsidRPr="00092400" w:rsidRDefault="00092400" w:rsidP="008F0351">
      <w:pPr>
        <w:spacing w:line="480" w:lineRule="auto"/>
        <w:ind w:firstLine="720"/>
        <w:rPr>
          <w:rFonts w:ascii="Times New Roman" w:hAnsi="Times New Roman" w:cs="Times New Roman"/>
          <w:sz w:val="24"/>
          <w:szCs w:val="24"/>
        </w:rPr>
      </w:pPr>
      <w:r w:rsidRPr="00092400">
        <w:rPr>
          <w:rFonts w:ascii="Times New Roman" w:hAnsi="Times New Roman" w:cs="Times New Roman"/>
          <w:sz w:val="24"/>
          <w:szCs w:val="24"/>
        </w:rPr>
        <w:t>The economic condition of a market has significant threats to the performance of businesses (</w:t>
      </w:r>
      <w:proofErr w:type="spellStart"/>
      <w:r w:rsidRPr="00092400">
        <w:rPr>
          <w:rFonts w:ascii="Times New Roman" w:hAnsi="Times New Roman" w:cs="Times New Roman"/>
          <w:sz w:val="24"/>
          <w:szCs w:val="24"/>
        </w:rPr>
        <w:t>Almotairi</w:t>
      </w:r>
      <w:proofErr w:type="spellEnd"/>
      <w:r w:rsidRPr="00092400">
        <w:rPr>
          <w:rFonts w:ascii="Times New Roman" w:hAnsi="Times New Roman" w:cs="Times New Roman"/>
          <w:sz w:val="24"/>
          <w:szCs w:val="24"/>
        </w:rPr>
        <w:t xml:space="preserve">, </w:t>
      </w:r>
      <w:proofErr w:type="spellStart"/>
      <w:r w:rsidRPr="00092400">
        <w:rPr>
          <w:rFonts w:ascii="Times New Roman" w:hAnsi="Times New Roman" w:cs="Times New Roman"/>
          <w:sz w:val="24"/>
          <w:szCs w:val="24"/>
        </w:rPr>
        <w:t>Alam</w:t>
      </w:r>
      <w:proofErr w:type="spellEnd"/>
      <w:r w:rsidRPr="00092400">
        <w:rPr>
          <w:rFonts w:ascii="Times New Roman" w:hAnsi="Times New Roman" w:cs="Times New Roman"/>
          <w:sz w:val="24"/>
          <w:szCs w:val="24"/>
        </w:rPr>
        <w:t xml:space="preserve"> &amp; </w:t>
      </w:r>
      <w:proofErr w:type="spellStart"/>
      <w:r w:rsidRPr="00092400">
        <w:rPr>
          <w:rFonts w:ascii="Times New Roman" w:hAnsi="Times New Roman" w:cs="Times New Roman"/>
          <w:sz w:val="24"/>
          <w:szCs w:val="24"/>
        </w:rPr>
        <w:t>Gaadar</w:t>
      </w:r>
      <w:proofErr w:type="spellEnd"/>
      <w:r w:rsidRPr="00092400">
        <w:rPr>
          <w:rFonts w:ascii="Times New Roman" w:hAnsi="Times New Roman" w:cs="Times New Roman"/>
          <w:sz w:val="24"/>
          <w:szCs w:val="24"/>
        </w:rPr>
        <w:t xml:space="preserve">, 2013). The economic performance of a country can either lead to the poor or good performance of companies in a country. Saudi Arabia economy is at a risk of experiencing a downward trend due to the development of shale oil production in the U.S. although the country is still the largest oil exporter, the development of shale oil production have risks to the country’s oil exports ("Doing Business in Saudi Arabia", 2017). Therefore, the disposable income of individuals in the country is likely to reduce and consequently affect the demand for products from the U.s franchises in the country. </w:t>
      </w:r>
    </w:p>
    <w:p w:rsidR="00092400" w:rsidRPr="008F0351" w:rsidRDefault="00092400" w:rsidP="00092400">
      <w:pPr>
        <w:spacing w:line="480" w:lineRule="auto"/>
        <w:rPr>
          <w:rFonts w:ascii="Times New Roman" w:hAnsi="Times New Roman" w:cs="Times New Roman"/>
          <w:b/>
          <w:sz w:val="24"/>
          <w:szCs w:val="24"/>
        </w:rPr>
      </w:pPr>
      <w:r w:rsidRPr="008F0351">
        <w:rPr>
          <w:rFonts w:ascii="Times New Roman" w:hAnsi="Times New Roman" w:cs="Times New Roman"/>
          <w:b/>
          <w:sz w:val="24"/>
          <w:szCs w:val="24"/>
        </w:rPr>
        <w:t xml:space="preserve">Stiff </w:t>
      </w:r>
      <w:r w:rsidR="008F0351" w:rsidRPr="008F0351">
        <w:rPr>
          <w:rFonts w:ascii="Times New Roman" w:hAnsi="Times New Roman" w:cs="Times New Roman"/>
          <w:b/>
          <w:sz w:val="24"/>
          <w:szCs w:val="24"/>
        </w:rPr>
        <w:t xml:space="preserve">Competition </w:t>
      </w:r>
    </w:p>
    <w:p w:rsidR="00092400" w:rsidRPr="00092400" w:rsidRDefault="00092400" w:rsidP="008F0351">
      <w:pPr>
        <w:spacing w:line="480" w:lineRule="auto"/>
        <w:ind w:firstLine="720"/>
        <w:rPr>
          <w:rFonts w:ascii="Times New Roman" w:hAnsi="Times New Roman" w:cs="Times New Roman"/>
          <w:sz w:val="24"/>
          <w:szCs w:val="24"/>
        </w:rPr>
      </w:pPr>
      <w:r w:rsidRPr="00092400">
        <w:rPr>
          <w:rFonts w:ascii="Times New Roman" w:hAnsi="Times New Roman" w:cs="Times New Roman"/>
          <w:sz w:val="24"/>
          <w:szCs w:val="24"/>
        </w:rPr>
        <w:t xml:space="preserve">The state of competition in a given market influences the performance of a business. The current business environment has become more competitive attributable to globalization and </w:t>
      </w:r>
      <w:r w:rsidRPr="00092400">
        <w:rPr>
          <w:rFonts w:ascii="Times New Roman" w:hAnsi="Times New Roman" w:cs="Times New Roman"/>
          <w:sz w:val="24"/>
          <w:szCs w:val="24"/>
        </w:rPr>
        <w:lastRenderedPageBreak/>
        <w:t xml:space="preserve">development in technology ("Saudi Arabia - 1-Openness to and Restriction on Foreign Investment | export.gov", 2017). The Saudi government diplomatic relations have increased over the recent years with more players in the retail industry entering the market. </w:t>
      </w:r>
      <w:proofErr w:type="gramStart"/>
      <w:r w:rsidRPr="00092400">
        <w:rPr>
          <w:rFonts w:ascii="Times New Roman" w:hAnsi="Times New Roman" w:cs="Times New Roman"/>
          <w:sz w:val="24"/>
          <w:szCs w:val="24"/>
        </w:rPr>
        <w:t>this</w:t>
      </w:r>
      <w:proofErr w:type="gramEnd"/>
      <w:r w:rsidRPr="00092400">
        <w:rPr>
          <w:rFonts w:ascii="Times New Roman" w:hAnsi="Times New Roman" w:cs="Times New Roman"/>
          <w:sz w:val="24"/>
          <w:szCs w:val="24"/>
        </w:rPr>
        <w:t xml:space="preserve"> has resulted to increase competition from both the local and international firms in the country. Therefore, the U.S franchises are likely to be affected by the growing competition from other franchises as well as the local firms on their operations. </w:t>
      </w:r>
    </w:p>
    <w:p w:rsidR="00092400" w:rsidRPr="008F0351" w:rsidRDefault="00092400" w:rsidP="008F0351">
      <w:pPr>
        <w:spacing w:line="480" w:lineRule="auto"/>
        <w:jc w:val="center"/>
        <w:rPr>
          <w:rFonts w:ascii="Times New Roman" w:hAnsi="Times New Roman" w:cs="Times New Roman"/>
          <w:b/>
          <w:sz w:val="24"/>
          <w:szCs w:val="24"/>
        </w:rPr>
      </w:pPr>
      <w:r w:rsidRPr="008F0351">
        <w:rPr>
          <w:rFonts w:ascii="Times New Roman" w:hAnsi="Times New Roman" w:cs="Times New Roman"/>
          <w:b/>
          <w:sz w:val="24"/>
          <w:szCs w:val="24"/>
        </w:rPr>
        <w:t>Conclusion</w:t>
      </w:r>
    </w:p>
    <w:p w:rsidR="00092400" w:rsidRPr="00092400" w:rsidRDefault="00092400" w:rsidP="008F0351">
      <w:pPr>
        <w:spacing w:line="480" w:lineRule="auto"/>
        <w:ind w:firstLine="720"/>
        <w:rPr>
          <w:rFonts w:ascii="Times New Roman" w:hAnsi="Times New Roman" w:cs="Times New Roman"/>
          <w:sz w:val="24"/>
          <w:szCs w:val="24"/>
        </w:rPr>
      </w:pPr>
      <w:r w:rsidRPr="00092400">
        <w:rPr>
          <w:rFonts w:ascii="Times New Roman" w:hAnsi="Times New Roman" w:cs="Times New Roman"/>
          <w:sz w:val="24"/>
          <w:szCs w:val="24"/>
        </w:rPr>
        <w:t>The success of a business in a foreign country is determined by a company’s ability to scan the potential business environment and developing a strategy that better adapts a business in such environment. The U.S franchises are successful in Saudi Arabia due to the market entry strategy adopted, franchising which shifts various risks to the host company.  Besides, risks are inherent in foreign markets. However, identi</w:t>
      </w:r>
      <w:r w:rsidR="00FC5803">
        <w:rPr>
          <w:rFonts w:ascii="Times New Roman" w:hAnsi="Times New Roman" w:cs="Times New Roman"/>
          <w:sz w:val="24"/>
          <w:szCs w:val="24"/>
        </w:rPr>
        <w:t xml:space="preserve">fication of risks and development of </w:t>
      </w:r>
      <w:r w:rsidRPr="00092400">
        <w:rPr>
          <w:rFonts w:ascii="Times New Roman" w:hAnsi="Times New Roman" w:cs="Times New Roman"/>
          <w:sz w:val="24"/>
          <w:szCs w:val="24"/>
        </w:rPr>
        <w:t xml:space="preserve">appropriate strategies </w:t>
      </w:r>
      <w:r w:rsidR="00FC5803">
        <w:rPr>
          <w:rFonts w:ascii="Times New Roman" w:hAnsi="Times New Roman" w:cs="Times New Roman"/>
          <w:sz w:val="24"/>
          <w:szCs w:val="24"/>
        </w:rPr>
        <w:t xml:space="preserve">aimed at mitigating the risks </w:t>
      </w:r>
      <w:r w:rsidRPr="00092400">
        <w:rPr>
          <w:rFonts w:ascii="Times New Roman" w:hAnsi="Times New Roman" w:cs="Times New Roman"/>
          <w:sz w:val="24"/>
          <w:szCs w:val="24"/>
        </w:rPr>
        <w:t>impacts positively on the performance of a business in a foreign country.</w:t>
      </w:r>
    </w:p>
    <w:p w:rsidR="00FC5803" w:rsidRDefault="00FC5803" w:rsidP="00092400">
      <w:pPr>
        <w:spacing w:line="480" w:lineRule="auto"/>
        <w:rPr>
          <w:rFonts w:ascii="Times New Roman" w:hAnsi="Times New Roman" w:cs="Times New Roman"/>
          <w:sz w:val="24"/>
          <w:szCs w:val="24"/>
        </w:rPr>
      </w:pPr>
    </w:p>
    <w:p w:rsidR="00FC5803" w:rsidRDefault="00FC5803" w:rsidP="00092400">
      <w:pPr>
        <w:spacing w:line="480" w:lineRule="auto"/>
        <w:rPr>
          <w:rFonts w:ascii="Times New Roman" w:hAnsi="Times New Roman" w:cs="Times New Roman"/>
          <w:sz w:val="24"/>
          <w:szCs w:val="24"/>
        </w:rPr>
      </w:pPr>
    </w:p>
    <w:p w:rsidR="00FC5803" w:rsidRDefault="00FC5803" w:rsidP="00092400">
      <w:pPr>
        <w:spacing w:line="480" w:lineRule="auto"/>
        <w:rPr>
          <w:rFonts w:ascii="Times New Roman" w:hAnsi="Times New Roman" w:cs="Times New Roman"/>
          <w:sz w:val="24"/>
          <w:szCs w:val="24"/>
        </w:rPr>
      </w:pPr>
    </w:p>
    <w:p w:rsidR="00FC5803" w:rsidRDefault="00FC5803" w:rsidP="00092400">
      <w:pPr>
        <w:spacing w:line="480" w:lineRule="auto"/>
        <w:rPr>
          <w:rFonts w:ascii="Times New Roman" w:hAnsi="Times New Roman" w:cs="Times New Roman"/>
          <w:sz w:val="24"/>
          <w:szCs w:val="24"/>
        </w:rPr>
      </w:pPr>
    </w:p>
    <w:p w:rsidR="00FC5803" w:rsidRDefault="00FC5803" w:rsidP="00092400">
      <w:pPr>
        <w:spacing w:line="480" w:lineRule="auto"/>
        <w:rPr>
          <w:rFonts w:ascii="Times New Roman" w:hAnsi="Times New Roman" w:cs="Times New Roman"/>
          <w:sz w:val="24"/>
          <w:szCs w:val="24"/>
        </w:rPr>
      </w:pPr>
    </w:p>
    <w:p w:rsidR="00FC5803" w:rsidRDefault="00FC5803" w:rsidP="00092400">
      <w:pPr>
        <w:spacing w:line="480" w:lineRule="auto"/>
        <w:rPr>
          <w:rFonts w:ascii="Times New Roman" w:hAnsi="Times New Roman" w:cs="Times New Roman"/>
          <w:sz w:val="24"/>
          <w:szCs w:val="24"/>
        </w:rPr>
      </w:pPr>
    </w:p>
    <w:p w:rsidR="00AC30DB" w:rsidRPr="00FC5803" w:rsidRDefault="00AC30DB" w:rsidP="00FC5803">
      <w:pPr>
        <w:spacing w:line="480" w:lineRule="auto"/>
        <w:jc w:val="center"/>
        <w:rPr>
          <w:rFonts w:ascii="Times New Roman" w:hAnsi="Times New Roman" w:cs="Times New Roman"/>
          <w:b/>
          <w:sz w:val="24"/>
          <w:szCs w:val="24"/>
        </w:rPr>
      </w:pPr>
      <w:r w:rsidRPr="00FC5803">
        <w:rPr>
          <w:rFonts w:ascii="Times New Roman" w:hAnsi="Times New Roman" w:cs="Times New Roman"/>
          <w:b/>
          <w:sz w:val="24"/>
          <w:szCs w:val="24"/>
        </w:rPr>
        <w:lastRenderedPageBreak/>
        <w:t>References</w:t>
      </w:r>
    </w:p>
    <w:p w:rsidR="002855D6" w:rsidRDefault="002855D6" w:rsidP="00092400">
      <w:pPr>
        <w:spacing w:line="480" w:lineRule="auto"/>
        <w:rPr>
          <w:rFonts w:ascii="Times New Roman" w:hAnsi="Times New Roman" w:cs="Times New Roman"/>
          <w:sz w:val="24"/>
          <w:szCs w:val="24"/>
        </w:rPr>
      </w:pPr>
      <w:r w:rsidRPr="00092400">
        <w:rPr>
          <w:rFonts w:ascii="Times New Roman" w:hAnsi="Times New Roman" w:cs="Times New Roman"/>
          <w:sz w:val="24"/>
          <w:szCs w:val="24"/>
        </w:rPr>
        <w:t>Ali, S. (2008). </w:t>
      </w:r>
      <w:proofErr w:type="spellStart"/>
      <w:r w:rsidRPr="002855D6">
        <w:rPr>
          <w:rFonts w:ascii="Times New Roman" w:hAnsi="Times New Roman" w:cs="Times New Roman"/>
          <w:i/>
          <w:sz w:val="24"/>
          <w:szCs w:val="24"/>
        </w:rPr>
        <w:t>Franchising’s</w:t>
      </w:r>
      <w:proofErr w:type="spellEnd"/>
      <w:r w:rsidRPr="002855D6">
        <w:rPr>
          <w:rFonts w:ascii="Times New Roman" w:hAnsi="Times New Roman" w:cs="Times New Roman"/>
          <w:i/>
          <w:sz w:val="24"/>
          <w:szCs w:val="24"/>
        </w:rPr>
        <w:t xml:space="preserve"> Appeal: Market Growth in Saudi A</w:t>
      </w:r>
      <w:r>
        <w:rPr>
          <w:rFonts w:ascii="Times New Roman" w:hAnsi="Times New Roman" w:cs="Times New Roman"/>
          <w:i/>
          <w:sz w:val="24"/>
          <w:szCs w:val="24"/>
        </w:rPr>
        <w:t>rabia | International Franchise</w:t>
      </w:r>
      <w:r>
        <w:rPr>
          <w:rFonts w:ascii="Times New Roman" w:hAnsi="Times New Roman" w:cs="Times New Roman"/>
          <w:i/>
          <w:sz w:val="24"/>
          <w:szCs w:val="24"/>
        </w:rPr>
        <w:tab/>
      </w:r>
      <w:r w:rsidRPr="002855D6">
        <w:rPr>
          <w:rFonts w:ascii="Times New Roman" w:hAnsi="Times New Roman" w:cs="Times New Roman"/>
          <w:i/>
          <w:sz w:val="24"/>
          <w:szCs w:val="24"/>
        </w:rPr>
        <w:t>Association. Franchise.org.</w:t>
      </w:r>
      <w:r w:rsidRPr="00092400">
        <w:rPr>
          <w:rFonts w:ascii="Times New Roman" w:hAnsi="Times New Roman" w:cs="Times New Roman"/>
          <w:sz w:val="24"/>
          <w:szCs w:val="24"/>
        </w:rPr>
        <w:t xml:space="preserve"> Retrieved 17 April 2018, from</w:t>
      </w:r>
      <w:r>
        <w:rPr>
          <w:rFonts w:ascii="Times New Roman" w:hAnsi="Times New Roman" w:cs="Times New Roman"/>
          <w:sz w:val="24"/>
          <w:szCs w:val="24"/>
        </w:rPr>
        <w:tab/>
      </w:r>
      <w:hyperlink r:id="rId6" w:history="1">
        <w:r w:rsidRPr="008D61BF">
          <w:rPr>
            <w:rStyle w:val="Hyperlink"/>
            <w:rFonts w:ascii="Times New Roman" w:hAnsi="Times New Roman" w:cs="Times New Roman"/>
            <w:sz w:val="24"/>
            <w:szCs w:val="24"/>
          </w:rPr>
          <w:t>https://www.franchise.org/franchising%E2%80%99s-appeal-market-growth-in-saudi</w:t>
        </w:r>
        <w:r w:rsidRPr="008D61BF">
          <w:rPr>
            <w:rStyle w:val="Hyperlink"/>
            <w:rFonts w:ascii="Times New Roman" w:hAnsi="Times New Roman" w:cs="Times New Roman"/>
            <w:sz w:val="24"/>
            <w:szCs w:val="24"/>
          </w:rPr>
          <w:tab/>
        </w:r>
        <w:proofErr w:type="spellStart"/>
        <w:r w:rsidRPr="008D61BF">
          <w:rPr>
            <w:rStyle w:val="Hyperlink"/>
            <w:rFonts w:ascii="Times New Roman" w:hAnsi="Times New Roman" w:cs="Times New Roman"/>
            <w:sz w:val="24"/>
            <w:szCs w:val="24"/>
          </w:rPr>
          <w:t>arabia</w:t>
        </w:r>
        <w:proofErr w:type="spellEnd"/>
      </w:hyperlink>
    </w:p>
    <w:p w:rsidR="00110686" w:rsidRPr="00092400" w:rsidRDefault="00110686" w:rsidP="00092400">
      <w:pPr>
        <w:spacing w:line="480" w:lineRule="auto"/>
        <w:rPr>
          <w:rFonts w:ascii="Times New Roman" w:hAnsi="Times New Roman" w:cs="Times New Roman"/>
          <w:sz w:val="24"/>
          <w:szCs w:val="24"/>
        </w:rPr>
      </w:pPr>
      <w:proofErr w:type="spellStart"/>
      <w:proofErr w:type="gramStart"/>
      <w:r w:rsidRPr="00092400">
        <w:rPr>
          <w:rFonts w:ascii="Times New Roman" w:hAnsi="Times New Roman" w:cs="Times New Roman"/>
          <w:sz w:val="24"/>
          <w:szCs w:val="24"/>
        </w:rPr>
        <w:t>Almotairi</w:t>
      </w:r>
      <w:proofErr w:type="spellEnd"/>
      <w:r w:rsidRPr="00092400">
        <w:rPr>
          <w:rFonts w:ascii="Times New Roman" w:hAnsi="Times New Roman" w:cs="Times New Roman"/>
          <w:sz w:val="24"/>
          <w:szCs w:val="24"/>
        </w:rPr>
        <w:t xml:space="preserve">, M., </w:t>
      </w:r>
      <w:proofErr w:type="spellStart"/>
      <w:r w:rsidRPr="00092400">
        <w:rPr>
          <w:rFonts w:ascii="Times New Roman" w:hAnsi="Times New Roman" w:cs="Times New Roman"/>
          <w:sz w:val="24"/>
          <w:szCs w:val="24"/>
        </w:rPr>
        <w:t>Alam</w:t>
      </w:r>
      <w:proofErr w:type="spellEnd"/>
      <w:r w:rsidRPr="00092400">
        <w:rPr>
          <w:rFonts w:ascii="Times New Roman" w:hAnsi="Times New Roman" w:cs="Times New Roman"/>
          <w:sz w:val="24"/>
          <w:szCs w:val="24"/>
        </w:rPr>
        <w:t xml:space="preserve">, A., &amp; </w:t>
      </w:r>
      <w:proofErr w:type="spellStart"/>
      <w:r w:rsidRPr="00092400">
        <w:rPr>
          <w:rFonts w:ascii="Times New Roman" w:hAnsi="Times New Roman" w:cs="Times New Roman"/>
          <w:sz w:val="24"/>
          <w:szCs w:val="24"/>
        </w:rPr>
        <w:t>Gaadar</w:t>
      </w:r>
      <w:proofErr w:type="spellEnd"/>
      <w:r w:rsidRPr="00092400">
        <w:rPr>
          <w:rFonts w:ascii="Times New Roman" w:hAnsi="Times New Roman" w:cs="Times New Roman"/>
          <w:sz w:val="24"/>
          <w:szCs w:val="24"/>
        </w:rPr>
        <w:t>, K. (2013).</w:t>
      </w:r>
      <w:proofErr w:type="gramEnd"/>
      <w:r w:rsidRPr="00092400">
        <w:rPr>
          <w:rFonts w:ascii="Times New Roman" w:hAnsi="Times New Roman" w:cs="Times New Roman"/>
          <w:sz w:val="24"/>
          <w:szCs w:val="24"/>
        </w:rPr>
        <w:t> </w:t>
      </w:r>
      <w:proofErr w:type="gramStart"/>
      <w:r w:rsidRPr="002855D6">
        <w:rPr>
          <w:rFonts w:ascii="Times New Roman" w:hAnsi="Times New Roman" w:cs="Times New Roman"/>
          <w:i/>
          <w:sz w:val="24"/>
          <w:szCs w:val="24"/>
        </w:rPr>
        <w:t>A Case St</w:t>
      </w:r>
      <w:r w:rsidR="002855D6">
        <w:rPr>
          <w:rFonts w:ascii="Times New Roman" w:hAnsi="Times New Roman" w:cs="Times New Roman"/>
          <w:i/>
          <w:sz w:val="24"/>
          <w:szCs w:val="24"/>
        </w:rPr>
        <w:t>udy “Challenges and threats for</w:t>
      </w:r>
      <w:r w:rsidR="002855D6">
        <w:rPr>
          <w:rFonts w:ascii="Times New Roman" w:hAnsi="Times New Roman" w:cs="Times New Roman"/>
          <w:i/>
          <w:sz w:val="24"/>
          <w:szCs w:val="24"/>
        </w:rPr>
        <w:tab/>
      </w:r>
      <w:r w:rsidRPr="002855D6">
        <w:rPr>
          <w:rFonts w:ascii="Times New Roman" w:hAnsi="Times New Roman" w:cs="Times New Roman"/>
          <w:i/>
          <w:sz w:val="24"/>
          <w:szCs w:val="24"/>
        </w:rPr>
        <w:t>international business".</w:t>
      </w:r>
      <w:proofErr w:type="gramEnd"/>
      <w:r w:rsidRPr="002855D6">
        <w:rPr>
          <w:rFonts w:ascii="Times New Roman" w:hAnsi="Times New Roman" w:cs="Times New Roman"/>
          <w:i/>
          <w:sz w:val="24"/>
          <w:szCs w:val="24"/>
        </w:rPr>
        <w:t xml:space="preserve"> Usa-journals.com. </w:t>
      </w:r>
      <w:r w:rsidRPr="00092400">
        <w:rPr>
          <w:rFonts w:ascii="Times New Roman" w:hAnsi="Times New Roman" w:cs="Times New Roman"/>
          <w:sz w:val="24"/>
          <w:szCs w:val="24"/>
        </w:rPr>
        <w:t>Retrieved 17 April 2018, from</w:t>
      </w:r>
      <w:r w:rsidR="002855D6">
        <w:rPr>
          <w:rFonts w:ascii="Times New Roman" w:hAnsi="Times New Roman" w:cs="Times New Roman"/>
          <w:sz w:val="24"/>
          <w:szCs w:val="24"/>
        </w:rPr>
        <w:tab/>
      </w:r>
      <w:hyperlink r:id="rId7" w:history="1">
        <w:r w:rsidRPr="00092400">
          <w:rPr>
            <w:rStyle w:val="Hyperlink"/>
            <w:rFonts w:ascii="Times New Roman" w:hAnsi="Times New Roman" w:cs="Times New Roman"/>
            <w:sz w:val="24"/>
            <w:szCs w:val="24"/>
          </w:rPr>
          <w:t>http://www.usa-journals.com/wp-content/uploads/2013/03/Almotairi_Vol14.pdf</w:t>
        </w:r>
      </w:hyperlink>
    </w:p>
    <w:p w:rsidR="00440586" w:rsidRPr="00092400" w:rsidRDefault="00440586" w:rsidP="00092400">
      <w:pPr>
        <w:spacing w:line="480" w:lineRule="auto"/>
        <w:rPr>
          <w:rFonts w:ascii="Times New Roman" w:hAnsi="Times New Roman" w:cs="Times New Roman"/>
          <w:sz w:val="24"/>
          <w:szCs w:val="24"/>
        </w:rPr>
      </w:pPr>
      <w:proofErr w:type="gramStart"/>
      <w:r w:rsidRPr="002855D6">
        <w:rPr>
          <w:rFonts w:ascii="Times New Roman" w:hAnsi="Times New Roman" w:cs="Times New Roman"/>
          <w:i/>
          <w:sz w:val="24"/>
          <w:szCs w:val="24"/>
        </w:rPr>
        <w:t>Doing Business in Saudi Arabia</w:t>
      </w:r>
      <w:r w:rsidRPr="00092400">
        <w:rPr>
          <w:rFonts w:ascii="Times New Roman" w:hAnsi="Times New Roman" w:cs="Times New Roman"/>
          <w:sz w:val="24"/>
          <w:szCs w:val="24"/>
        </w:rPr>
        <w:t>.</w:t>
      </w:r>
      <w:proofErr w:type="gramEnd"/>
      <w:r w:rsidRPr="00092400">
        <w:rPr>
          <w:rFonts w:ascii="Times New Roman" w:hAnsi="Times New Roman" w:cs="Times New Roman"/>
          <w:sz w:val="24"/>
          <w:szCs w:val="24"/>
        </w:rPr>
        <w:t xml:space="preserve"> </w:t>
      </w:r>
      <w:proofErr w:type="gramStart"/>
      <w:r w:rsidRPr="00092400">
        <w:rPr>
          <w:rFonts w:ascii="Times New Roman" w:hAnsi="Times New Roman" w:cs="Times New Roman"/>
          <w:sz w:val="24"/>
          <w:szCs w:val="24"/>
        </w:rPr>
        <w:t>(2017). </w:t>
      </w:r>
      <w:r w:rsidRPr="002855D6">
        <w:rPr>
          <w:rFonts w:ascii="Times New Roman" w:hAnsi="Times New Roman" w:cs="Times New Roman"/>
          <w:i/>
          <w:sz w:val="24"/>
          <w:szCs w:val="24"/>
        </w:rPr>
        <w:t>Sa.usembassy.gov.</w:t>
      </w:r>
      <w:proofErr w:type="gramEnd"/>
      <w:r w:rsidRPr="00092400">
        <w:rPr>
          <w:rFonts w:ascii="Times New Roman" w:hAnsi="Times New Roman" w:cs="Times New Roman"/>
          <w:sz w:val="24"/>
          <w:szCs w:val="24"/>
        </w:rPr>
        <w:t xml:space="preserve"> Retrieved 17 April 2018, from</w:t>
      </w:r>
      <w:r w:rsidR="002855D6">
        <w:rPr>
          <w:rFonts w:ascii="Times New Roman" w:hAnsi="Times New Roman" w:cs="Times New Roman"/>
          <w:sz w:val="24"/>
          <w:szCs w:val="24"/>
        </w:rPr>
        <w:tab/>
      </w:r>
      <w:hyperlink r:id="rId8" w:history="1">
        <w:r w:rsidRPr="00092400">
          <w:rPr>
            <w:rStyle w:val="Hyperlink"/>
            <w:rFonts w:ascii="Times New Roman" w:hAnsi="Times New Roman" w:cs="Times New Roman"/>
            <w:sz w:val="24"/>
            <w:szCs w:val="24"/>
          </w:rPr>
          <w:t>https://sa.usembassy.gov/wp-content/uploads/sites/60/CCG-2017-Saudi-Arabia.pdf</w:t>
        </w:r>
      </w:hyperlink>
    </w:p>
    <w:p w:rsidR="00404695" w:rsidRPr="00092400" w:rsidRDefault="00404695" w:rsidP="00092400">
      <w:pPr>
        <w:spacing w:line="480" w:lineRule="auto"/>
        <w:rPr>
          <w:rFonts w:ascii="Times New Roman" w:hAnsi="Times New Roman" w:cs="Times New Roman"/>
          <w:sz w:val="24"/>
          <w:szCs w:val="24"/>
        </w:rPr>
      </w:pPr>
      <w:proofErr w:type="spellStart"/>
      <w:proofErr w:type="gramStart"/>
      <w:r w:rsidRPr="00092400">
        <w:rPr>
          <w:rFonts w:ascii="Times New Roman" w:hAnsi="Times New Roman" w:cs="Times New Roman"/>
          <w:sz w:val="24"/>
          <w:szCs w:val="24"/>
        </w:rPr>
        <w:t>Globerman</w:t>
      </w:r>
      <w:proofErr w:type="spellEnd"/>
      <w:r w:rsidRPr="00092400">
        <w:rPr>
          <w:rFonts w:ascii="Times New Roman" w:hAnsi="Times New Roman" w:cs="Times New Roman"/>
          <w:sz w:val="24"/>
          <w:szCs w:val="24"/>
        </w:rPr>
        <w:t>, S. (2012).</w:t>
      </w:r>
      <w:proofErr w:type="gramEnd"/>
      <w:r w:rsidRPr="00092400">
        <w:rPr>
          <w:rFonts w:ascii="Times New Roman" w:hAnsi="Times New Roman" w:cs="Times New Roman"/>
          <w:sz w:val="24"/>
          <w:szCs w:val="24"/>
        </w:rPr>
        <w:t> </w:t>
      </w:r>
      <w:proofErr w:type="gramStart"/>
      <w:r w:rsidRPr="00470281">
        <w:rPr>
          <w:rFonts w:ascii="Times New Roman" w:hAnsi="Times New Roman" w:cs="Times New Roman"/>
          <w:i/>
          <w:sz w:val="24"/>
          <w:szCs w:val="24"/>
        </w:rPr>
        <w:t>Risk and Uncertainty in International Business.</w:t>
      </w:r>
      <w:proofErr w:type="gramEnd"/>
      <w:r w:rsidRPr="00470281">
        <w:rPr>
          <w:rFonts w:ascii="Times New Roman" w:hAnsi="Times New Roman" w:cs="Times New Roman"/>
          <w:i/>
          <w:sz w:val="24"/>
          <w:szCs w:val="24"/>
        </w:rPr>
        <w:t> Cbe.wwu.edu.</w:t>
      </w:r>
      <w:r w:rsidR="00470281">
        <w:rPr>
          <w:rFonts w:ascii="Times New Roman" w:hAnsi="Times New Roman" w:cs="Times New Roman"/>
          <w:sz w:val="24"/>
          <w:szCs w:val="24"/>
        </w:rPr>
        <w:t xml:space="preserve"> Retrieved</w:t>
      </w:r>
      <w:r w:rsidR="00470281">
        <w:rPr>
          <w:rFonts w:ascii="Times New Roman" w:hAnsi="Times New Roman" w:cs="Times New Roman"/>
          <w:sz w:val="24"/>
          <w:szCs w:val="24"/>
        </w:rPr>
        <w:tab/>
      </w:r>
      <w:r w:rsidRPr="00092400">
        <w:rPr>
          <w:rFonts w:ascii="Times New Roman" w:hAnsi="Times New Roman" w:cs="Times New Roman"/>
          <w:sz w:val="24"/>
          <w:szCs w:val="24"/>
        </w:rPr>
        <w:t>17 April 2018, from</w:t>
      </w:r>
      <w:r w:rsidR="00470281">
        <w:rPr>
          <w:rFonts w:ascii="Times New Roman" w:hAnsi="Times New Roman" w:cs="Times New Roman"/>
          <w:sz w:val="24"/>
          <w:szCs w:val="24"/>
        </w:rPr>
        <w:tab/>
      </w:r>
      <w:hyperlink r:id="rId9" w:history="1">
        <w:r w:rsidR="00470281" w:rsidRPr="008D61BF">
          <w:rPr>
            <w:rStyle w:val="Hyperlink"/>
            <w:rFonts w:ascii="Times New Roman" w:hAnsi="Times New Roman" w:cs="Times New Roman"/>
            <w:sz w:val="24"/>
            <w:szCs w:val="24"/>
          </w:rPr>
          <w:t>https://cbe.wwu.edu/files/risk%20and%20uncertainty%20in%20international%20busine</w:t>
        </w:r>
        <w:r w:rsidR="00470281" w:rsidRPr="008D61BF">
          <w:rPr>
            <w:rStyle w:val="Hyperlink"/>
            <w:rFonts w:ascii="Times New Roman" w:hAnsi="Times New Roman" w:cs="Times New Roman"/>
            <w:sz w:val="24"/>
            <w:szCs w:val="24"/>
          </w:rPr>
          <w:tab/>
          <w:t>s.pdf</w:t>
        </w:r>
      </w:hyperlink>
    </w:p>
    <w:p w:rsidR="00D32DAD" w:rsidRPr="00092400" w:rsidRDefault="00D32DAD" w:rsidP="00092400">
      <w:pPr>
        <w:spacing w:line="480" w:lineRule="auto"/>
        <w:rPr>
          <w:rFonts w:ascii="Times New Roman" w:hAnsi="Times New Roman" w:cs="Times New Roman"/>
          <w:sz w:val="24"/>
          <w:szCs w:val="24"/>
        </w:rPr>
      </w:pPr>
      <w:proofErr w:type="gramStart"/>
      <w:r w:rsidRPr="00470281">
        <w:rPr>
          <w:rFonts w:ascii="Times New Roman" w:hAnsi="Times New Roman" w:cs="Times New Roman"/>
          <w:i/>
          <w:sz w:val="24"/>
          <w:szCs w:val="24"/>
        </w:rPr>
        <w:t>KSA Retail Sector.</w:t>
      </w:r>
      <w:proofErr w:type="gramEnd"/>
      <w:r w:rsidRPr="00092400">
        <w:rPr>
          <w:rFonts w:ascii="Times New Roman" w:hAnsi="Times New Roman" w:cs="Times New Roman"/>
          <w:sz w:val="24"/>
          <w:szCs w:val="24"/>
        </w:rPr>
        <w:t xml:space="preserve"> </w:t>
      </w:r>
      <w:proofErr w:type="gramStart"/>
      <w:r w:rsidRPr="00092400">
        <w:rPr>
          <w:rFonts w:ascii="Times New Roman" w:hAnsi="Times New Roman" w:cs="Times New Roman"/>
          <w:sz w:val="24"/>
          <w:szCs w:val="24"/>
        </w:rPr>
        <w:t>(2012). </w:t>
      </w:r>
      <w:r w:rsidRPr="00470281">
        <w:rPr>
          <w:rFonts w:ascii="Times New Roman" w:hAnsi="Times New Roman" w:cs="Times New Roman"/>
          <w:i/>
          <w:sz w:val="24"/>
          <w:szCs w:val="24"/>
        </w:rPr>
        <w:t>Aljaziracapital.com.sa.</w:t>
      </w:r>
      <w:proofErr w:type="gramEnd"/>
      <w:r w:rsidRPr="00092400">
        <w:rPr>
          <w:rFonts w:ascii="Times New Roman" w:hAnsi="Times New Roman" w:cs="Times New Roman"/>
          <w:sz w:val="24"/>
          <w:szCs w:val="24"/>
        </w:rPr>
        <w:t xml:space="preserve"> Retrieved 17 April 2018, from</w:t>
      </w:r>
      <w:r w:rsidR="00470281">
        <w:rPr>
          <w:rFonts w:ascii="Times New Roman" w:hAnsi="Times New Roman" w:cs="Times New Roman"/>
          <w:sz w:val="24"/>
          <w:szCs w:val="24"/>
        </w:rPr>
        <w:tab/>
      </w:r>
      <w:hyperlink r:id="rId10" w:history="1">
        <w:r w:rsidRPr="00092400">
          <w:rPr>
            <w:rStyle w:val="Hyperlink"/>
            <w:rFonts w:ascii="Times New Roman" w:hAnsi="Times New Roman" w:cs="Times New Roman"/>
            <w:sz w:val="24"/>
            <w:szCs w:val="24"/>
          </w:rPr>
          <w:t>http://www.aljaziracapital.com.sa/report_file/ess/sec-34.pdf</w:t>
        </w:r>
      </w:hyperlink>
    </w:p>
    <w:p w:rsidR="0030705C" w:rsidRPr="00092400" w:rsidRDefault="0030705C" w:rsidP="00092400">
      <w:pPr>
        <w:spacing w:line="480" w:lineRule="auto"/>
        <w:rPr>
          <w:rFonts w:ascii="Times New Roman" w:hAnsi="Times New Roman" w:cs="Times New Roman"/>
          <w:sz w:val="24"/>
          <w:szCs w:val="24"/>
        </w:rPr>
      </w:pPr>
      <w:proofErr w:type="gramStart"/>
      <w:r w:rsidRPr="00470281">
        <w:rPr>
          <w:rFonts w:ascii="Times New Roman" w:hAnsi="Times New Roman" w:cs="Times New Roman"/>
          <w:i/>
          <w:sz w:val="24"/>
          <w:szCs w:val="24"/>
        </w:rPr>
        <w:t>Saudi Arabia - 1-Openness to and Restriction on Foreign Investment | export.gov.</w:t>
      </w:r>
      <w:proofErr w:type="gramEnd"/>
      <w:r w:rsidR="00470281">
        <w:rPr>
          <w:rFonts w:ascii="Times New Roman" w:hAnsi="Times New Roman" w:cs="Times New Roman"/>
          <w:sz w:val="24"/>
          <w:szCs w:val="24"/>
        </w:rPr>
        <w:tab/>
      </w:r>
      <w:proofErr w:type="gramStart"/>
      <w:r w:rsidRPr="00092400">
        <w:rPr>
          <w:rFonts w:ascii="Times New Roman" w:hAnsi="Times New Roman" w:cs="Times New Roman"/>
          <w:sz w:val="24"/>
          <w:szCs w:val="24"/>
        </w:rPr>
        <w:t>(2017). </w:t>
      </w:r>
      <w:r w:rsidRPr="00470281">
        <w:rPr>
          <w:rFonts w:ascii="Times New Roman" w:hAnsi="Times New Roman" w:cs="Times New Roman"/>
          <w:i/>
          <w:sz w:val="24"/>
          <w:szCs w:val="24"/>
        </w:rPr>
        <w:t>Export.gov.</w:t>
      </w:r>
      <w:proofErr w:type="gramEnd"/>
      <w:r w:rsidRPr="00092400">
        <w:rPr>
          <w:rFonts w:ascii="Times New Roman" w:hAnsi="Times New Roman" w:cs="Times New Roman"/>
          <w:sz w:val="24"/>
          <w:szCs w:val="24"/>
        </w:rPr>
        <w:t xml:space="preserve"> Retrieved 17 April 2018, from</w:t>
      </w:r>
      <w:r w:rsidR="00470281">
        <w:rPr>
          <w:rFonts w:ascii="Times New Roman" w:hAnsi="Times New Roman" w:cs="Times New Roman"/>
          <w:sz w:val="24"/>
          <w:szCs w:val="24"/>
        </w:rPr>
        <w:tab/>
      </w:r>
      <w:hyperlink r:id="rId11" w:history="1">
        <w:r w:rsidRPr="00092400">
          <w:rPr>
            <w:rStyle w:val="Hyperlink"/>
            <w:rFonts w:ascii="Times New Roman" w:hAnsi="Times New Roman" w:cs="Times New Roman"/>
            <w:sz w:val="24"/>
            <w:szCs w:val="24"/>
          </w:rPr>
          <w:t>https://www.export.gov/article?id=Saudi-Arabia-openness-to-foreign-investment</w:t>
        </w:r>
      </w:hyperlink>
    </w:p>
    <w:p w:rsidR="005553EA" w:rsidRPr="00092400" w:rsidRDefault="00CD4E92" w:rsidP="00092400">
      <w:pPr>
        <w:spacing w:line="480" w:lineRule="auto"/>
        <w:rPr>
          <w:rFonts w:ascii="Times New Roman" w:hAnsi="Times New Roman" w:cs="Times New Roman"/>
          <w:sz w:val="24"/>
          <w:szCs w:val="24"/>
        </w:rPr>
      </w:pPr>
      <w:r w:rsidRPr="00470281">
        <w:rPr>
          <w:rFonts w:ascii="Times New Roman" w:hAnsi="Times New Roman" w:cs="Times New Roman"/>
          <w:i/>
          <w:sz w:val="24"/>
          <w:szCs w:val="24"/>
        </w:rPr>
        <w:t xml:space="preserve">U.S. Relations </w:t>
      </w:r>
      <w:proofErr w:type="gramStart"/>
      <w:r w:rsidRPr="00470281">
        <w:rPr>
          <w:rFonts w:ascii="Times New Roman" w:hAnsi="Times New Roman" w:cs="Times New Roman"/>
          <w:i/>
          <w:sz w:val="24"/>
          <w:szCs w:val="24"/>
        </w:rPr>
        <w:t>With</w:t>
      </w:r>
      <w:proofErr w:type="gramEnd"/>
      <w:r w:rsidRPr="00470281">
        <w:rPr>
          <w:rFonts w:ascii="Times New Roman" w:hAnsi="Times New Roman" w:cs="Times New Roman"/>
          <w:i/>
          <w:sz w:val="24"/>
          <w:szCs w:val="24"/>
        </w:rPr>
        <w:t xml:space="preserve"> Saudi Arabia.</w:t>
      </w:r>
      <w:r w:rsidRPr="00092400">
        <w:rPr>
          <w:rFonts w:ascii="Times New Roman" w:hAnsi="Times New Roman" w:cs="Times New Roman"/>
          <w:sz w:val="24"/>
          <w:szCs w:val="24"/>
        </w:rPr>
        <w:t xml:space="preserve"> </w:t>
      </w:r>
      <w:proofErr w:type="gramStart"/>
      <w:r w:rsidRPr="00092400">
        <w:rPr>
          <w:rFonts w:ascii="Times New Roman" w:hAnsi="Times New Roman" w:cs="Times New Roman"/>
          <w:sz w:val="24"/>
          <w:szCs w:val="24"/>
        </w:rPr>
        <w:t xml:space="preserve">(2017). U.S. </w:t>
      </w:r>
      <w:r w:rsidRPr="00470281">
        <w:rPr>
          <w:rFonts w:ascii="Times New Roman" w:hAnsi="Times New Roman" w:cs="Times New Roman"/>
          <w:i/>
          <w:sz w:val="24"/>
          <w:szCs w:val="24"/>
        </w:rPr>
        <w:t>Department of State</w:t>
      </w:r>
      <w:r w:rsidR="00470281">
        <w:rPr>
          <w:rFonts w:ascii="Times New Roman" w:hAnsi="Times New Roman" w:cs="Times New Roman"/>
          <w:sz w:val="24"/>
          <w:szCs w:val="24"/>
        </w:rPr>
        <w:t>.</w:t>
      </w:r>
      <w:proofErr w:type="gramEnd"/>
      <w:r w:rsidR="00470281">
        <w:rPr>
          <w:rFonts w:ascii="Times New Roman" w:hAnsi="Times New Roman" w:cs="Times New Roman"/>
          <w:sz w:val="24"/>
          <w:szCs w:val="24"/>
        </w:rPr>
        <w:t xml:space="preserve"> Retrieved 17 April 2018,</w:t>
      </w:r>
      <w:r w:rsidR="00470281">
        <w:rPr>
          <w:rFonts w:ascii="Times New Roman" w:hAnsi="Times New Roman" w:cs="Times New Roman"/>
          <w:sz w:val="24"/>
          <w:szCs w:val="24"/>
        </w:rPr>
        <w:tab/>
      </w:r>
      <w:r w:rsidRPr="00092400">
        <w:rPr>
          <w:rFonts w:ascii="Times New Roman" w:hAnsi="Times New Roman" w:cs="Times New Roman"/>
          <w:sz w:val="24"/>
          <w:szCs w:val="24"/>
        </w:rPr>
        <w:t xml:space="preserve">from </w:t>
      </w:r>
      <w:hyperlink r:id="rId12" w:history="1">
        <w:r w:rsidRPr="00092400">
          <w:rPr>
            <w:rStyle w:val="Hyperlink"/>
            <w:rFonts w:ascii="Times New Roman" w:hAnsi="Times New Roman" w:cs="Times New Roman"/>
            <w:sz w:val="24"/>
            <w:szCs w:val="24"/>
          </w:rPr>
          <w:t>https://www.state.gov/r/pa/ei/bgn/3584.htm</w:t>
        </w:r>
      </w:hyperlink>
    </w:p>
    <w:p w:rsidR="001C5D25" w:rsidRPr="00092400" w:rsidRDefault="001C5D25" w:rsidP="00092400">
      <w:pPr>
        <w:spacing w:line="480" w:lineRule="auto"/>
        <w:rPr>
          <w:rFonts w:ascii="Times New Roman" w:hAnsi="Times New Roman" w:cs="Times New Roman"/>
          <w:sz w:val="24"/>
          <w:szCs w:val="24"/>
        </w:rPr>
      </w:pPr>
      <w:proofErr w:type="gramStart"/>
      <w:r w:rsidRPr="00092400">
        <w:rPr>
          <w:rFonts w:ascii="Times New Roman" w:hAnsi="Times New Roman" w:cs="Times New Roman"/>
          <w:sz w:val="24"/>
          <w:szCs w:val="24"/>
        </w:rPr>
        <w:lastRenderedPageBreak/>
        <w:t xml:space="preserve">Ward, P., </w:t>
      </w:r>
      <w:proofErr w:type="spellStart"/>
      <w:r w:rsidRPr="00092400">
        <w:rPr>
          <w:rFonts w:ascii="Times New Roman" w:hAnsi="Times New Roman" w:cs="Times New Roman"/>
          <w:sz w:val="24"/>
          <w:szCs w:val="24"/>
        </w:rPr>
        <w:t>Plave</w:t>
      </w:r>
      <w:proofErr w:type="spellEnd"/>
      <w:r w:rsidRPr="00092400">
        <w:rPr>
          <w:rFonts w:ascii="Times New Roman" w:hAnsi="Times New Roman" w:cs="Times New Roman"/>
          <w:sz w:val="24"/>
          <w:szCs w:val="24"/>
        </w:rPr>
        <w:t>, L., &amp; Nowak, C. (2014).</w:t>
      </w:r>
      <w:proofErr w:type="gramEnd"/>
      <w:r w:rsidRPr="00092400">
        <w:rPr>
          <w:rFonts w:ascii="Times New Roman" w:hAnsi="Times New Roman" w:cs="Times New Roman"/>
          <w:sz w:val="24"/>
          <w:szCs w:val="24"/>
        </w:rPr>
        <w:t> </w:t>
      </w:r>
      <w:r w:rsidR="00854A61" w:rsidRPr="00854A61">
        <w:rPr>
          <w:rFonts w:ascii="Times New Roman" w:hAnsi="Times New Roman" w:cs="Times New Roman"/>
          <w:i/>
          <w:sz w:val="24"/>
          <w:szCs w:val="24"/>
        </w:rPr>
        <w:t>Unique and Often Overlooked Issues and</w:t>
      </w:r>
      <w:r w:rsidR="00854A61">
        <w:rPr>
          <w:rFonts w:ascii="Times New Roman" w:hAnsi="Times New Roman" w:cs="Times New Roman"/>
          <w:i/>
          <w:sz w:val="24"/>
          <w:szCs w:val="24"/>
        </w:rPr>
        <w:t xml:space="preserve"> Limitations</w:t>
      </w:r>
      <w:r w:rsidR="00854A61">
        <w:rPr>
          <w:rFonts w:ascii="Times New Roman" w:hAnsi="Times New Roman" w:cs="Times New Roman"/>
          <w:i/>
          <w:sz w:val="24"/>
          <w:szCs w:val="24"/>
        </w:rPr>
        <w:tab/>
      </w:r>
      <w:r w:rsidR="00854A61" w:rsidRPr="00854A61">
        <w:rPr>
          <w:rFonts w:ascii="Times New Roman" w:hAnsi="Times New Roman" w:cs="Times New Roman"/>
          <w:i/>
          <w:sz w:val="24"/>
          <w:szCs w:val="24"/>
        </w:rPr>
        <w:t xml:space="preserve">on Doing Business </w:t>
      </w:r>
      <w:proofErr w:type="gramStart"/>
      <w:r w:rsidR="00854A61" w:rsidRPr="00854A61">
        <w:rPr>
          <w:rFonts w:ascii="Times New Roman" w:hAnsi="Times New Roman" w:cs="Times New Roman"/>
          <w:i/>
          <w:sz w:val="24"/>
          <w:szCs w:val="24"/>
        </w:rPr>
        <w:t>In</w:t>
      </w:r>
      <w:proofErr w:type="gramEnd"/>
      <w:r w:rsidR="00854A61" w:rsidRPr="00854A61">
        <w:rPr>
          <w:rFonts w:ascii="Times New Roman" w:hAnsi="Times New Roman" w:cs="Times New Roman"/>
          <w:i/>
          <w:sz w:val="24"/>
          <w:szCs w:val="24"/>
        </w:rPr>
        <w:t xml:space="preserve"> International Franchising. </w:t>
      </w:r>
      <w:r w:rsidRPr="00854A61">
        <w:rPr>
          <w:rFonts w:ascii="Times New Roman" w:hAnsi="Times New Roman" w:cs="Times New Roman"/>
          <w:i/>
          <w:sz w:val="24"/>
          <w:szCs w:val="24"/>
        </w:rPr>
        <w:t xml:space="preserve">Americanbar.org. </w:t>
      </w:r>
      <w:r w:rsidR="00854A61">
        <w:rPr>
          <w:rFonts w:ascii="Times New Roman" w:hAnsi="Times New Roman" w:cs="Times New Roman"/>
          <w:sz w:val="24"/>
          <w:szCs w:val="24"/>
        </w:rPr>
        <w:t>Retrieved 17 April</w:t>
      </w:r>
      <w:r w:rsidR="00854A61">
        <w:rPr>
          <w:rFonts w:ascii="Times New Roman" w:hAnsi="Times New Roman" w:cs="Times New Roman"/>
          <w:sz w:val="24"/>
          <w:szCs w:val="24"/>
        </w:rPr>
        <w:tab/>
        <w:t>2018, from</w:t>
      </w:r>
      <w:r w:rsidR="00854A61">
        <w:rPr>
          <w:rFonts w:ascii="Times New Roman" w:hAnsi="Times New Roman" w:cs="Times New Roman"/>
          <w:sz w:val="24"/>
          <w:szCs w:val="24"/>
        </w:rPr>
        <w:tab/>
      </w:r>
      <w:hyperlink r:id="rId13" w:history="1">
        <w:r w:rsidR="00854A61" w:rsidRPr="008D61BF">
          <w:rPr>
            <w:rStyle w:val="Hyperlink"/>
            <w:rFonts w:ascii="Times New Roman" w:hAnsi="Times New Roman" w:cs="Times New Roman"/>
            <w:sz w:val="24"/>
            <w:szCs w:val="24"/>
          </w:rPr>
          <w:t>https://www.americanbar.org/content/dam/aba/administrative/franchising/materials201</w:t>
        </w:r>
      </w:hyperlink>
      <w:r w:rsidR="00854A61">
        <w:rPr>
          <w:rFonts w:ascii="Times New Roman" w:hAnsi="Times New Roman" w:cs="Times New Roman"/>
          <w:sz w:val="24"/>
          <w:szCs w:val="24"/>
        </w:rPr>
        <w:tab/>
      </w:r>
      <w:r w:rsidRPr="00092400">
        <w:rPr>
          <w:rFonts w:ascii="Times New Roman" w:hAnsi="Times New Roman" w:cs="Times New Roman"/>
          <w:sz w:val="24"/>
          <w:szCs w:val="24"/>
        </w:rPr>
        <w:t>w22.authcheckdam.pdf</w:t>
      </w:r>
    </w:p>
    <w:p w:rsidR="001C5D25" w:rsidRPr="00092400" w:rsidRDefault="001C5D25" w:rsidP="00092400">
      <w:pPr>
        <w:spacing w:line="480" w:lineRule="auto"/>
        <w:rPr>
          <w:rFonts w:ascii="Times New Roman" w:hAnsi="Times New Roman" w:cs="Times New Roman"/>
          <w:sz w:val="24"/>
          <w:szCs w:val="24"/>
        </w:rPr>
      </w:pPr>
    </w:p>
    <w:sectPr w:rsidR="001C5D25" w:rsidRPr="00092400" w:rsidSect="002F262C">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B56" w:rsidRDefault="00744B56" w:rsidP="00092400">
      <w:pPr>
        <w:spacing w:after="0" w:line="240" w:lineRule="auto"/>
      </w:pPr>
      <w:r>
        <w:separator/>
      </w:r>
    </w:p>
  </w:endnote>
  <w:endnote w:type="continuationSeparator" w:id="0">
    <w:p w:rsidR="00744B56" w:rsidRDefault="00744B56" w:rsidP="000924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B56" w:rsidRDefault="00744B56" w:rsidP="00092400">
      <w:pPr>
        <w:spacing w:after="0" w:line="240" w:lineRule="auto"/>
      </w:pPr>
      <w:r>
        <w:separator/>
      </w:r>
    </w:p>
  </w:footnote>
  <w:footnote w:type="continuationSeparator" w:id="0">
    <w:p w:rsidR="00744B56" w:rsidRDefault="00744B56" w:rsidP="000924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400" w:rsidRPr="002F262C" w:rsidRDefault="002F262C">
    <w:pPr>
      <w:pStyle w:val="Header"/>
      <w:rPr>
        <w:rFonts w:ascii="Times New Roman" w:hAnsi="Times New Roman" w:cs="Times New Roman"/>
        <w:sz w:val="24"/>
        <w:szCs w:val="24"/>
      </w:rPr>
    </w:pPr>
    <w:r w:rsidRPr="002F262C">
      <w:rPr>
        <w:rFonts w:ascii="Times New Roman" w:hAnsi="Times New Roman" w:cs="Times New Roman"/>
        <w:sz w:val="24"/>
        <w:szCs w:val="24"/>
      </w:rPr>
      <w:t xml:space="preserve">U.S FRANCHISES IN SAUDI ARABIA </w:t>
    </w:r>
    <w:r w:rsidRPr="002F262C">
      <w:rPr>
        <w:rFonts w:ascii="Times New Roman" w:hAnsi="Times New Roman" w:cs="Times New Roman"/>
        <w:sz w:val="24"/>
        <w:szCs w:val="24"/>
      </w:rPr>
      <w:tab/>
    </w:r>
    <w:r w:rsidRPr="002F262C">
      <w:rPr>
        <w:rFonts w:ascii="Times New Roman" w:hAnsi="Times New Roman" w:cs="Times New Roman"/>
        <w:sz w:val="24"/>
        <w:szCs w:val="24"/>
      </w:rPr>
      <w:tab/>
    </w:r>
    <w:r w:rsidRPr="002F262C">
      <w:rPr>
        <w:rFonts w:ascii="Times New Roman" w:hAnsi="Times New Roman" w:cs="Times New Roman"/>
        <w:sz w:val="24"/>
        <w:szCs w:val="24"/>
      </w:rPr>
      <w:fldChar w:fldCharType="begin"/>
    </w:r>
    <w:r w:rsidRPr="002F262C">
      <w:rPr>
        <w:rFonts w:ascii="Times New Roman" w:hAnsi="Times New Roman" w:cs="Times New Roman"/>
        <w:sz w:val="24"/>
        <w:szCs w:val="24"/>
      </w:rPr>
      <w:instrText xml:space="preserve"> PAGE   \* MERGEFORMAT </w:instrText>
    </w:r>
    <w:r w:rsidRPr="002F262C">
      <w:rPr>
        <w:rFonts w:ascii="Times New Roman" w:hAnsi="Times New Roman" w:cs="Times New Roman"/>
        <w:sz w:val="24"/>
        <w:szCs w:val="24"/>
      </w:rPr>
      <w:fldChar w:fldCharType="separate"/>
    </w:r>
    <w:r w:rsidR="00854A61">
      <w:rPr>
        <w:rFonts w:ascii="Times New Roman" w:hAnsi="Times New Roman" w:cs="Times New Roman"/>
        <w:noProof/>
        <w:sz w:val="24"/>
        <w:szCs w:val="24"/>
      </w:rPr>
      <w:t>2</w:t>
    </w:r>
    <w:r w:rsidRPr="002F262C">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400" w:rsidRPr="002F262C" w:rsidRDefault="002F262C">
    <w:pPr>
      <w:pStyle w:val="Header"/>
      <w:rPr>
        <w:rFonts w:ascii="Times New Roman" w:hAnsi="Times New Roman" w:cs="Times New Roman"/>
        <w:sz w:val="24"/>
        <w:szCs w:val="24"/>
      </w:rPr>
    </w:pPr>
    <w:r w:rsidRPr="002F262C">
      <w:rPr>
        <w:rFonts w:ascii="Times New Roman" w:hAnsi="Times New Roman" w:cs="Times New Roman"/>
        <w:sz w:val="24"/>
        <w:szCs w:val="24"/>
      </w:rPr>
      <w:t xml:space="preserve">Running head: U.S FRANCHISES IN SAUDI ARABIA </w:t>
    </w:r>
    <w:r w:rsidRPr="002F262C">
      <w:rPr>
        <w:rFonts w:ascii="Times New Roman" w:hAnsi="Times New Roman" w:cs="Times New Roman"/>
        <w:sz w:val="24"/>
        <w:szCs w:val="24"/>
      </w:rPr>
      <w:tab/>
    </w:r>
    <w:r w:rsidRPr="002F262C">
      <w:rPr>
        <w:rFonts w:ascii="Times New Roman" w:hAnsi="Times New Roman" w:cs="Times New Roman"/>
        <w:sz w:val="24"/>
        <w:szCs w:val="24"/>
      </w:rPr>
      <w:tab/>
    </w:r>
    <w:r w:rsidRPr="002F262C">
      <w:rPr>
        <w:rFonts w:ascii="Times New Roman" w:hAnsi="Times New Roman" w:cs="Times New Roman"/>
        <w:sz w:val="24"/>
        <w:szCs w:val="24"/>
      </w:rPr>
      <w:fldChar w:fldCharType="begin"/>
    </w:r>
    <w:r w:rsidRPr="002F262C">
      <w:rPr>
        <w:rFonts w:ascii="Times New Roman" w:hAnsi="Times New Roman" w:cs="Times New Roman"/>
        <w:sz w:val="24"/>
        <w:szCs w:val="24"/>
      </w:rPr>
      <w:instrText xml:space="preserve"> PAGE   \* MERGEFORMAT </w:instrText>
    </w:r>
    <w:r w:rsidRPr="002F262C">
      <w:rPr>
        <w:rFonts w:ascii="Times New Roman" w:hAnsi="Times New Roman" w:cs="Times New Roman"/>
        <w:sz w:val="24"/>
        <w:szCs w:val="24"/>
      </w:rPr>
      <w:fldChar w:fldCharType="separate"/>
    </w:r>
    <w:r w:rsidR="00854A61">
      <w:rPr>
        <w:rFonts w:ascii="Times New Roman" w:hAnsi="Times New Roman" w:cs="Times New Roman"/>
        <w:noProof/>
        <w:sz w:val="24"/>
        <w:szCs w:val="24"/>
      </w:rPr>
      <w:t>1</w:t>
    </w:r>
    <w:r w:rsidRPr="002F262C">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C132F"/>
    <w:rsid w:val="000213A4"/>
    <w:rsid w:val="00031D56"/>
    <w:rsid w:val="00062C45"/>
    <w:rsid w:val="00092400"/>
    <w:rsid w:val="00110686"/>
    <w:rsid w:val="001415D2"/>
    <w:rsid w:val="00150F94"/>
    <w:rsid w:val="001C5D25"/>
    <w:rsid w:val="0021085A"/>
    <w:rsid w:val="002473AE"/>
    <w:rsid w:val="00283BFB"/>
    <w:rsid w:val="002855D6"/>
    <w:rsid w:val="002F209F"/>
    <w:rsid w:val="002F262C"/>
    <w:rsid w:val="0030415E"/>
    <w:rsid w:val="0030705C"/>
    <w:rsid w:val="00321C87"/>
    <w:rsid w:val="00334DE7"/>
    <w:rsid w:val="00367855"/>
    <w:rsid w:val="003D2DAE"/>
    <w:rsid w:val="003F0259"/>
    <w:rsid w:val="00404695"/>
    <w:rsid w:val="00426BC9"/>
    <w:rsid w:val="00434DDF"/>
    <w:rsid w:val="00440586"/>
    <w:rsid w:val="00470162"/>
    <w:rsid w:val="00470281"/>
    <w:rsid w:val="004A3374"/>
    <w:rsid w:val="004D7749"/>
    <w:rsid w:val="005553EA"/>
    <w:rsid w:val="005729E2"/>
    <w:rsid w:val="005D56B6"/>
    <w:rsid w:val="00606AC9"/>
    <w:rsid w:val="00625006"/>
    <w:rsid w:val="00663062"/>
    <w:rsid w:val="00682326"/>
    <w:rsid w:val="006D2C4F"/>
    <w:rsid w:val="00705B54"/>
    <w:rsid w:val="00744B56"/>
    <w:rsid w:val="0078025D"/>
    <w:rsid w:val="008030CB"/>
    <w:rsid w:val="0084372E"/>
    <w:rsid w:val="00854A61"/>
    <w:rsid w:val="00886D60"/>
    <w:rsid w:val="008C22DE"/>
    <w:rsid w:val="008F0351"/>
    <w:rsid w:val="00907835"/>
    <w:rsid w:val="00921DE5"/>
    <w:rsid w:val="00932837"/>
    <w:rsid w:val="00970E41"/>
    <w:rsid w:val="009907D6"/>
    <w:rsid w:val="009C5403"/>
    <w:rsid w:val="00AA6FEF"/>
    <w:rsid w:val="00AC30DB"/>
    <w:rsid w:val="00B00DF5"/>
    <w:rsid w:val="00B56D5A"/>
    <w:rsid w:val="00B925BA"/>
    <w:rsid w:val="00BC1ACB"/>
    <w:rsid w:val="00C24C3F"/>
    <w:rsid w:val="00C52FC3"/>
    <w:rsid w:val="00CA2AD2"/>
    <w:rsid w:val="00CD4E92"/>
    <w:rsid w:val="00CE3EBC"/>
    <w:rsid w:val="00D32DAD"/>
    <w:rsid w:val="00D57F54"/>
    <w:rsid w:val="00D65B81"/>
    <w:rsid w:val="00D9752D"/>
    <w:rsid w:val="00DA0C4F"/>
    <w:rsid w:val="00DA67CE"/>
    <w:rsid w:val="00DB02FE"/>
    <w:rsid w:val="00DF2467"/>
    <w:rsid w:val="00E03ACA"/>
    <w:rsid w:val="00E068EE"/>
    <w:rsid w:val="00E07036"/>
    <w:rsid w:val="00E300AA"/>
    <w:rsid w:val="00E53ECA"/>
    <w:rsid w:val="00EB5599"/>
    <w:rsid w:val="00EE5FDC"/>
    <w:rsid w:val="00EF3773"/>
    <w:rsid w:val="00F305E6"/>
    <w:rsid w:val="00F423B4"/>
    <w:rsid w:val="00F5422B"/>
    <w:rsid w:val="00FC0995"/>
    <w:rsid w:val="00FC132F"/>
    <w:rsid w:val="00FC5803"/>
    <w:rsid w:val="00FD3B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1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30DB"/>
    <w:rPr>
      <w:color w:val="0000FF" w:themeColor="hyperlink"/>
      <w:u w:val="single"/>
    </w:rPr>
  </w:style>
  <w:style w:type="paragraph" w:styleId="Header">
    <w:name w:val="header"/>
    <w:basedOn w:val="Normal"/>
    <w:link w:val="HeaderChar"/>
    <w:uiPriority w:val="99"/>
    <w:semiHidden/>
    <w:unhideWhenUsed/>
    <w:rsid w:val="000924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2400"/>
  </w:style>
  <w:style w:type="paragraph" w:styleId="Footer">
    <w:name w:val="footer"/>
    <w:basedOn w:val="Normal"/>
    <w:link w:val="FooterChar"/>
    <w:uiPriority w:val="99"/>
    <w:semiHidden/>
    <w:unhideWhenUsed/>
    <w:rsid w:val="000924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92400"/>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sa.usembassy.gov/wp-content/uploads/sites/60/CCG-2017-Saudi-Arabia.pdf" TargetMode="External"/><Relationship Id="rId13" Type="http://schemas.openxmlformats.org/officeDocument/2006/relationships/hyperlink" Target="https://www.americanbar.org/content/dam/aba/administrative/franchising/materials201" TargetMode="External"/><Relationship Id="rId3" Type="http://schemas.openxmlformats.org/officeDocument/2006/relationships/webSettings" Target="webSettings.xml"/><Relationship Id="rId7" Type="http://schemas.openxmlformats.org/officeDocument/2006/relationships/hyperlink" Target="http://www.usa-journals.com/wp-content/uploads/2013/03/Almotairi_Vol14.pdf" TargetMode="External"/><Relationship Id="rId12" Type="http://schemas.openxmlformats.org/officeDocument/2006/relationships/hyperlink" Target="https://www.state.gov/r/pa/ei/bgn/3584.ht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franchise.org/franchising%E2%80%99s-appeal-market-growth-in-saudi%09arabia" TargetMode="External"/><Relationship Id="rId11" Type="http://schemas.openxmlformats.org/officeDocument/2006/relationships/hyperlink" Target="https://www.export.gov/article?id=Saudi-Arabia-openness-to-foreign-investment"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www.aljaziracapital.com.sa/report_file/ess/sec-34.pdf" TargetMode="External"/><Relationship Id="rId4" Type="http://schemas.openxmlformats.org/officeDocument/2006/relationships/footnotes" Target="footnotes.xml"/><Relationship Id="rId9" Type="http://schemas.openxmlformats.org/officeDocument/2006/relationships/hyperlink" Target="https://cbe.wwu.edu/files/risk%20and%20uncertainty%20in%20international%20busine%09s.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1542</Words>
  <Characters>8791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2018-04-17T14:17:00Z</dcterms:created>
  <dcterms:modified xsi:type="dcterms:W3CDTF">2018-04-17T14:17:00Z</dcterms:modified>
</cp:coreProperties>
</file>