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80" w:rsidRDefault="003C7380" w:rsidP="003C738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Name:</w:t>
      </w:r>
    </w:p>
    <w:p w:rsidR="003C7380" w:rsidRDefault="003C7380" w:rsidP="003C738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Tutor:</w:t>
      </w:r>
    </w:p>
    <w:p w:rsidR="003C7380" w:rsidRDefault="003C7380" w:rsidP="003C738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3C7380" w:rsidRDefault="003C7380" w:rsidP="003C738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3C7380" w:rsidRDefault="003C7380" w:rsidP="003C7380">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An In-Depth Analysis of “</w:t>
      </w:r>
      <w:r w:rsidRPr="003C7380">
        <w:rPr>
          <w:rFonts w:ascii="Times New Roman" w:hAnsi="Times New Roman" w:cs="Times New Roman"/>
          <w:bCs/>
          <w:sz w:val="24"/>
          <w:szCs w:val="24"/>
          <w:highlight w:val="white"/>
        </w:rPr>
        <w:t>Is the Pathetic Fallacy True?”</w:t>
      </w:r>
    </w:p>
    <w:p w:rsidR="004F5A26" w:rsidRPr="003C7380" w:rsidRDefault="005E3C38" w:rsidP="003C7380">
      <w:pPr>
        <w:autoSpaceDE w:val="0"/>
        <w:autoSpaceDN w:val="0"/>
        <w:adjustRightInd w:val="0"/>
        <w:spacing w:after="0" w:line="480" w:lineRule="auto"/>
        <w:ind w:firstLine="720"/>
        <w:rPr>
          <w:rFonts w:ascii="Times New Roman" w:hAnsi="Times New Roman" w:cs="Times New Roman"/>
          <w:bCs/>
          <w:color w:val="000000"/>
          <w:sz w:val="24"/>
          <w:szCs w:val="24"/>
        </w:rPr>
      </w:pPr>
      <w:r w:rsidRPr="003C7380">
        <w:rPr>
          <w:rFonts w:ascii="Times New Roman" w:hAnsi="Times New Roman" w:cs="Times New Roman"/>
          <w:sz w:val="24"/>
          <w:szCs w:val="24"/>
        </w:rPr>
        <w:t xml:space="preserve">The analysis of the poem </w:t>
      </w:r>
      <w:r w:rsidR="00236974" w:rsidRPr="003C7380">
        <w:rPr>
          <w:rFonts w:ascii="Times New Roman" w:hAnsi="Times New Roman" w:cs="Times New Roman"/>
          <w:sz w:val="24"/>
          <w:szCs w:val="24"/>
        </w:rPr>
        <w:t>“</w:t>
      </w:r>
      <w:r w:rsidR="00236974" w:rsidRPr="003C7380">
        <w:rPr>
          <w:rFonts w:ascii="Times New Roman" w:hAnsi="Times New Roman" w:cs="Times New Roman"/>
          <w:bCs/>
          <w:sz w:val="24"/>
          <w:szCs w:val="24"/>
          <w:highlight w:val="white"/>
        </w:rPr>
        <w:t>Is the Pathetic Fallacy True?” by Elizabeth Brewster</w:t>
      </w:r>
      <w:r w:rsidR="00236974" w:rsidRPr="003C7380">
        <w:rPr>
          <w:rFonts w:ascii="Times New Roman" w:hAnsi="Times New Roman" w:cs="Times New Roman"/>
          <w:bCs/>
          <w:sz w:val="24"/>
          <w:szCs w:val="24"/>
        </w:rPr>
        <w:t xml:space="preserve"> using the </w:t>
      </w:r>
      <w:r w:rsidR="00236974" w:rsidRPr="003C7380">
        <w:rPr>
          <w:rFonts w:ascii="Times New Roman" w:eastAsia="Times New Roman" w:hAnsi="Times New Roman" w:cs="Times New Roman"/>
          <w:bCs/>
          <w:color w:val="000000"/>
          <w:sz w:val="24"/>
          <w:szCs w:val="24"/>
        </w:rPr>
        <w:t>TF TASTI</w:t>
      </w:r>
      <w:r w:rsidR="00236974" w:rsidRPr="003C7380">
        <w:rPr>
          <w:rFonts w:ascii="Times New Roman" w:eastAsia="Times New Roman" w:hAnsi="Times New Roman" w:cs="Times New Roman"/>
          <w:color w:val="000000"/>
          <w:sz w:val="24"/>
          <w:szCs w:val="24"/>
        </w:rPr>
        <w:t xml:space="preserve"> </w:t>
      </w:r>
      <w:r w:rsidR="003C7380">
        <w:rPr>
          <w:rFonts w:ascii="Times New Roman" w:eastAsia="Times New Roman" w:hAnsi="Times New Roman" w:cs="Times New Roman"/>
          <w:color w:val="000000"/>
          <w:sz w:val="24"/>
          <w:szCs w:val="24"/>
        </w:rPr>
        <w:t xml:space="preserve">strategy </w:t>
      </w:r>
      <w:r w:rsidR="00236974" w:rsidRPr="003C7380">
        <w:rPr>
          <w:rFonts w:ascii="Times New Roman" w:eastAsia="Times New Roman" w:hAnsi="Times New Roman" w:cs="Times New Roman"/>
          <w:color w:val="000000"/>
          <w:sz w:val="24"/>
          <w:szCs w:val="24"/>
        </w:rPr>
        <w:t xml:space="preserve">brings out </w:t>
      </w:r>
      <w:r w:rsidR="003C7380">
        <w:rPr>
          <w:rFonts w:ascii="Times New Roman" w:eastAsia="Times New Roman" w:hAnsi="Times New Roman" w:cs="Times New Roman"/>
          <w:color w:val="000000"/>
          <w:sz w:val="24"/>
          <w:szCs w:val="24"/>
        </w:rPr>
        <w:t>various</w:t>
      </w:r>
      <w:r w:rsidR="00236974" w:rsidRPr="003C7380">
        <w:rPr>
          <w:rFonts w:ascii="Times New Roman" w:eastAsia="Times New Roman" w:hAnsi="Times New Roman" w:cs="Times New Roman"/>
          <w:color w:val="000000"/>
          <w:sz w:val="24"/>
          <w:szCs w:val="24"/>
        </w:rPr>
        <w:t xml:space="preserve"> details about the poem. To start with, the title of the poem “</w:t>
      </w:r>
      <w:r w:rsidR="001F2F1C" w:rsidRPr="003C7380">
        <w:rPr>
          <w:rFonts w:ascii="Times New Roman" w:eastAsia="Times New Roman" w:hAnsi="Times New Roman" w:cs="Times New Roman"/>
          <w:color w:val="000000"/>
          <w:sz w:val="24"/>
          <w:szCs w:val="24"/>
        </w:rPr>
        <w:t>Is the Pathetic Fallacy True</w:t>
      </w:r>
      <w:r w:rsidR="00236974" w:rsidRPr="003C7380">
        <w:rPr>
          <w:rFonts w:ascii="Times New Roman" w:eastAsia="Times New Roman" w:hAnsi="Times New Roman" w:cs="Times New Roman"/>
          <w:color w:val="000000"/>
          <w:sz w:val="24"/>
          <w:szCs w:val="24"/>
        </w:rPr>
        <w:t>” arouses the curiosity of the reader in wanting to know this fallacy that has frustrated the expectations of the author.</w:t>
      </w:r>
      <w:r w:rsidR="003C7380">
        <w:rPr>
          <w:rFonts w:ascii="Times New Roman" w:eastAsia="Times New Roman" w:hAnsi="Times New Roman" w:cs="Times New Roman"/>
          <w:color w:val="000000"/>
          <w:sz w:val="24"/>
          <w:szCs w:val="24"/>
        </w:rPr>
        <w:t xml:space="preserve"> In fact, this is the reason why I chose this poem.</w:t>
      </w:r>
      <w:r w:rsidR="00236974" w:rsidRPr="003C7380">
        <w:rPr>
          <w:rFonts w:ascii="Times New Roman" w:eastAsia="Times New Roman" w:hAnsi="Times New Roman" w:cs="Times New Roman"/>
          <w:color w:val="000000"/>
          <w:sz w:val="24"/>
          <w:szCs w:val="24"/>
        </w:rPr>
        <w:t xml:space="preserve"> Next, the facts about the poem are its author </w:t>
      </w:r>
      <w:r w:rsidR="00DE2E7F" w:rsidRPr="003C7380">
        <w:rPr>
          <w:rFonts w:ascii="Times New Roman" w:hAnsi="Times New Roman" w:cs="Times New Roman"/>
          <w:bCs/>
          <w:sz w:val="24"/>
          <w:szCs w:val="24"/>
          <w:highlight w:val="white"/>
        </w:rPr>
        <w:t>Elizabeth Brewster</w:t>
      </w:r>
      <w:r w:rsidR="00DE2E7F" w:rsidRPr="003C7380">
        <w:rPr>
          <w:rFonts w:ascii="Times New Roman" w:hAnsi="Times New Roman" w:cs="Times New Roman"/>
          <w:bCs/>
          <w:sz w:val="24"/>
          <w:szCs w:val="24"/>
        </w:rPr>
        <w:t>, the setting is in nature and in a house. The narrator is talking about</w:t>
      </w:r>
      <w:r w:rsidR="0002201A" w:rsidRPr="003C7380">
        <w:rPr>
          <w:rFonts w:ascii="Times New Roman" w:hAnsi="Times New Roman" w:cs="Times New Roman"/>
          <w:bCs/>
          <w:sz w:val="24"/>
          <w:szCs w:val="24"/>
        </w:rPr>
        <w:t xml:space="preserve"> how she thought that nature shared the human trait. However, as she grew up, somebody changed her perception. This crushed her spirit but she is still in denial because sometimes she can still</w:t>
      </w:r>
      <w:r w:rsidR="003C7380">
        <w:rPr>
          <w:rFonts w:ascii="Times New Roman" w:hAnsi="Times New Roman" w:cs="Times New Roman"/>
          <w:bCs/>
          <w:sz w:val="24"/>
          <w:szCs w:val="24"/>
        </w:rPr>
        <w:t xml:space="preserve"> perceive</w:t>
      </w:r>
      <w:r w:rsidR="0002201A" w:rsidRPr="003C7380">
        <w:rPr>
          <w:rFonts w:ascii="Times New Roman" w:hAnsi="Times New Roman" w:cs="Times New Roman"/>
          <w:bCs/>
          <w:sz w:val="24"/>
          <w:szCs w:val="24"/>
        </w:rPr>
        <w:t xml:space="preserve"> personal attributes in nature. </w:t>
      </w:r>
      <w:r w:rsidR="003C7380" w:rsidRPr="003C7380">
        <w:rPr>
          <w:rFonts w:ascii="Times New Roman" w:hAnsi="Times New Roman" w:cs="Times New Roman"/>
          <w:bCs/>
          <w:sz w:val="24"/>
          <w:szCs w:val="24"/>
        </w:rPr>
        <w:t>The</w:t>
      </w:r>
      <w:r w:rsidR="0002201A" w:rsidRPr="003C7380">
        <w:rPr>
          <w:rFonts w:ascii="Times New Roman" w:hAnsi="Times New Roman" w:cs="Times New Roman"/>
          <w:bCs/>
          <w:sz w:val="24"/>
          <w:szCs w:val="24"/>
        </w:rPr>
        <w:t xml:space="preserve"> author has employed various poetic techniques. Firstly, the use of </w:t>
      </w:r>
      <w:r w:rsidR="00E17EF5" w:rsidRPr="003C7380">
        <w:rPr>
          <w:rFonts w:ascii="Times New Roman" w:hAnsi="Times New Roman" w:cs="Times New Roman"/>
          <w:bCs/>
          <w:sz w:val="24"/>
          <w:szCs w:val="24"/>
        </w:rPr>
        <w:t xml:space="preserve">euphony in lines </w:t>
      </w:r>
      <w:r w:rsidR="003C7380">
        <w:rPr>
          <w:rFonts w:ascii="Times New Roman" w:hAnsi="Times New Roman" w:cs="Times New Roman"/>
          <w:bCs/>
          <w:sz w:val="24"/>
          <w:szCs w:val="24"/>
        </w:rPr>
        <w:t>“</w:t>
      </w:r>
      <w:r w:rsidR="00E17EF5" w:rsidRPr="003C7380">
        <w:rPr>
          <w:rFonts w:ascii="Times New Roman" w:hAnsi="Times New Roman" w:cs="Times New Roman"/>
          <w:bCs/>
          <w:color w:val="000000"/>
          <w:sz w:val="24"/>
          <w:szCs w:val="24"/>
        </w:rPr>
        <w:t xml:space="preserve">when I lie with the living grass above me/and the wind my old lover/singing me to sleep (33-35). The euphony creates </w:t>
      </w:r>
      <w:r w:rsidR="001F2F1C" w:rsidRPr="003C7380">
        <w:rPr>
          <w:rFonts w:ascii="Times New Roman" w:hAnsi="Times New Roman" w:cs="Times New Roman"/>
          <w:bCs/>
          <w:color w:val="000000"/>
          <w:sz w:val="24"/>
          <w:szCs w:val="24"/>
        </w:rPr>
        <w:t>a</w:t>
      </w:r>
      <w:r w:rsidR="00E17EF5" w:rsidRPr="003C7380">
        <w:rPr>
          <w:rFonts w:ascii="Times New Roman" w:hAnsi="Times New Roman" w:cs="Times New Roman"/>
          <w:bCs/>
          <w:color w:val="000000"/>
          <w:sz w:val="24"/>
          <w:szCs w:val="24"/>
        </w:rPr>
        <w:t xml:space="preserve"> </w:t>
      </w:r>
      <w:r w:rsidR="001F2F1C">
        <w:rPr>
          <w:rFonts w:ascii="Times New Roman" w:hAnsi="Times New Roman" w:cs="Times New Roman"/>
          <w:bCs/>
          <w:color w:val="000000"/>
          <w:sz w:val="24"/>
          <w:szCs w:val="24"/>
        </w:rPr>
        <w:t>fantastic</w:t>
      </w:r>
      <w:r w:rsidR="00E17EF5" w:rsidRPr="003C7380">
        <w:rPr>
          <w:rFonts w:ascii="Times New Roman" w:hAnsi="Times New Roman" w:cs="Times New Roman"/>
          <w:bCs/>
          <w:color w:val="000000"/>
          <w:sz w:val="24"/>
          <w:szCs w:val="24"/>
        </w:rPr>
        <w:t xml:space="preserve"> </w:t>
      </w:r>
      <w:r w:rsidR="00E17EF5" w:rsidRPr="009677B6">
        <w:rPr>
          <w:rFonts w:ascii="Times New Roman" w:hAnsi="Times New Roman" w:cs="Times New Roman"/>
          <w:bCs/>
          <w:noProof/>
          <w:color w:val="000000"/>
          <w:sz w:val="24"/>
          <w:szCs w:val="24"/>
        </w:rPr>
        <w:t>tone</w:t>
      </w:r>
      <w:r w:rsidR="00E17EF5" w:rsidRPr="003C7380">
        <w:rPr>
          <w:rFonts w:ascii="Times New Roman" w:hAnsi="Times New Roman" w:cs="Times New Roman"/>
          <w:bCs/>
          <w:color w:val="000000"/>
          <w:sz w:val="24"/>
          <w:szCs w:val="24"/>
        </w:rPr>
        <w:t xml:space="preserve"> and depicts the </w:t>
      </w:r>
      <w:r w:rsidR="001F2F1C" w:rsidRPr="003C7380">
        <w:rPr>
          <w:rFonts w:ascii="Times New Roman" w:hAnsi="Times New Roman" w:cs="Times New Roman"/>
          <w:bCs/>
          <w:color w:val="000000"/>
          <w:sz w:val="24"/>
          <w:szCs w:val="24"/>
        </w:rPr>
        <w:t>fantasies</w:t>
      </w:r>
      <w:r w:rsidR="00E17EF5" w:rsidRPr="003C7380">
        <w:rPr>
          <w:rFonts w:ascii="Times New Roman" w:hAnsi="Times New Roman" w:cs="Times New Roman"/>
          <w:bCs/>
          <w:color w:val="000000"/>
          <w:sz w:val="24"/>
          <w:szCs w:val="24"/>
        </w:rPr>
        <w:t xml:space="preserve"> of the narrator. The use f hyperbole in the lines “a brown warm girl/turning and tanning in the sun (16-17) depicts the </w:t>
      </w:r>
      <w:r w:rsidR="001F2F1C" w:rsidRPr="003C7380">
        <w:rPr>
          <w:rFonts w:ascii="Times New Roman" w:hAnsi="Times New Roman" w:cs="Times New Roman"/>
          <w:bCs/>
          <w:color w:val="000000"/>
          <w:sz w:val="24"/>
          <w:szCs w:val="24"/>
        </w:rPr>
        <w:t>exaggerated</w:t>
      </w:r>
      <w:r w:rsidR="00E17EF5" w:rsidRPr="003C7380">
        <w:rPr>
          <w:rFonts w:ascii="Times New Roman" w:hAnsi="Times New Roman" w:cs="Times New Roman"/>
          <w:bCs/>
          <w:color w:val="000000"/>
          <w:sz w:val="24"/>
          <w:szCs w:val="24"/>
        </w:rPr>
        <w:t xml:space="preserve"> perception of the narrator, th</w:t>
      </w:r>
      <w:r w:rsidR="001F2F1C">
        <w:rPr>
          <w:rFonts w:ascii="Times New Roman" w:hAnsi="Times New Roman" w:cs="Times New Roman"/>
          <w:bCs/>
          <w:color w:val="000000"/>
          <w:sz w:val="24"/>
          <w:szCs w:val="24"/>
        </w:rPr>
        <w:t xml:space="preserve">us depicting the </w:t>
      </w:r>
      <w:r w:rsidR="001F2F1C" w:rsidRPr="009677B6">
        <w:rPr>
          <w:rFonts w:ascii="Times New Roman" w:hAnsi="Times New Roman" w:cs="Times New Roman"/>
          <w:bCs/>
          <w:noProof/>
          <w:color w:val="000000"/>
          <w:sz w:val="24"/>
          <w:szCs w:val="24"/>
        </w:rPr>
        <w:t>narrator</w:t>
      </w:r>
      <w:r w:rsidR="009677B6">
        <w:rPr>
          <w:rFonts w:ascii="Times New Roman" w:hAnsi="Times New Roman" w:cs="Times New Roman"/>
          <w:bCs/>
          <w:noProof/>
          <w:color w:val="000000"/>
          <w:sz w:val="24"/>
          <w:szCs w:val="24"/>
        </w:rPr>
        <w:t>'</w:t>
      </w:r>
      <w:r w:rsidR="001F2F1C" w:rsidRPr="009677B6">
        <w:rPr>
          <w:rFonts w:ascii="Times New Roman" w:hAnsi="Times New Roman" w:cs="Times New Roman"/>
          <w:bCs/>
          <w:noProof/>
          <w:color w:val="000000"/>
          <w:sz w:val="24"/>
          <w:szCs w:val="24"/>
        </w:rPr>
        <w:t>s</w:t>
      </w:r>
      <w:r w:rsidR="001F2F1C">
        <w:rPr>
          <w:rFonts w:ascii="Times New Roman" w:hAnsi="Times New Roman" w:cs="Times New Roman"/>
          <w:bCs/>
          <w:color w:val="000000"/>
          <w:sz w:val="24"/>
          <w:szCs w:val="24"/>
        </w:rPr>
        <w:t xml:space="preserve"> childhood fantasies</w:t>
      </w:r>
      <w:r w:rsidR="00E17EF5" w:rsidRPr="003C7380">
        <w:rPr>
          <w:rFonts w:ascii="Times New Roman" w:hAnsi="Times New Roman" w:cs="Times New Roman"/>
          <w:bCs/>
          <w:color w:val="000000"/>
          <w:sz w:val="24"/>
          <w:szCs w:val="24"/>
        </w:rPr>
        <w:t xml:space="preserve">. Still, </w:t>
      </w:r>
      <w:r w:rsidR="001F2F1C">
        <w:rPr>
          <w:rFonts w:ascii="Times New Roman" w:hAnsi="Times New Roman" w:cs="Times New Roman"/>
          <w:bCs/>
          <w:color w:val="000000"/>
          <w:sz w:val="24"/>
          <w:szCs w:val="24"/>
        </w:rPr>
        <w:t>personification in the lines</w:t>
      </w:r>
      <w:r w:rsidR="00E17EF5" w:rsidRPr="003C7380">
        <w:rPr>
          <w:rFonts w:ascii="Times New Roman" w:hAnsi="Times New Roman" w:cs="Times New Roman"/>
          <w:bCs/>
          <w:color w:val="000000"/>
          <w:sz w:val="24"/>
          <w:szCs w:val="24"/>
        </w:rPr>
        <w:t xml:space="preserve"> </w:t>
      </w:r>
      <w:r w:rsidR="00B15762" w:rsidRPr="003C7380">
        <w:rPr>
          <w:rFonts w:ascii="Times New Roman" w:hAnsi="Times New Roman" w:cs="Times New Roman"/>
          <w:bCs/>
          <w:color w:val="000000"/>
          <w:sz w:val="24"/>
          <w:szCs w:val="24"/>
        </w:rPr>
        <w:t xml:space="preserve">“the flounced pink dress/of the apple-tree” (8-9) </w:t>
      </w:r>
      <w:r w:rsidR="00E17EF5" w:rsidRPr="003C7380">
        <w:rPr>
          <w:rFonts w:ascii="Times New Roman" w:hAnsi="Times New Roman" w:cs="Times New Roman"/>
          <w:bCs/>
          <w:color w:val="000000"/>
          <w:sz w:val="24"/>
          <w:szCs w:val="24"/>
        </w:rPr>
        <w:t>“</w:t>
      </w:r>
      <w:r w:rsidR="00B15762" w:rsidRPr="003C7380">
        <w:rPr>
          <w:rFonts w:ascii="Times New Roman" w:hAnsi="Times New Roman" w:cs="Times New Roman"/>
          <w:bCs/>
          <w:color w:val="000000"/>
          <w:sz w:val="24"/>
          <w:szCs w:val="24"/>
        </w:rPr>
        <w:t xml:space="preserve">the puffed cheeks of clouds” (11). creates a vivid imagination </w:t>
      </w:r>
      <w:r w:rsidR="009677B6">
        <w:rPr>
          <w:rFonts w:ascii="Times New Roman" w:hAnsi="Times New Roman" w:cs="Times New Roman"/>
          <w:bCs/>
          <w:noProof/>
          <w:color w:val="000000"/>
          <w:sz w:val="24"/>
          <w:szCs w:val="24"/>
        </w:rPr>
        <w:t>i</w:t>
      </w:r>
      <w:r w:rsidR="00B15762" w:rsidRPr="009677B6">
        <w:rPr>
          <w:rFonts w:ascii="Times New Roman" w:hAnsi="Times New Roman" w:cs="Times New Roman"/>
          <w:bCs/>
          <w:noProof/>
          <w:color w:val="000000"/>
          <w:sz w:val="24"/>
          <w:szCs w:val="24"/>
        </w:rPr>
        <w:t>n</w:t>
      </w:r>
      <w:r w:rsidR="00B15762" w:rsidRPr="003C7380">
        <w:rPr>
          <w:rFonts w:ascii="Times New Roman" w:hAnsi="Times New Roman" w:cs="Times New Roman"/>
          <w:bCs/>
          <w:color w:val="000000"/>
          <w:sz w:val="24"/>
          <w:szCs w:val="24"/>
        </w:rPr>
        <w:t xml:space="preserve"> the </w:t>
      </w:r>
      <w:r w:rsidR="00B15762" w:rsidRPr="009677B6">
        <w:rPr>
          <w:rFonts w:ascii="Times New Roman" w:hAnsi="Times New Roman" w:cs="Times New Roman"/>
          <w:bCs/>
          <w:noProof/>
          <w:color w:val="000000"/>
          <w:sz w:val="24"/>
          <w:szCs w:val="24"/>
        </w:rPr>
        <w:t>reader</w:t>
      </w:r>
      <w:r w:rsidR="009677B6">
        <w:rPr>
          <w:rFonts w:ascii="Times New Roman" w:hAnsi="Times New Roman" w:cs="Times New Roman"/>
          <w:bCs/>
          <w:noProof/>
          <w:color w:val="000000"/>
          <w:sz w:val="24"/>
          <w:szCs w:val="24"/>
        </w:rPr>
        <w:t>'</w:t>
      </w:r>
      <w:r w:rsidR="00B15762" w:rsidRPr="009677B6">
        <w:rPr>
          <w:rFonts w:ascii="Times New Roman" w:hAnsi="Times New Roman" w:cs="Times New Roman"/>
          <w:bCs/>
          <w:noProof/>
          <w:color w:val="000000"/>
          <w:sz w:val="24"/>
          <w:szCs w:val="24"/>
        </w:rPr>
        <w:t>s</w:t>
      </w:r>
      <w:r w:rsidR="00B15762" w:rsidRPr="003C7380">
        <w:rPr>
          <w:rFonts w:ascii="Times New Roman" w:hAnsi="Times New Roman" w:cs="Times New Roman"/>
          <w:bCs/>
          <w:color w:val="000000"/>
          <w:sz w:val="24"/>
          <w:szCs w:val="24"/>
        </w:rPr>
        <w:t xml:space="preserve"> mind, and helps to connect ideas and objects to the human attributes. The author depicts a </w:t>
      </w:r>
      <w:r w:rsidR="001F2F1C" w:rsidRPr="003C7380">
        <w:rPr>
          <w:rFonts w:ascii="Times New Roman" w:hAnsi="Times New Roman" w:cs="Times New Roman"/>
          <w:bCs/>
          <w:color w:val="000000"/>
          <w:sz w:val="24"/>
          <w:szCs w:val="24"/>
        </w:rPr>
        <w:t>resentful</w:t>
      </w:r>
      <w:r w:rsidR="00B15762" w:rsidRPr="003C7380">
        <w:rPr>
          <w:rFonts w:ascii="Times New Roman" w:hAnsi="Times New Roman" w:cs="Times New Roman"/>
          <w:bCs/>
          <w:color w:val="000000"/>
          <w:sz w:val="24"/>
          <w:szCs w:val="24"/>
        </w:rPr>
        <w:t xml:space="preserve"> attitude. She is frustrated </w:t>
      </w:r>
      <w:r w:rsidR="001F2F1C" w:rsidRPr="003C7380">
        <w:rPr>
          <w:rFonts w:ascii="Times New Roman" w:hAnsi="Times New Roman" w:cs="Times New Roman"/>
          <w:bCs/>
          <w:color w:val="000000"/>
          <w:sz w:val="24"/>
          <w:szCs w:val="24"/>
        </w:rPr>
        <w:t>because</w:t>
      </w:r>
      <w:r w:rsidR="00B15762" w:rsidRPr="003C7380">
        <w:rPr>
          <w:rFonts w:ascii="Times New Roman" w:hAnsi="Times New Roman" w:cs="Times New Roman"/>
          <w:bCs/>
          <w:color w:val="000000"/>
          <w:sz w:val="24"/>
          <w:szCs w:val="24"/>
        </w:rPr>
        <w:t xml:space="preserve"> the beautiful </w:t>
      </w:r>
      <w:r w:rsidR="001F2F1C">
        <w:rPr>
          <w:rFonts w:ascii="Times New Roman" w:hAnsi="Times New Roman" w:cs="Times New Roman"/>
          <w:bCs/>
          <w:color w:val="000000"/>
          <w:sz w:val="24"/>
          <w:szCs w:val="24"/>
        </w:rPr>
        <w:t>childhood fantasies have</w:t>
      </w:r>
      <w:r w:rsidR="00B15762" w:rsidRPr="003C7380">
        <w:rPr>
          <w:rFonts w:ascii="Times New Roman" w:hAnsi="Times New Roman" w:cs="Times New Roman"/>
          <w:bCs/>
          <w:color w:val="000000"/>
          <w:sz w:val="24"/>
          <w:szCs w:val="24"/>
        </w:rPr>
        <w:t xml:space="preserve"> been cut short by the realization </w:t>
      </w:r>
      <w:r w:rsidR="001F2F1C">
        <w:rPr>
          <w:rFonts w:ascii="Times New Roman" w:hAnsi="Times New Roman" w:cs="Times New Roman"/>
          <w:bCs/>
          <w:color w:val="000000"/>
          <w:sz w:val="24"/>
          <w:szCs w:val="24"/>
        </w:rPr>
        <w:t xml:space="preserve">of the reality. </w:t>
      </w:r>
      <w:r w:rsidR="00B15762" w:rsidRPr="003C7380">
        <w:rPr>
          <w:rFonts w:ascii="Times New Roman" w:hAnsi="Times New Roman" w:cs="Times New Roman"/>
          <w:bCs/>
          <w:color w:val="000000"/>
          <w:sz w:val="24"/>
          <w:szCs w:val="24"/>
        </w:rPr>
        <w:t>Her resentment is also depicted in the title of the poem. There are three shifts that are based on the</w:t>
      </w:r>
      <w:r w:rsidR="001F2F1C">
        <w:rPr>
          <w:rFonts w:ascii="Times New Roman" w:hAnsi="Times New Roman" w:cs="Times New Roman"/>
          <w:bCs/>
          <w:color w:val="000000"/>
          <w:sz w:val="24"/>
          <w:szCs w:val="24"/>
        </w:rPr>
        <w:t xml:space="preserve"> </w:t>
      </w:r>
      <w:r w:rsidR="00B15762" w:rsidRPr="003C7380">
        <w:rPr>
          <w:rFonts w:ascii="Times New Roman" w:hAnsi="Times New Roman" w:cs="Times New Roman"/>
          <w:bCs/>
          <w:color w:val="000000"/>
          <w:sz w:val="24"/>
          <w:szCs w:val="24"/>
        </w:rPr>
        <w:t xml:space="preserve">age of the narrator. </w:t>
      </w:r>
      <w:r w:rsidR="00B15762" w:rsidRPr="003C7380">
        <w:rPr>
          <w:rFonts w:ascii="Times New Roman" w:hAnsi="Times New Roman" w:cs="Times New Roman"/>
          <w:bCs/>
          <w:color w:val="000000"/>
          <w:sz w:val="24"/>
          <w:szCs w:val="24"/>
        </w:rPr>
        <w:lastRenderedPageBreak/>
        <w:t xml:space="preserve">For instance, in stand one to six, the narrator is </w:t>
      </w:r>
      <w:r w:rsidR="001F2F1C" w:rsidRPr="003C7380">
        <w:rPr>
          <w:rFonts w:ascii="Times New Roman" w:hAnsi="Times New Roman" w:cs="Times New Roman"/>
          <w:bCs/>
          <w:color w:val="000000"/>
          <w:sz w:val="24"/>
          <w:szCs w:val="24"/>
        </w:rPr>
        <w:t>excited</w:t>
      </w:r>
      <w:r w:rsidR="00B15762" w:rsidRPr="003C7380">
        <w:rPr>
          <w:rFonts w:ascii="Times New Roman" w:hAnsi="Times New Roman" w:cs="Times New Roman"/>
          <w:bCs/>
          <w:color w:val="000000"/>
          <w:sz w:val="24"/>
          <w:szCs w:val="24"/>
        </w:rPr>
        <w:t xml:space="preserve"> about her childhood </w:t>
      </w:r>
      <w:r w:rsidR="001F2F1C" w:rsidRPr="003C7380">
        <w:rPr>
          <w:rFonts w:ascii="Times New Roman" w:hAnsi="Times New Roman" w:cs="Times New Roman"/>
          <w:bCs/>
          <w:color w:val="000000"/>
          <w:sz w:val="24"/>
          <w:szCs w:val="24"/>
        </w:rPr>
        <w:t>dreams;</w:t>
      </w:r>
      <w:r w:rsidR="00B15762" w:rsidRPr="003C7380">
        <w:rPr>
          <w:rFonts w:ascii="Times New Roman" w:hAnsi="Times New Roman" w:cs="Times New Roman"/>
          <w:bCs/>
          <w:color w:val="000000"/>
          <w:sz w:val="24"/>
          <w:szCs w:val="24"/>
        </w:rPr>
        <w:t xml:space="preserve"> she lives in a world of fantasy. However, in stanza</w:t>
      </w:r>
      <w:r w:rsidR="001F2F1C">
        <w:rPr>
          <w:rFonts w:ascii="Times New Roman" w:hAnsi="Times New Roman" w:cs="Times New Roman"/>
          <w:bCs/>
          <w:color w:val="000000"/>
          <w:sz w:val="24"/>
          <w:szCs w:val="24"/>
        </w:rPr>
        <w:t xml:space="preserve"> seven to eleven,</w:t>
      </w:r>
      <w:r w:rsidR="00B15762" w:rsidRPr="003C7380">
        <w:rPr>
          <w:rFonts w:ascii="Times New Roman" w:hAnsi="Times New Roman" w:cs="Times New Roman"/>
          <w:bCs/>
          <w:color w:val="000000"/>
          <w:sz w:val="24"/>
          <w:szCs w:val="24"/>
        </w:rPr>
        <w:t xml:space="preserve"> the narrator has grown up and new </w:t>
      </w:r>
      <w:r w:rsidR="001F2F1C" w:rsidRPr="003C7380">
        <w:rPr>
          <w:rFonts w:ascii="Times New Roman" w:hAnsi="Times New Roman" w:cs="Times New Roman"/>
          <w:bCs/>
          <w:color w:val="000000"/>
          <w:sz w:val="24"/>
          <w:szCs w:val="24"/>
        </w:rPr>
        <w:t>realizations</w:t>
      </w:r>
      <w:r w:rsidR="00B15762" w:rsidRPr="003C7380">
        <w:rPr>
          <w:rFonts w:ascii="Times New Roman" w:hAnsi="Times New Roman" w:cs="Times New Roman"/>
          <w:bCs/>
          <w:color w:val="000000"/>
          <w:sz w:val="24"/>
          <w:szCs w:val="24"/>
        </w:rPr>
        <w:t xml:space="preserve"> </w:t>
      </w:r>
      <w:r w:rsidR="00B15762" w:rsidRPr="009677B6">
        <w:rPr>
          <w:rFonts w:ascii="Times New Roman" w:hAnsi="Times New Roman" w:cs="Times New Roman"/>
          <w:bCs/>
          <w:noProof/>
          <w:color w:val="000000"/>
          <w:sz w:val="24"/>
          <w:szCs w:val="24"/>
        </w:rPr>
        <w:t>ha</w:t>
      </w:r>
      <w:r w:rsidR="009677B6">
        <w:rPr>
          <w:rFonts w:ascii="Times New Roman" w:hAnsi="Times New Roman" w:cs="Times New Roman"/>
          <w:bCs/>
          <w:noProof/>
          <w:color w:val="000000"/>
          <w:sz w:val="24"/>
          <w:szCs w:val="24"/>
        </w:rPr>
        <w:t>ve</w:t>
      </w:r>
      <w:r w:rsidR="00B15762" w:rsidRPr="003C7380">
        <w:rPr>
          <w:rFonts w:ascii="Times New Roman" w:hAnsi="Times New Roman" w:cs="Times New Roman"/>
          <w:bCs/>
          <w:color w:val="000000"/>
          <w:sz w:val="24"/>
          <w:szCs w:val="24"/>
        </w:rPr>
        <w:t xml:space="preserve"> broken her heart. The loss of her naivety makes her realize the reality of the real harsh world which is nothing compared to her fantasy. After reading the </w:t>
      </w:r>
      <w:r w:rsidR="001F2F1C" w:rsidRPr="003C7380">
        <w:rPr>
          <w:rFonts w:ascii="Times New Roman" w:hAnsi="Times New Roman" w:cs="Times New Roman"/>
          <w:bCs/>
          <w:color w:val="000000"/>
          <w:sz w:val="24"/>
          <w:szCs w:val="24"/>
        </w:rPr>
        <w:t>poem</w:t>
      </w:r>
      <w:r w:rsidR="00B15762" w:rsidRPr="003C7380">
        <w:rPr>
          <w:rFonts w:ascii="Times New Roman" w:hAnsi="Times New Roman" w:cs="Times New Roman"/>
          <w:bCs/>
          <w:color w:val="000000"/>
          <w:sz w:val="24"/>
          <w:szCs w:val="24"/>
        </w:rPr>
        <w:t xml:space="preserve">, </w:t>
      </w:r>
      <w:r w:rsidR="001F2F1C" w:rsidRPr="003C7380">
        <w:rPr>
          <w:rFonts w:ascii="Times New Roman" w:hAnsi="Times New Roman" w:cs="Times New Roman"/>
          <w:bCs/>
          <w:color w:val="000000"/>
          <w:sz w:val="24"/>
          <w:szCs w:val="24"/>
        </w:rPr>
        <w:t>I</w:t>
      </w:r>
      <w:r w:rsidR="00B15762" w:rsidRPr="003C7380">
        <w:rPr>
          <w:rFonts w:ascii="Times New Roman" w:hAnsi="Times New Roman" w:cs="Times New Roman"/>
          <w:bCs/>
          <w:color w:val="000000"/>
          <w:sz w:val="24"/>
          <w:szCs w:val="24"/>
        </w:rPr>
        <w:t xml:space="preserve"> obtained a greater meaning from the poem. </w:t>
      </w:r>
      <w:r w:rsidR="004F5A26" w:rsidRPr="003C7380">
        <w:rPr>
          <w:rFonts w:ascii="Times New Roman" w:hAnsi="Times New Roman" w:cs="Times New Roman"/>
          <w:bCs/>
          <w:color w:val="000000"/>
          <w:sz w:val="24"/>
          <w:szCs w:val="24"/>
        </w:rPr>
        <w:t xml:space="preserve">The narrator is almost confused. In </w:t>
      </w:r>
      <w:r w:rsidR="004F5A26" w:rsidRPr="009677B6">
        <w:rPr>
          <w:rFonts w:ascii="Times New Roman" w:hAnsi="Times New Roman" w:cs="Times New Roman"/>
          <w:bCs/>
          <w:noProof/>
          <w:color w:val="000000"/>
          <w:sz w:val="24"/>
          <w:szCs w:val="24"/>
        </w:rPr>
        <w:t>childhood</w:t>
      </w:r>
      <w:r w:rsidR="009677B6">
        <w:rPr>
          <w:rFonts w:ascii="Times New Roman" w:hAnsi="Times New Roman" w:cs="Times New Roman"/>
          <w:bCs/>
          <w:noProof/>
          <w:color w:val="000000"/>
          <w:sz w:val="24"/>
          <w:szCs w:val="24"/>
        </w:rPr>
        <w:t>,</w:t>
      </w:r>
      <w:r w:rsidR="004F5A26" w:rsidRPr="003C7380">
        <w:rPr>
          <w:rFonts w:ascii="Times New Roman" w:hAnsi="Times New Roman" w:cs="Times New Roman"/>
          <w:bCs/>
          <w:color w:val="000000"/>
          <w:sz w:val="24"/>
          <w:szCs w:val="24"/>
        </w:rPr>
        <w:t xml:space="preserve"> she was sure that nature shares human attributes. However, after </w:t>
      </w:r>
      <w:r w:rsidR="001F2F1C" w:rsidRPr="003C7380">
        <w:rPr>
          <w:rFonts w:ascii="Times New Roman" w:hAnsi="Times New Roman" w:cs="Times New Roman"/>
          <w:bCs/>
          <w:color w:val="000000"/>
          <w:sz w:val="24"/>
          <w:szCs w:val="24"/>
        </w:rPr>
        <w:t>someone</w:t>
      </w:r>
      <w:r w:rsidR="004F5A26" w:rsidRPr="003C7380">
        <w:rPr>
          <w:rFonts w:ascii="Times New Roman" w:hAnsi="Times New Roman" w:cs="Times New Roman"/>
          <w:bCs/>
          <w:color w:val="000000"/>
          <w:sz w:val="24"/>
          <w:szCs w:val="24"/>
        </w:rPr>
        <w:t xml:space="preserve"> changes her mind about this, she still “feel atoms stir” (28) when she </w:t>
      </w:r>
      <w:r w:rsidR="001F2F1C" w:rsidRPr="003C7380">
        <w:rPr>
          <w:rFonts w:ascii="Times New Roman" w:hAnsi="Times New Roman" w:cs="Times New Roman"/>
          <w:bCs/>
          <w:color w:val="000000"/>
          <w:sz w:val="24"/>
          <w:szCs w:val="24"/>
        </w:rPr>
        <w:t>touches</w:t>
      </w:r>
      <w:r w:rsidR="004F5A26" w:rsidRPr="003C7380">
        <w:rPr>
          <w:rFonts w:ascii="Times New Roman" w:hAnsi="Times New Roman" w:cs="Times New Roman"/>
          <w:bCs/>
          <w:color w:val="000000"/>
          <w:sz w:val="24"/>
          <w:szCs w:val="24"/>
        </w:rPr>
        <w:t xml:space="preserve"> a chair. She does not know whether to believe her childhood fantasy or her new realization. The main themes in the poem are childhood naivety</w:t>
      </w:r>
      <w:r w:rsidR="001F2F1C">
        <w:rPr>
          <w:rFonts w:ascii="Times New Roman" w:hAnsi="Times New Roman" w:cs="Times New Roman"/>
          <w:bCs/>
          <w:color w:val="000000"/>
          <w:sz w:val="24"/>
          <w:szCs w:val="24"/>
        </w:rPr>
        <w:t>,</w:t>
      </w:r>
      <w:r w:rsidR="004F5A26" w:rsidRPr="003C7380">
        <w:rPr>
          <w:rFonts w:ascii="Times New Roman" w:hAnsi="Times New Roman" w:cs="Times New Roman"/>
          <w:bCs/>
          <w:color w:val="000000"/>
          <w:sz w:val="24"/>
          <w:szCs w:val="24"/>
        </w:rPr>
        <w:t xml:space="preserve"> and fantasy versus reality. I </w:t>
      </w:r>
      <w:r w:rsidR="004F5A26" w:rsidRPr="009677B6">
        <w:rPr>
          <w:rFonts w:ascii="Times New Roman" w:hAnsi="Times New Roman" w:cs="Times New Roman"/>
          <w:bCs/>
          <w:noProof/>
          <w:color w:val="000000"/>
          <w:sz w:val="24"/>
          <w:szCs w:val="24"/>
        </w:rPr>
        <w:t>learn</w:t>
      </w:r>
      <w:r w:rsidR="009677B6">
        <w:rPr>
          <w:rFonts w:ascii="Times New Roman" w:hAnsi="Times New Roman" w:cs="Times New Roman"/>
          <w:bCs/>
          <w:noProof/>
          <w:color w:val="000000"/>
          <w:sz w:val="24"/>
          <w:szCs w:val="24"/>
        </w:rPr>
        <w:t>ed</w:t>
      </w:r>
      <w:r w:rsidR="004F5A26" w:rsidRPr="003C7380">
        <w:rPr>
          <w:rFonts w:ascii="Times New Roman" w:hAnsi="Times New Roman" w:cs="Times New Roman"/>
          <w:bCs/>
          <w:color w:val="000000"/>
          <w:sz w:val="24"/>
          <w:szCs w:val="24"/>
        </w:rPr>
        <w:t xml:space="preserve"> that childhood perceptions are blurred by naivety. </w:t>
      </w:r>
      <w:r w:rsidR="001F2F1C">
        <w:rPr>
          <w:rFonts w:ascii="Times New Roman" w:hAnsi="Times New Roman" w:cs="Times New Roman"/>
          <w:bCs/>
          <w:color w:val="000000"/>
          <w:sz w:val="24"/>
          <w:szCs w:val="24"/>
        </w:rPr>
        <w:t>Also, t</w:t>
      </w:r>
      <w:r w:rsidR="004F5A26" w:rsidRPr="003C7380">
        <w:rPr>
          <w:rFonts w:ascii="Times New Roman" w:hAnsi="Times New Roman" w:cs="Times New Roman"/>
          <w:bCs/>
          <w:color w:val="000000"/>
          <w:sz w:val="24"/>
          <w:szCs w:val="24"/>
        </w:rPr>
        <w:t xml:space="preserve">he realization of the truth after growing up can be distressing. </w:t>
      </w:r>
    </w:p>
    <w:p w:rsidR="003C7380" w:rsidRPr="003C7380" w:rsidRDefault="004F5A26" w:rsidP="003C7380">
      <w:pPr>
        <w:autoSpaceDE w:val="0"/>
        <w:autoSpaceDN w:val="0"/>
        <w:adjustRightInd w:val="0"/>
        <w:spacing w:after="0" w:line="480" w:lineRule="auto"/>
        <w:rPr>
          <w:rFonts w:ascii="Times New Roman" w:hAnsi="Times New Roman" w:cs="Times New Roman"/>
          <w:bCs/>
          <w:color w:val="000000"/>
          <w:sz w:val="24"/>
          <w:szCs w:val="24"/>
        </w:rPr>
      </w:pPr>
      <w:r w:rsidRPr="003C7380">
        <w:rPr>
          <w:rFonts w:ascii="Times New Roman" w:hAnsi="Times New Roman" w:cs="Times New Roman"/>
          <w:bCs/>
          <w:color w:val="000000"/>
          <w:sz w:val="24"/>
          <w:szCs w:val="24"/>
        </w:rPr>
        <w:t>Questions:</w:t>
      </w:r>
    </w:p>
    <w:p w:rsidR="004F5A26" w:rsidRPr="001F2F1C" w:rsidRDefault="001F2F1C" w:rsidP="001F2F1C">
      <w:pPr>
        <w:pStyle w:val="ListParagraph"/>
        <w:numPr>
          <w:ilvl w:val="0"/>
          <w:numId w:val="1"/>
        </w:numPr>
        <w:autoSpaceDE w:val="0"/>
        <w:autoSpaceDN w:val="0"/>
        <w:adjustRightInd w:val="0"/>
        <w:spacing w:after="0" w:line="480" w:lineRule="auto"/>
        <w:rPr>
          <w:rFonts w:ascii="Times New Roman" w:hAnsi="Times New Roman" w:cs="Times New Roman"/>
          <w:bCs/>
          <w:color w:val="000000"/>
          <w:sz w:val="24"/>
          <w:szCs w:val="24"/>
        </w:rPr>
      </w:pPr>
      <w:r w:rsidRPr="001F2F1C">
        <w:rPr>
          <w:rFonts w:ascii="Times New Roman" w:hAnsi="Times New Roman" w:cs="Times New Roman"/>
          <w:bCs/>
          <w:color w:val="000000"/>
          <w:sz w:val="24"/>
          <w:szCs w:val="24"/>
        </w:rPr>
        <w:t>How</w:t>
      </w:r>
      <w:r w:rsidR="004F5A26" w:rsidRPr="001F2F1C">
        <w:rPr>
          <w:rFonts w:ascii="Times New Roman" w:hAnsi="Times New Roman" w:cs="Times New Roman"/>
          <w:bCs/>
          <w:color w:val="000000"/>
          <w:sz w:val="24"/>
          <w:szCs w:val="24"/>
        </w:rPr>
        <w:t xml:space="preserve"> can we prevent our children from the distress associated with the realization of the reality which is contrary to their </w:t>
      </w:r>
      <w:r w:rsidRPr="001F2F1C">
        <w:rPr>
          <w:rFonts w:ascii="Times New Roman" w:hAnsi="Times New Roman" w:cs="Times New Roman"/>
          <w:bCs/>
          <w:color w:val="000000"/>
          <w:sz w:val="24"/>
          <w:szCs w:val="24"/>
        </w:rPr>
        <w:t xml:space="preserve">expectations? </w:t>
      </w:r>
      <w:r w:rsidR="004F5A26" w:rsidRPr="001F2F1C">
        <w:rPr>
          <w:rFonts w:ascii="Times New Roman" w:hAnsi="Times New Roman" w:cs="Times New Roman"/>
          <w:bCs/>
          <w:color w:val="000000"/>
          <w:sz w:val="24"/>
          <w:szCs w:val="24"/>
        </w:rPr>
        <w:t>(</w:t>
      </w:r>
      <w:r w:rsidR="003C7380" w:rsidRPr="001F2F1C">
        <w:rPr>
          <w:rFonts w:ascii="Times New Roman" w:hAnsi="Times New Roman" w:cs="Times New Roman"/>
          <w:bCs/>
          <w:color w:val="000000"/>
          <w:sz w:val="24"/>
          <w:szCs w:val="24"/>
        </w:rPr>
        <w:t>18-19</w:t>
      </w:r>
      <w:r w:rsidR="004F5A26" w:rsidRPr="001F2F1C">
        <w:rPr>
          <w:rFonts w:ascii="Times New Roman" w:hAnsi="Times New Roman" w:cs="Times New Roman"/>
          <w:bCs/>
          <w:color w:val="000000"/>
          <w:sz w:val="24"/>
          <w:szCs w:val="24"/>
        </w:rPr>
        <w:t>)</w:t>
      </w:r>
      <w:r w:rsidRPr="001F2F1C">
        <w:rPr>
          <w:rFonts w:ascii="Times New Roman" w:hAnsi="Times New Roman" w:cs="Times New Roman"/>
          <w:bCs/>
          <w:color w:val="000000"/>
          <w:sz w:val="24"/>
          <w:szCs w:val="24"/>
        </w:rPr>
        <w:t>.</w:t>
      </w:r>
    </w:p>
    <w:p w:rsidR="003C7380" w:rsidRPr="001F2F1C" w:rsidRDefault="003C7380" w:rsidP="001F2F1C">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F2F1C">
        <w:rPr>
          <w:rFonts w:ascii="Times New Roman" w:hAnsi="Times New Roman" w:cs="Times New Roman"/>
          <w:bCs/>
          <w:color w:val="000000"/>
          <w:sz w:val="24"/>
          <w:szCs w:val="24"/>
        </w:rPr>
        <w:t>What differences does the poem offer between children’s and adults’ points of view?</w:t>
      </w:r>
    </w:p>
    <w:p w:rsidR="004F5A26" w:rsidRPr="003C7380" w:rsidRDefault="004F5A26" w:rsidP="003C7380">
      <w:pPr>
        <w:autoSpaceDE w:val="0"/>
        <w:autoSpaceDN w:val="0"/>
        <w:adjustRightInd w:val="0"/>
        <w:spacing w:after="0" w:line="480" w:lineRule="auto"/>
        <w:rPr>
          <w:rFonts w:ascii="Times New Roman" w:hAnsi="Times New Roman" w:cs="Times New Roman"/>
          <w:sz w:val="24"/>
          <w:szCs w:val="24"/>
        </w:rPr>
      </w:pPr>
    </w:p>
    <w:p w:rsidR="00E17EF5" w:rsidRPr="003C7380" w:rsidRDefault="00E17EF5" w:rsidP="003C7380">
      <w:pPr>
        <w:autoSpaceDE w:val="0"/>
        <w:autoSpaceDN w:val="0"/>
        <w:adjustRightInd w:val="0"/>
        <w:spacing w:after="0" w:line="480" w:lineRule="auto"/>
        <w:rPr>
          <w:rFonts w:ascii="Times New Roman" w:hAnsi="Times New Roman" w:cs="Times New Roman"/>
          <w:sz w:val="24"/>
          <w:szCs w:val="24"/>
        </w:rPr>
      </w:pPr>
    </w:p>
    <w:p w:rsidR="00236974" w:rsidRPr="003C7380" w:rsidRDefault="00236974" w:rsidP="003C7380">
      <w:pPr>
        <w:autoSpaceDE w:val="0"/>
        <w:autoSpaceDN w:val="0"/>
        <w:adjustRightInd w:val="0"/>
        <w:spacing w:after="0" w:line="480" w:lineRule="auto"/>
        <w:rPr>
          <w:rFonts w:ascii="Times New Roman" w:hAnsi="Times New Roman" w:cs="Times New Roman"/>
          <w:sz w:val="24"/>
          <w:szCs w:val="24"/>
        </w:rPr>
      </w:pPr>
    </w:p>
    <w:p w:rsidR="00236974" w:rsidRPr="003C7380" w:rsidRDefault="00236974" w:rsidP="003C7380">
      <w:pPr>
        <w:spacing w:line="480" w:lineRule="auto"/>
        <w:rPr>
          <w:rFonts w:ascii="Times New Roman" w:hAnsi="Times New Roman" w:cs="Times New Roman"/>
          <w:sz w:val="24"/>
          <w:szCs w:val="24"/>
        </w:rPr>
      </w:pPr>
    </w:p>
    <w:sectPr w:rsidR="00236974" w:rsidRPr="003C7380" w:rsidSect="00AE68F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4AD" w:rsidRDefault="000404AD" w:rsidP="003C7380">
      <w:pPr>
        <w:spacing w:after="0" w:line="240" w:lineRule="auto"/>
      </w:pPr>
      <w:r>
        <w:separator/>
      </w:r>
    </w:p>
  </w:endnote>
  <w:endnote w:type="continuationSeparator" w:id="1">
    <w:p w:rsidR="000404AD" w:rsidRDefault="000404AD" w:rsidP="003C73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4AD" w:rsidRDefault="000404AD" w:rsidP="003C7380">
      <w:pPr>
        <w:spacing w:after="0" w:line="240" w:lineRule="auto"/>
      </w:pPr>
      <w:r>
        <w:separator/>
      </w:r>
    </w:p>
  </w:footnote>
  <w:footnote w:type="continuationSeparator" w:id="1">
    <w:p w:rsidR="000404AD" w:rsidRDefault="000404AD" w:rsidP="003C73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80" w:rsidRPr="003C7380" w:rsidRDefault="003C7380">
    <w:pPr>
      <w:pStyle w:val="Header"/>
      <w:jc w:val="right"/>
      <w:rPr>
        <w:rFonts w:ascii="Times New Roman" w:hAnsi="Times New Roman" w:cs="Times New Roman"/>
        <w:sz w:val="24"/>
        <w:szCs w:val="24"/>
      </w:rPr>
    </w:pPr>
    <w:r w:rsidRPr="003C7380">
      <w:rPr>
        <w:rFonts w:ascii="Times New Roman" w:hAnsi="Times New Roman" w:cs="Times New Roman"/>
        <w:sz w:val="24"/>
        <w:szCs w:val="24"/>
      </w:rPr>
      <w:t xml:space="preserve">Surname </w:t>
    </w:r>
    <w:sdt>
      <w:sdtPr>
        <w:rPr>
          <w:rFonts w:ascii="Times New Roman" w:hAnsi="Times New Roman" w:cs="Times New Roman"/>
          <w:sz w:val="24"/>
          <w:szCs w:val="24"/>
        </w:rPr>
        <w:id w:val="6142032"/>
        <w:docPartObj>
          <w:docPartGallery w:val="Page Numbers (Top of Page)"/>
          <w:docPartUnique/>
        </w:docPartObj>
      </w:sdtPr>
      <w:sdtContent>
        <w:r w:rsidR="000B441C" w:rsidRPr="003C7380">
          <w:rPr>
            <w:rFonts w:ascii="Times New Roman" w:hAnsi="Times New Roman" w:cs="Times New Roman"/>
            <w:sz w:val="24"/>
            <w:szCs w:val="24"/>
          </w:rPr>
          <w:fldChar w:fldCharType="begin"/>
        </w:r>
        <w:r w:rsidRPr="003C7380">
          <w:rPr>
            <w:rFonts w:ascii="Times New Roman" w:hAnsi="Times New Roman" w:cs="Times New Roman"/>
            <w:sz w:val="24"/>
            <w:szCs w:val="24"/>
          </w:rPr>
          <w:instrText xml:space="preserve"> PAGE   \* MERGEFORMAT </w:instrText>
        </w:r>
        <w:r w:rsidR="000B441C" w:rsidRPr="003C7380">
          <w:rPr>
            <w:rFonts w:ascii="Times New Roman" w:hAnsi="Times New Roman" w:cs="Times New Roman"/>
            <w:sz w:val="24"/>
            <w:szCs w:val="24"/>
          </w:rPr>
          <w:fldChar w:fldCharType="separate"/>
        </w:r>
        <w:r w:rsidR="009677B6">
          <w:rPr>
            <w:rFonts w:ascii="Times New Roman" w:hAnsi="Times New Roman" w:cs="Times New Roman"/>
            <w:noProof/>
            <w:sz w:val="24"/>
            <w:szCs w:val="24"/>
          </w:rPr>
          <w:t>2</w:t>
        </w:r>
        <w:r w:rsidR="000B441C" w:rsidRPr="003C7380">
          <w:rPr>
            <w:rFonts w:ascii="Times New Roman" w:hAnsi="Times New Roman" w:cs="Times New Roman"/>
            <w:sz w:val="24"/>
            <w:szCs w:val="24"/>
          </w:rPr>
          <w:fldChar w:fldCharType="end"/>
        </w:r>
      </w:sdtContent>
    </w:sdt>
  </w:p>
  <w:p w:rsidR="003C7380" w:rsidRDefault="003C73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B6011"/>
    <w:multiLevelType w:val="hybridMultilevel"/>
    <w:tmpl w:val="5C5CB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zSysDQ0MzM1NTIxMzZR0lEKTi0uzszPAykwrgUAu3SkNywAAAA="/>
  </w:docVars>
  <w:rsids>
    <w:rsidRoot w:val="003F4A81"/>
    <w:rsid w:val="0002201A"/>
    <w:rsid w:val="000404AD"/>
    <w:rsid w:val="000B441C"/>
    <w:rsid w:val="001F2F1C"/>
    <w:rsid w:val="00205F09"/>
    <w:rsid w:val="00236974"/>
    <w:rsid w:val="003C7380"/>
    <w:rsid w:val="003F4A81"/>
    <w:rsid w:val="004C6A05"/>
    <w:rsid w:val="004F5A26"/>
    <w:rsid w:val="005E3C38"/>
    <w:rsid w:val="007A082D"/>
    <w:rsid w:val="009677B6"/>
    <w:rsid w:val="00AE68F0"/>
    <w:rsid w:val="00B15762"/>
    <w:rsid w:val="00D33033"/>
    <w:rsid w:val="00DE2E7F"/>
    <w:rsid w:val="00E17E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974"/>
    <w:pPr>
      <w:spacing w:after="160" w:line="259" w:lineRule="auto"/>
    </w:pPr>
    <w:rPr>
      <w:rFonts w:eastAsiaTheme="minorEastAsia"/>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01A"/>
    <w:pPr>
      <w:ind w:left="720"/>
      <w:contextualSpacing/>
    </w:pPr>
  </w:style>
  <w:style w:type="paragraph" w:styleId="Header">
    <w:name w:val="header"/>
    <w:basedOn w:val="Normal"/>
    <w:link w:val="HeaderChar"/>
    <w:uiPriority w:val="99"/>
    <w:unhideWhenUsed/>
    <w:rsid w:val="003C7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80"/>
    <w:rPr>
      <w:rFonts w:eastAsiaTheme="minorEastAsia"/>
      <w:lang w:val="en-CA" w:eastAsia="zh-CN"/>
    </w:rPr>
  </w:style>
  <w:style w:type="paragraph" w:styleId="Footer">
    <w:name w:val="footer"/>
    <w:basedOn w:val="Normal"/>
    <w:link w:val="FooterChar"/>
    <w:uiPriority w:val="99"/>
    <w:semiHidden/>
    <w:unhideWhenUsed/>
    <w:rsid w:val="003C73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7380"/>
    <w:rPr>
      <w:rFonts w:eastAsiaTheme="minorEastAsia"/>
      <w:lang w:val="en-CA"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2018-04-27T10:31:00Z</dcterms:created>
  <dcterms:modified xsi:type="dcterms:W3CDTF">2018-04-27T10:46:00Z</dcterms:modified>
</cp:coreProperties>
</file>