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1E7" w:rsidRDefault="00AB11E7" w:rsidP="00AB11E7">
      <w:pPr>
        <w:spacing w:line="480" w:lineRule="auto"/>
        <w:jc w:val="center"/>
      </w:pPr>
    </w:p>
    <w:p w:rsidR="00AB11E7" w:rsidRDefault="00AB11E7" w:rsidP="00AB11E7">
      <w:pPr>
        <w:spacing w:line="480" w:lineRule="auto"/>
        <w:jc w:val="center"/>
      </w:pPr>
    </w:p>
    <w:p w:rsidR="00AB11E7" w:rsidRDefault="00AB11E7" w:rsidP="00AB11E7">
      <w:pPr>
        <w:spacing w:line="480" w:lineRule="auto"/>
        <w:jc w:val="center"/>
      </w:pPr>
    </w:p>
    <w:p w:rsidR="00AB11E7" w:rsidRDefault="00AB11E7" w:rsidP="00AB11E7">
      <w:pPr>
        <w:spacing w:line="480" w:lineRule="auto"/>
        <w:jc w:val="center"/>
      </w:pPr>
    </w:p>
    <w:p w:rsidR="00AB11E7" w:rsidRDefault="00AB11E7" w:rsidP="00AB11E7">
      <w:pPr>
        <w:spacing w:line="480" w:lineRule="auto"/>
        <w:jc w:val="center"/>
      </w:pPr>
    </w:p>
    <w:p w:rsidR="00AB11E7" w:rsidRDefault="00AB11E7" w:rsidP="00AB11E7">
      <w:pPr>
        <w:spacing w:line="480" w:lineRule="auto"/>
        <w:jc w:val="center"/>
      </w:pPr>
    </w:p>
    <w:p w:rsidR="00AB11E7" w:rsidRDefault="00AB11E7" w:rsidP="00AB11E7">
      <w:pPr>
        <w:spacing w:line="480" w:lineRule="auto"/>
        <w:jc w:val="center"/>
      </w:pPr>
    </w:p>
    <w:p w:rsidR="00AB11E7" w:rsidRDefault="00AB11E7" w:rsidP="00AB11E7">
      <w:pPr>
        <w:spacing w:line="480" w:lineRule="auto"/>
        <w:jc w:val="center"/>
      </w:pPr>
    </w:p>
    <w:p w:rsidR="00AB11E7" w:rsidRDefault="00AB11E7" w:rsidP="00AB11E7">
      <w:pPr>
        <w:spacing w:line="480" w:lineRule="auto"/>
        <w:jc w:val="center"/>
      </w:pPr>
    </w:p>
    <w:p w:rsidR="00AB11E7" w:rsidRDefault="00AB11E7" w:rsidP="00AB11E7">
      <w:pPr>
        <w:spacing w:line="480" w:lineRule="auto"/>
        <w:jc w:val="center"/>
        <w:rPr>
          <w:rFonts w:cs="Times New Roman"/>
          <w:szCs w:val="24"/>
        </w:rPr>
      </w:pPr>
      <w:r w:rsidRPr="00195CF0">
        <w:rPr>
          <w:rFonts w:cs="Times New Roman"/>
          <w:szCs w:val="24"/>
        </w:rPr>
        <w:t>Su</w:t>
      </w:r>
      <w:r>
        <w:rPr>
          <w:rFonts w:cs="Times New Roman"/>
          <w:szCs w:val="24"/>
        </w:rPr>
        <w:t>pply chain</w:t>
      </w:r>
    </w:p>
    <w:p w:rsidR="00AB11E7" w:rsidRPr="00183285" w:rsidRDefault="00AB11E7" w:rsidP="00AB11E7">
      <w:pPr>
        <w:spacing w:line="480" w:lineRule="auto"/>
        <w:jc w:val="center"/>
        <w:rPr>
          <w:rFonts w:cs="Times New Roman"/>
          <w:szCs w:val="24"/>
        </w:rPr>
      </w:pPr>
      <w:r w:rsidRPr="00183285">
        <w:rPr>
          <w:rFonts w:cs="Times New Roman"/>
          <w:szCs w:val="24"/>
        </w:rPr>
        <w:t>Professor’s Name</w:t>
      </w:r>
    </w:p>
    <w:p w:rsidR="00AB11E7" w:rsidRPr="00183285" w:rsidRDefault="00AB11E7" w:rsidP="00AB11E7">
      <w:pPr>
        <w:spacing w:line="480" w:lineRule="auto"/>
        <w:jc w:val="center"/>
        <w:rPr>
          <w:rFonts w:cs="Times New Roman"/>
          <w:szCs w:val="24"/>
        </w:rPr>
      </w:pPr>
      <w:r w:rsidRPr="00183285">
        <w:rPr>
          <w:rFonts w:cs="Times New Roman"/>
          <w:szCs w:val="24"/>
        </w:rPr>
        <w:t>University</w:t>
      </w:r>
    </w:p>
    <w:p w:rsidR="00AB11E7" w:rsidRPr="00183285" w:rsidRDefault="00AB11E7" w:rsidP="00AB11E7">
      <w:pPr>
        <w:spacing w:line="480" w:lineRule="auto"/>
        <w:jc w:val="center"/>
        <w:rPr>
          <w:rFonts w:cs="Times New Roman"/>
          <w:szCs w:val="24"/>
        </w:rPr>
      </w:pPr>
      <w:r w:rsidRPr="00183285">
        <w:rPr>
          <w:rFonts w:cs="Times New Roman"/>
          <w:szCs w:val="24"/>
        </w:rPr>
        <w:t>The City and State</w:t>
      </w:r>
    </w:p>
    <w:p w:rsidR="00AB11E7" w:rsidRPr="00183285" w:rsidRDefault="00AB11E7" w:rsidP="00AB11E7">
      <w:pPr>
        <w:spacing w:line="480" w:lineRule="auto"/>
        <w:jc w:val="center"/>
        <w:rPr>
          <w:rFonts w:cs="Times New Roman"/>
          <w:szCs w:val="24"/>
        </w:rPr>
      </w:pPr>
      <w:r w:rsidRPr="00183285">
        <w:rPr>
          <w:rFonts w:cs="Times New Roman"/>
          <w:szCs w:val="24"/>
        </w:rPr>
        <w:t>Date</w:t>
      </w:r>
    </w:p>
    <w:p w:rsidR="00AB11E7" w:rsidRDefault="00AB11E7" w:rsidP="00AB11E7">
      <w:pPr>
        <w:spacing w:line="480" w:lineRule="auto"/>
        <w:jc w:val="center"/>
        <w:rPr>
          <w:rFonts w:cs="Times New Roman"/>
          <w:szCs w:val="24"/>
        </w:rPr>
      </w:pPr>
    </w:p>
    <w:p w:rsidR="00AB11E7" w:rsidRDefault="00AB11E7" w:rsidP="00AB11E7">
      <w:pPr>
        <w:spacing w:line="480" w:lineRule="auto"/>
        <w:jc w:val="center"/>
        <w:rPr>
          <w:rFonts w:cs="Times New Roman"/>
          <w:szCs w:val="24"/>
        </w:rPr>
      </w:pPr>
    </w:p>
    <w:p w:rsidR="00AB11E7" w:rsidRDefault="00AB11E7" w:rsidP="00AB11E7">
      <w:pPr>
        <w:spacing w:line="480" w:lineRule="auto"/>
        <w:jc w:val="center"/>
      </w:pPr>
    </w:p>
    <w:p w:rsidR="00123791" w:rsidRDefault="00417E7A" w:rsidP="00AB11E7">
      <w:pPr>
        <w:spacing w:line="480" w:lineRule="auto"/>
        <w:jc w:val="center"/>
      </w:pPr>
      <w:r>
        <w:lastRenderedPageBreak/>
        <w:t>Supply Chain</w:t>
      </w:r>
    </w:p>
    <w:p w:rsidR="00D26864" w:rsidRDefault="007E0B8C" w:rsidP="00AB11E7">
      <w:pPr>
        <w:spacing w:line="480" w:lineRule="auto"/>
        <w:ind w:firstLine="720"/>
      </w:pPr>
      <w:r>
        <w:t xml:space="preserve">The supply chain is an arrangement of companies, people, resources, activities, and information involved </w:t>
      </w:r>
      <w:r w:rsidR="00D26864">
        <w:t xml:space="preserve">in taking a product from the supplier or point of manufacture to the end user or customer. The supply chain process encompasses the conversion of raw materials, components, and natural resources into a complete product that </w:t>
      </w:r>
      <w:proofErr w:type="gramStart"/>
      <w:r w:rsidR="00D26864">
        <w:t>is distributed</w:t>
      </w:r>
      <w:proofErr w:type="gramEnd"/>
      <w:r w:rsidR="00D26864">
        <w:t xml:space="preserve"> to the end consumer. Supply chains are complex systems that</w:t>
      </w:r>
      <w:r w:rsidR="009A47CF">
        <w:t xml:space="preserve"> involve intricate inter-organizational relationships. These relationships are subject to numerous aspects including </w:t>
      </w:r>
      <w:r w:rsidR="00E27A29">
        <w:t>power, leadership, culture, trust, risk, and reward. Despite these complexities, th</w:t>
      </w:r>
      <w:r w:rsidR="00AA3FD3">
        <w:t xml:space="preserve">ere is a level of balance or </w:t>
      </w:r>
      <w:r w:rsidR="008E0FE4">
        <w:t>appropriateness</w:t>
      </w:r>
      <w:r w:rsidR="00AA3FD3">
        <w:t xml:space="preserve"> where the buyer and supplier can develop a successful and effective relationship. The following paper aims at designing a supply chain for an organization seeking to manufacture jeans trousers in Asia and supplying to retailer in Western Europe.  </w:t>
      </w:r>
    </w:p>
    <w:p w:rsidR="00B717C7" w:rsidRDefault="00CF28E6" w:rsidP="00AB11E7">
      <w:pPr>
        <w:spacing w:line="480" w:lineRule="auto"/>
        <w:ind w:firstLine="720"/>
      </w:pPr>
      <w:r>
        <w:t xml:space="preserve">The first step of the proposed supply chain involves a </w:t>
      </w:r>
      <w:r w:rsidR="00897F88">
        <w:t>planning of the desired ty</w:t>
      </w:r>
      <w:r w:rsidR="00565DE5">
        <w:t xml:space="preserve">pe of supply chain. In this case, the company must consider the </w:t>
      </w:r>
      <w:r w:rsidR="005163F3">
        <w:t xml:space="preserve">numerous options available to select the most effective and efficient supply chain. Numerous options are available including in-house manufacturing where the </w:t>
      </w:r>
      <w:r w:rsidR="00B3148D">
        <w:t>product</w:t>
      </w:r>
      <w:r w:rsidR="00D12728">
        <w:t xml:space="preserve"> </w:t>
      </w:r>
      <w:proofErr w:type="gramStart"/>
      <w:r w:rsidR="00D12728">
        <w:t>is produced</w:t>
      </w:r>
      <w:proofErr w:type="gramEnd"/>
      <w:r w:rsidR="00D12728">
        <w:t xml:space="preserve"> within the company through its own facilities. Moreover, a company can choose to invest in manufacturing facilities and people in foreign markets. Lastly, the organization can choose to outsource the manufacturing to a foreign or domestic company. In this case, the company seeks</w:t>
      </w:r>
      <w:r w:rsidR="00FC5C60">
        <w:t xml:space="preserve"> to obtain jeans from Asia for supply to retailers in Western Europe. </w:t>
      </w:r>
      <w:r w:rsidR="002A502C">
        <w:t xml:space="preserve">Therefore, the organization should select a supplier who can manufacture the jeans and distribute them to retailers in Western Europe. Firstly, the best country and city to set up the manufacturing </w:t>
      </w:r>
      <w:r w:rsidR="006C2D13">
        <w:t>efforts should be in Bangalore, India. India’</w:t>
      </w:r>
      <w:r w:rsidR="00F85707">
        <w:t>s economy has grown positively over the p</w:t>
      </w:r>
      <w:r w:rsidR="000D7BD5">
        <w:t xml:space="preserve">ast decade with expected growth. Moreover, its index </w:t>
      </w:r>
      <w:r w:rsidR="00857875">
        <w:t>of Industrial Production and manufacturing has also increased effectively</w:t>
      </w:r>
      <w:r w:rsidR="002023D8">
        <w:t xml:space="preserve"> over the past few years. Bangalore </w:t>
      </w:r>
      <w:r w:rsidR="002023D8">
        <w:lastRenderedPageBreak/>
        <w:t xml:space="preserve">has earned its name in manufacturing all types of </w:t>
      </w:r>
      <w:r w:rsidR="00D07444">
        <w:t>products including some popular brands such as Apple iPhones.</w:t>
      </w:r>
      <w:r w:rsidR="00B717C7">
        <w:t xml:space="preserve"> Bangalore is also suitable located near </w:t>
      </w:r>
      <w:r w:rsidR="00474A3E">
        <w:t>Western</w:t>
      </w:r>
      <w:r w:rsidR="00B717C7">
        <w:t xml:space="preserve"> Europe as well as the availability of affordable labor. </w:t>
      </w:r>
    </w:p>
    <w:p w:rsidR="001244DE" w:rsidRDefault="00E34B0F" w:rsidP="00AB11E7">
      <w:pPr>
        <w:spacing w:line="480" w:lineRule="auto"/>
        <w:ind w:firstLine="720"/>
      </w:pPr>
      <w:r>
        <w:t>The supply chain should beg</w:t>
      </w:r>
      <w:r w:rsidR="00F9155D">
        <w:t xml:space="preserve">in with aligning the appropriate </w:t>
      </w:r>
      <w:r w:rsidR="0011465F">
        <w:t>supply chain relationship. In t</w:t>
      </w:r>
      <w:r w:rsidR="00552BD4">
        <w:t>his case, the supply chain should be based on the best trade-offs between costs and functionality</w:t>
      </w:r>
      <w:r w:rsidR="0011465F">
        <w:t xml:space="preserve">. </w:t>
      </w:r>
      <w:r w:rsidR="000927C2">
        <w:t xml:space="preserve">The clothing industry is highly competitive and as </w:t>
      </w:r>
      <w:r w:rsidR="00AB11E7">
        <w:t>expected,</w:t>
      </w:r>
      <w:r w:rsidR="000927C2">
        <w:t xml:space="preserve"> the number of suppliers </w:t>
      </w:r>
      <w:r w:rsidR="00FD6684">
        <w:t xml:space="preserve">exceeds the number of buyers. Therefore, the organization has </w:t>
      </w:r>
      <w:r w:rsidR="00F658B4">
        <w:t xml:space="preserve">increased power dominance over the supplier. The organization should consider short-term contracts with suppliers who can </w:t>
      </w:r>
      <w:r w:rsidR="00024D2C">
        <w:t xml:space="preserve">deliver the required products effectively. However, due to increased changes and need for long-term collaboration, the organization should consider a proactive approach through a strategic alliance </w:t>
      </w:r>
      <w:r w:rsidR="000360C9">
        <w:t xml:space="preserve">or supply chain management </w:t>
      </w:r>
      <w:r w:rsidR="00024D2C">
        <w:t>even thoug</w:t>
      </w:r>
      <w:r w:rsidR="00B04903">
        <w:t xml:space="preserve">h on a contractual arrangement. </w:t>
      </w:r>
      <w:r w:rsidR="000360C9">
        <w:t xml:space="preserve">According to </w:t>
      </w:r>
      <w:r w:rsidR="00835A99">
        <w:t>Cox</w:t>
      </w:r>
      <w:r w:rsidR="00835A99" w:rsidRPr="00835A99">
        <w:t xml:space="preserve"> (2004</w:t>
      </w:r>
      <w:r w:rsidR="00835A99">
        <w:t xml:space="preserve"> p. 350</w:t>
      </w:r>
      <w:r w:rsidR="00835A99" w:rsidRPr="00835A99">
        <w:t>)</w:t>
      </w:r>
      <w:r w:rsidR="000360C9">
        <w:t>, supply chain management involves the buyer a</w:t>
      </w:r>
      <w:r w:rsidR="005754B8">
        <w:t xml:space="preserve">dopting a proactive approach by working collaboratively with the supplier from the procurement of raw materials to the distribution to retailers. </w:t>
      </w:r>
      <w:r w:rsidR="00045DE4">
        <w:t>Moreover, this approach of collaborative long-term relationships has proved effective for large retailers such as Wal-Mart and Tesco</w:t>
      </w:r>
      <w:r w:rsidR="003F40D7">
        <w:t xml:space="preserve"> (Cox </w:t>
      </w:r>
      <w:r w:rsidR="003F40D7" w:rsidRPr="003F40D7">
        <w:t>2004 p. 350)</w:t>
      </w:r>
      <w:r w:rsidR="00045DE4">
        <w:t xml:space="preserve">. </w:t>
      </w:r>
    </w:p>
    <w:p w:rsidR="00A50C93" w:rsidRDefault="001244DE" w:rsidP="00AB11E7">
      <w:pPr>
        <w:spacing w:line="480" w:lineRule="auto"/>
        <w:ind w:firstLine="720"/>
      </w:pPr>
      <w:r>
        <w:t xml:space="preserve">Through supply chain management, the organization should engage in product development. This can involve both the buyer and supplier through collaborative approaches. Moreover, the organization should furnish the supplier with product specifications, </w:t>
      </w:r>
      <w:r w:rsidR="00B84584">
        <w:t xml:space="preserve">volumes, and timelines for production. The next stage should be procurement. In each supply chain </w:t>
      </w:r>
      <w:r w:rsidR="00C97B1F">
        <w:t xml:space="preserve">relationship, the main goals should be always aligning quality and costs to get ensure efficiency and effectiveness. Procurement is a crucial step of the supply chain since it encompasses the acquisition of raw materials at the most affordable price, in the accurate quantity, and at the precise time. </w:t>
      </w:r>
      <w:r w:rsidR="00352744">
        <w:t xml:space="preserve">In this case, the organization must make devoted investments into the supplier’s </w:t>
      </w:r>
      <w:r w:rsidR="00352744">
        <w:lastRenderedPageBreak/>
        <w:t xml:space="preserve">business or company and vice versa. Therefore, the organization should be able to decide where to acquire raw materials as well as how they </w:t>
      </w:r>
      <w:proofErr w:type="gramStart"/>
      <w:r w:rsidR="00352744">
        <w:t>should be acquired</w:t>
      </w:r>
      <w:proofErr w:type="gramEnd"/>
      <w:r w:rsidR="00352744">
        <w:t>.</w:t>
      </w:r>
      <w:r w:rsidR="005944CE">
        <w:t xml:space="preserve"> In such a case, both the company and supplier have a power situation of interdependence. </w:t>
      </w:r>
      <w:r w:rsidR="00A50C93">
        <w:t xml:space="preserve">This means that both the supplier and buyer depend on each other for the relationship to work positively. </w:t>
      </w:r>
    </w:p>
    <w:p w:rsidR="00CB41E5" w:rsidRDefault="003F40B0" w:rsidP="00AB11E7">
      <w:pPr>
        <w:spacing w:line="480" w:lineRule="auto"/>
        <w:ind w:firstLine="720"/>
      </w:pPr>
      <w:r>
        <w:t>After procurement, the next process involves developing a produ</w:t>
      </w:r>
      <w:r w:rsidR="00700BCA">
        <w:t xml:space="preserve">ction or manufacturing process. The organization should decide upon the best production process to ensure that the available resources are utilized effectively and efficiently. </w:t>
      </w:r>
      <w:r w:rsidR="00D62AEB">
        <w:t>There are</w:t>
      </w:r>
      <w:r w:rsidR="0042517E">
        <w:t xml:space="preserve"> different production processes</w:t>
      </w:r>
      <w:r w:rsidR="00D62AEB">
        <w:t xml:space="preserve"> that require attention to the type of relationship between the buyer and supplier. </w:t>
      </w:r>
      <w:r w:rsidR="0042517E">
        <w:t xml:space="preserve">Manufacture of jeans should be developed through a batch production where the fabrics pass through different levels of manufacturing or production. In this phase, the organization should also ensure effective scheduling. Scheduling involves a timetable for production activities using available resources. According to </w:t>
      </w:r>
      <w:r w:rsidR="00AE3F27">
        <w:t>Laureate Education</w:t>
      </w:r>
      <w:r w:rsidR="00AE3F27" w:rsidRPr="00AE3F27">
        <w:t xml:space="preserve"> (2016</w:t>
      </w:r>
      <w:r w:rsidR="00AE3F27">
        <w:t xml:space="preserve"> p. 8</w:t>
      </w:r>
      <w:r w:rsidR="00AE3F27" w:rsidRPr="00AE3F27">
        <w:t>)</w:t>
      </w:r>
      <w:r w:rsidR="0042517E">
        <w:t xml:space="preserve">, </w:t>
      </w:r>
      <w:r w:rsidR="008441F3">
        <w:t xml:space="preserve">scheduling is significant to ensure operations remain active and resourceful while reducing or eradicating bottlenecks. </w:t>
      </w:r>
      <w:r w:rsidR="00AF4A02">
        <w:t>Scheduling is also</w:t>
      </w:r>
      <w:r w:rsidR="00F85E62">
        <w:t xml:space="preserve"> critical to ensuring products deadlines are with minimal costs and resources. The proposed supply chain should involve scheduling in work centers. The manufacture of jeans is not complex and all machines can be accommodated in the same facility.  </w:t>
      </w:r>
      <w:r w:rsidR="00126AF5">
        <w:t>T</w:t>
      </w:r>
      <w:r w:rsidR="00EB0F20">
        <w:t>he best strategy for scheduling such a</w:t>
      </w:r>
      <w:r w:rsidR="00126AF5">
        <w:t xml:space="preserve"> production process is through </w:t>
      </w:r>
      <w:r w:rsidR="006F283A">
        <w:t xml:space="preserve">finite loading. Finite loading is when work is assigned to a work center in firm sequence and with consideration to </w:t>
      </w:r>
      <w:r w:rsidR="007970EB">
        <w:t>quantity</w:t>
      </w:r>
      <w:r w:rsidR="005254F0">
        <w:t xml:space="preserve"> (Jacobs and Chase, </w:t>
      </w:r>
      <w:r w:rsidR="005254F0" w:rsidRPr="005254F0">
        <w:t>2018</w:t>
      </w:r>
      <w:r w:rsidR="005254F0">
        <w:t xml:space="preserve"> p. 594</w:t>
      </w:r>
      <w:r w:rsidR="005254F0" w:rsidRPr="005254F0">
        <w:t>)</w:t>
      </w:r>
      <w:r w:rsidR="007970EB">
        <w:t>. Ag</w:t>
      </w:r>
      <w:r w:rsidR="00487B1D">
        <w:t xml:space="preserve">ain, the </w:t>
      </w:r>
      <w:r w:rsidR="00570DD0">
        <w:t xml:space="preserve">most effective </w:t>
      </w:r>
      <w:r w:rsidR="00714C18">
        <w:t>scheduling rule for this type of supply chain is through the shortest processing time (SPT). SPT involves the arrangement of jobs to reduce total processing time</w:t>
      </w:r>
      <w:r w:rsidR="003B6120">
        <w:t xml:space="preserve"> (Laureate Education, </w:t>
      </w:r>
      <w:r w:rsidR="003B6120" w:rsidRPr="003B6120">
        <w:t>2016</w:t>
      </w:r>
      <w:r w:rsidR="003B6120">
        <w:t xml:space="preserve"> p. 8</w:t>
      </w:r>
      <w:r w:rsidR="003B6120" w:rsidRPr="003B6120">
        <w:t>)</w:t>
      </w:r>
      <w:r w:rsidR="00714C18">
        <w:t xml:space="preserve">. </w:t>
      </w:r>
      <w:r w:rsidR="00F975BD">
        <w:t xml:space="preserve">Lastly, the process of scheduling should include performance management. When all the schedules </w:t>
      </w:r>
      <w:proofErr w:type="gramStart"/>
      <w:r w:rsidR="00F975BD">
        <w:t>are implemented</w:t>
      </w:r>
      <w:proofErr w:type="gramEnd"/>
      <w:r w:rsidR="00F975BD">
        <w:t xml:space="preserve">, </w:t>
      </w:r>
      <w:r w:rsidR="001D2F21">
        <w:t xml:space="preserve">the supply chain </w:t>
      </w:r>
      <w:r w:rsidR="001D2F21">
        <w:lastRenderedPageBreak/>
        <w:t xml:space="preserve">should set parameters to ensure that growth and profitability occurs regularly while minimizing complexities in the relationship of both buyer and supplier. </w:t>
      </w:r>
    </w:p>
    <w:p w:rsidR="007974FC" w:rsidRDefault="00CB41E5" w:rsidP="00AB11E7">
      <w:pPr>
        <w:spacing w:line="480" w:lineRule="auto"/>
        <w:ind w:firstLine="720"/>
      </w:pPr>
      <w:r>
        <w:t xml:space="preserve">The last stage of the supply chain involves the distribution process. Distribution is the physical movement of goods from the supplier to the end consumer. In this case, subcontractors may be hired to ensure that finished products are delivered to retailers at the right time and based on the order quantity. Firstly, the finished products need to be transported from the production locations to the </w:t>
      </w:r>
      <w:r w:rsidR="007974FC">
        <w:t xml:space="preserve">warehouses where they can be dispatched to their final destinations in retail stores. Different distribution channels are available, which include wholesalers, direct distribution, or through third party channels. The supply chain should apply a variety of these mediums where effective. Moreover, the distribution should combine road, sea, and air transportation channels. Warehouses should come up with an inventory plan of tracking products directly after the leave the manufacturing facility until they reach the end customer. In this case, application of distribution technologies such as fleet tracking and RFID </w:t>
      </w:r>
      <w:proofErr w:type="gramStart"/>
      <w:r w:rsidR="007974FC">
        <w:t>can be applied</w:t>
      </w:r>
      <w:proofErr w:type="gramEnd"/>
      <w:r w:rsidR="007974FC">
        <w:t xml:space="preserve"> to help in tracking goods across the supply chain. </w:t>
      </w:r>
    </w:p>
    <w:p w:rsidR="00FC1679" w:rsidRDefault="007974FC" w:rsidP="00AB11E7">
      <w:pPr>
        <w:spacing w:line="480" w:lineRule="auto"/>
        <w:ind w:firstLine="720"/>
      </w:pPr>
      <w:r>
        <w:t xml:space="preserve">Overall, no supply chain is effective enough without relationship complexities. </w:t>
      </w:r>
      <w:r w:rsidR="00E8601A">
        <w:t xml:space="preserve">These relationships are always complex and require trust, cooperation, and collaboration to work. In this case, the current supply chain </w:t>
      </w:r>
      <w:proofErr w:type="gramStart"/>
      <w:r w:rsidR="00E8601A">
        <w:t>is based</w:t>
      </w:r>
      <w:proofErr w:type="gramEnd"/>
      <w:r w:rsidR="00E8601A">
        <w:t xml:space="preserve"> on a supply chain management model that is of an interdependence nature. Firstly, both buyer and supplier come into an interdependence power relationship</w:t>
      </w:r>
      <w:r w:rsidR="00A35885">
        <w:t xml:space="preserve"> (Ambrose, Marshall and Lynch </w:t>
      </w:r>
      <w:r w:rsidR="00A35885" w:rsidRPr="00A35885">
        <w:t>2010</w:t>
      </w:r>
      <w:r w:rsidR="00A35885">
        <w:t xml:space="preserve"> p. 1279</w:t>
      </w:r>
      <w:r w:rsidR="00A35885" w:rsidRPr="00A35885">
        <w:t>)</w:t>
      </w:r>
      <w:r w:rsidR="00E8601A">
        <w:t xml:space="preserve">. This includes the necessary investments required for the whole supply chain to be effective. Each party including the supplier and buyer make mutual investment in their collaborative process or program of manufacturing products until they reach the end consumer. </w:t>
      </w:r>
      <w:r w:rsidR="00ED6DE8">
        <w:t xml:space="preserve">In a way, this tends to create a reciprocal power relationship. According to </w:t>
      </w:r>
      <w:r w:rsidR="00AE4DE5" w:rsidRPr="00AE4DE5">
        <w:t>Cox</w:t>
      </w:r>
      <w:r w:rsidR="00AE4DE5">
        <w:t xml:space="preserve">, et al., </w:t>
      </w:r>
      <w:r w:rsidR="00ED6DE8">
        <w:t>(</w:t>
      </w:r>
      <w:r w:rsidR="00AE4DE5">
        <w:t xml:space="preserve">2004 p. </w:t>
      </w:r>
      <w:r w:rsidR="00ED6DE8">
        <w:t xml:space="preserve">360), such a relationship is </w:t>
      </w:r>
      <w:r w:rsidR="00ED6DE8">
        <w:lastRenderedPageBreak/>
        <w:t xml:space="preserve">aligned in the relationship management and sourcing methods. </w:t>
      </w:r>
      <w:r w:rsidR="00FC1679">
        <w:t xml:space="preserve">When it comes to any supply chain, relationship management is always crucial to performance. Therefore, the proposed supply chain effectively addresses the power structure to ensure interdependence in the supply chain relationship. </w:t>
      </w:r>
    </w:p>
    <w:p w:rsidR="00370F3C" w:rsidRDefault="00FC1679" w:rsidP="00AB11E7">
      <w:pPr>
        <w:spacing w:line="480" w:lineRule="auto"/>
        <w:ind w:firstLine="720"/>
      </w:pPr>
      <w:r>
        <w:t xml:space="preserve">Furthermore, supply </w:t>
      </w:r>
      <w:r w:rsidR="00A57B2A">
        <w:t>chain is</w:t>
      </w:r>
      <w:r>
        <w:t xml:space="preserve"> prone to numerous risks. Firstly, whenever trust is not guaranteed, suppliers are likely to underperform meaning that product quality or timelines may be challenging. One of the main risks involved in such a supply chain surrounds information sharing. Whenever information </w:t>
      </w:r>
      <w:proofErr w:type="gramStart"/>
      <w:r>
        <w:t>is shared</w:t>
      </w:r>
      <w:proofErr w:type="gramEnd"/>
      <w:r>
        <w:t xml:space="preserve"> in collaborative supply chain relationships, each party can choose to abuse the information (</w:t>
      </w:r>
      <w:proofErr w:type="spellStart"/>
      <w:r w:rsidR="001C36A8" w:rsidRPr="001C36A8">
        <w:t>Ferrer</w:t>
      </w:r>
      <w:proofErr w:type="spellEnd"/>
      <w:r w:rsidR="001C36A8">
        <w:t>, et al.,</w:t>
      </w:r>
      <w:r>
        <w:t xml:space="preserve"> </w:t>
      </w:r>
      <w:r w:rsidR="001C36A8">
        <w:t xml:space="preserve">2010 p. </w:t>
      </w:r>
      <w:r>
        <w:t>425)</w:t>
      </w:r>
      <w:r w:rsidR="00A57B2A">
        <w:t xml:space="preserve">. In such cases, buyers or suppliers disclose confidential information to competitors, infringe on privacy, and even loss of data integrity. However, through the interdependence approach, these risks </w:t>
      </w:r>
      <w:proofErr w:type="gramStart"/>
      <w:r w:rsidR="00A57B2A">
        <w:t>are shared</w:t>
      </w:r>
      <w:proofErr w:type="gramEnd"/>
      <w:r w:rsidR="00A57B2A">
        <w:t xml:space="preserve"> as well as the resources. In this approach, the </w:t>
      </w:r>
      <w:r w:rsidR="00ED5178">
        <w:t>sourcing option is a proactive process aimed towards developing collaborative and trustworthy relationships rather than reacting to changing needs and situations</w:t>
      </w:r>
      <w:r w:rsidR="00BD106D">
        <w:t xml:space="preserve"> </w:t>
      </w:r>
      <w:r w:rsidR="00EF1F7B">
        <w:t>(</w:t>
      </w:r>
      <w:r w:rsidR="00AE4DE5">
        <w:t>Cox</w:t>
      </w:r>
      <w:r w:rsidR="00EF1F7B">
        <w:t xml:space="preserve"> </w:t>
      </w:r>
      <w:r w:rsidR="00BD106D" w:rsidRPr="00BD106D">
        <w:t>2004</w:t>
      </w:r>
      <w:r w:rsidR="00BD106D">
        <w:t xml:space="preserve"> p. 352</w:t>
      </w:r>
      <w:r w:rsidR="00BD106D" w:rsidRPr="00BD106D">
        <w:t>)</w:t>
      </w:r>
      <w:r w:rsidR="00ED5178">
        <w:t xml:space="preserve">. Furthermore, the supply chain </w:t>
      </w:r>
      <w:proofErr w:type="gramStart"/>
      <w:r w:rsidR="00ED5178">
        <w:t>is also based</w:t>
      </w:r>
      <w:proofErr w:type="gramEnd"/>
      <w:r w:rsidR="00ED5178">
        <w:t xml:space="preserve"> on a buyer-supplier</w:t>
      </w:r>
      <w:r w:rsidR="006D4ADC">
        <w:t xml:space="preserve"> mutual collaborative relationship. In this case, the relationship is long-term highlighted by close and extensive working relationships. Buyer and supplier also share moderately equally the reward or value generated in the value chain. As such</w:t>
      </w:r>
      <w:r w:rsidR="00F76AAC">
        <w:t>,</w:t>
      </w:r>
      <w:r w:rsidR="006D4ADC">
        <w:t xml:space="preserve"> their goals and performance </w:t>
      </w:r>
      <w:proofErr w:type="gramStart"/>
      <w:r w:rsidR="006D4ADC">
        <w:t>are aligned</w:t>
      </w:r>
      <w:proofErr w:type="gramEnd"/>
      <w:r w:rsidR="006D4ADC">
        <w:t xml:space="preserve"> to maintain efficiency while maximizing profits and growth. The trade-offs are also easily negotiable and issues of commercial operations such as marketing and promotions are autonomous to each party. In this case, the </w:t>
      </w:r>
      <w:r w:rsidR="00370F3C">
        <w:t>proposed supply chain</w:t>
      </w:r>
      <w:r w:rsidR="00F76AAC">
        <w:t xml:space="preserve"> is</w:t>
      </w:r>
      <w:r w:rsidR="00370F3C">
        <w:t xml:space="preserve"> able to achieve efficiency and effectiveness through mutual benefits and risks that are distributed to maintain trust and performance. </w:t>
      </w:r>
    </w:p>
    <w:p w:rsidR="00B86517" w:rsidRDefault="00370F3C" w:rsidP="00AB11E7">
      <w:pPr>
        <w:spacing w:line="480" w:lineRule="auto"/>
        <w:ind w:firstLine="720"/>
      </w:pPr>
      <w:r>
        <w:lastRenderedPageBreak/>
        <w:t xml:space="preserve">In conclusion, the proposed </w:t>
      </w:r>
      <w:r w:rsidR="00B86517">
        <w:t>supply chain for the organization should seek</w:t>
      </w:r>
      <w:r w:rsidR="001C36A8">
        <w:t xml:space="preserve"> a supply chain management as </w:t>
      </w:r>
      <w:r w:rsidR="00B86517">
        <w:t xml:space="preserve">the sourcing strategy. The best location for the manufacture of jeans should be Bangalore, India based on its continued economic and industrial growth. This supply chain should be a mutual collaboration between the buyer and supplier. Mutual relationships are prone to numerous risks including information misuse, trust issues, and significant committed investments. However, such an arrangement is mutual meaning benefits, risks, and losses </w:t>
      </w:r>
      <w:proofErr w:type="gramStart"/>
      <w:r w:rsidR="00B86517">
        <w:t>are shared</w:t>
      </w:r>
      <w:proofErr w:type="gramEnd"/>
      <w:r w:rsidR="00B86517">
        <w:t xml:space="preserve"> equally. Moreover, the supply chain </w:t>
      </w:r>
      <w:proofErr w:type="gramStart"/>
      <w:r w:rsidR="00B86517">
        <w:t>is based</w:t>
      </w:r>
      <w:proofErr w:type="gramEnd"/>
      <w:r w:rsidR="00B86517">
        <w:t xml:space="preserve"> on developing long-term trade-offs that foster trust and enable high performance. </w:t>
      </w:r>
    </w:p>
    <w:p w:rsidR="00D42D65" w:rsidRDefault="00D42D65" w:rsidP="00AB11E7">
      <w:pPr>
        <w:spacing w:line="480" w:lineRule="auto"/>
        <w:ind w:firstLine="720"/>
      </w:pPr>
    </w:p>
    <w:p w:rsidR="00D42D65" w:rsidRDefault="00D42D65" w:rsidP="00AB11E7">
      <w:pPr>
        <w:spacing w:line="480" w:lineRule="auto"/>
        <w:ind w:firstLine="720"/>
      </w:pPr>
    </w:p>
    <w:p w:rsidR="00D42D65" w:rsidRDefault="00D42D65" w:rsidP="00AB11E7">
      <w:pPr>
        <w:spacing w:line="480" w:lineRule="auto"/>
        <w:ind w:firstLine="720"/>
      </w:pPr>
    </w:p>
    <w:p w:rsidR="00D42D65" w:rsidRDefault="00D42D65" w:rsidP="00AB11E7">
      <w:pPr>
        <w:spacing w:line="480" w:lineRule="auto"/>
        <w:ind w:firstLine="720"/>
      </w:pPr>
    </w:p>
    <w:p w:rsidR="00D42D65" w:rsidRDefault="00D42D65" w:rsidP="00AB11E7">
      <w:pPr>
        <w:spacing w:line="480" w:lineRule="auto"/>
        <w:ind w:firstLine="720"/>
      </w:pPr>
    </w:p>
    <w:p w:rsidR="00D42D65" w:rsidRDefault="00D42D65" w:rsidP="00AB11E7">
      <w:pPr>
        <w:spacing w:line="480" w:lineRule="auto"/>
        <w:ind w:firstLine="720"/>
      </w:pPr>
    </w:p>
    <w:p w:rsidR="00D42D65" w:rsidRDefault="00D42D65" w:rsidP="00AB11E7">
      <w:pPr>
        <w:spacing w:line="480" w:lineRule="auto"/>
        <w:ind w:firstLine="720"/>
      </w:pPr>
    </w:p>
    <w:p w:rsidR="00D42D65" w:rsidRDefault="00D42D65" w:rsidP="00AB11E7">
      <w:pPr>
        <w:spacing w:line="480" w:lineRule="auto"/>
        <w:ind w:firstLine="720"/>
      </w:pPr>
    </w:p>
    <w:p w:rsidR="00D42D65" w:rsidRDefault="00D42D65" w:rsidP="00AB11E7">
      <w:pPr>
        <w:spacing w:line="480" w:lineRule="auto"/>
        <w:ind w:firstLine="720"/>
      </w:pPr>
    </w:p>
    <w:p w:rsidR="00D42D65" w:rsidRDefault="00D42D65" w:rsidP="00AB11E7">
      <w:pPr>
        <w:spacing w:line="480" w:lineRule="auto"/>
        <w:ind w:firstLine="720"/>
      </w:pPr>
    </w:p>
    <w:p w:rsidR="00D42D65" w:rsidRDefault="00D42D65" w:rsidP="00AB11E7">
      <w:pPr>
        <w:spacing w:line="480" w:lineRule="auto"/>
        <w:ind w:firstLine="720"/>
      </w:pPr>
    </w:p>
    <w:p w:rsidR="00AF3098" w:rsidRDefault="00B86517" w:rsidP="00AB11E7">
      <w:pPr>
        <w:spacing w:line="480" w:lineRule="auto"/>
        <w:jc w:val="center"/>
      </w:pPr>
      <w:r>
        <w:lastRenderedPageBreak/>
        <w:t>References</w:t>
      </w:r>
    </w:p>
    <w:p w:rsidR="00517FA5" w:rsidRDefault="00517FA5" w:rsidP="00D42D65">
      <w:pPr>
        <w:spacing w:line="480" w:lineRule="auto"/>
        <w:ind w:firstLine="720"/>
      </w:pPr>
      <w:r>
        <w:t xml:space="preserve">Ambrose, E., Marshall, D. and Lynch, D. (2010) Buyer supplier perspectives on supply chain relationships. </w:t>
      </w:r>
      <w:r w:rsidRPr="000E34A2">
        <w:rPr>
          <w:i/>
        </w:rPr>
        <w:t>International Journal of Operations &amp; Production Management</w:t>
      </w:r>
      <w:r>
        <w:t xml:space="preserve">, 30 (12), pp.1269-1290 DOI: 10.1108/01443571011094262 [Accessed </w:t>
      </w:r>
      <w:proofErr w:type="gramStart"/>
      <w:r>
        <w:t>17th</w:t>
      </w:r>
      <w:proofErr w:type="gramEnd"/>
      <w:r>
        <w:t xml:space="preserve"> April 2018].</w:t>
      </w:r>
    </w:p>
    <w:p w:rsidR="00517FA5" w:rsidRDefault="00517FA5" w:rsidP="00D42D65">
      <w:pPr>
        <w:spacing w:line="480" w:lineRule="auto"/>
        <w:ind w:firstLine="720"/>
      </w:pPr>
      <w:r>
        <w:t xml:space="preserve">Cox, A. (2004) </w:t>
      </w:r>
      <w:proofErr w:type="gramStart"/>
      <w:r>
        <w:t>The</w:t>
      </w:r>
      <w:proofErr w:type="gramEnd"/>
      <w:r>
        <w:t xml:space="preserve"> art of the possible: relationship management in power regimes and supply chains. </w:t>
      </w:r>
      <w:r w:rsidRPr="00517FA5">
        <w:rPr>
          <w:i/>
        </w:rPr>
        <w:t>Supply Chain Management: An International Journal</w:t>
      </w:r>
      <w:r>
        <w:t xml:space="preserve">, 9 (5), pp.346-356 DOI: 10.1108/13598540410560739 [Accessed </w:t>
      </w:r>
      <w:proofErr w:type="gramStart"/>
      <w:r>
        <w:t>17th</w:t>
      </w:r>
      <w:proofErr w:type="gramEnd"/>
      <w:r>
        <w:t xml:space="preserve"> April 2018].</w:t>
      </w:r>
    </w:p>
    <w:p w:rsidR="00517FA5" w:rsidRDefault="00517FA5" w:rsidP="00D42D65">
      <w:pPr>
        <w:spacing w:line="480" w:lineRule="auto"/>
        <w:ind w:firstLine="720"/>
      </w:pPr>
      <w:r>
        <w:t>Cox, A., Watson, G., Lonsdale, C. and Sanderson, J. (2004) Managing appropriately in power regimes: relationship and performance management in 12 s</w:t>
      </w:r>
      <w:bookmarkStart w:id="0" w:name="_GoBack"/>
      <w:bookmarkEnd w:id="0"/>
      <w:r>
        <w:t xml:space="preserve">upply chain cases. </w:t>
      </w:r>
      <w:r w:rsidRPr="00517FA5">
        <w:rPr>
          <w:i/>
        </w:rPr>
        <w:t>Supply Chain Management: An International Journal</w:t>
      </w:r>
      <w:r>
        <w:t xml:space="preserve">, 9 (5), pp.357-371 DOI: 10.1108/13598540410560748 [Accessed </w:t>
      </w:r>
      <w:proofErr w:type="gramStart"/>
      <w:r>
        <w:t>17th</w:t>
      </w:r>
      <w:proofErr w:type="gramEnd"/>
      <w:r>
        <w:t xml:space="preserve"> April 2018].</w:t>
      </w:r>
    </w:p>
    <w:p w:rsidR="00517FA5" w:rsidRDefault="00517FA5" w:rsidP="00D42D65">
      <w:pPr>
        <w:spacing w:line="480" w:lineRule="auto"/>
        <w:ind w:firstLine="720"/>
      </w:pPr>
      <w:proofErr w:type="spellStart"/>
      <w:r>
        <w:t>Ferrer</w:t>
      </w:r>
      <w:proofErr w:type="spellEnd"/>
      <w:r>
        <w:t xml:space="preserve">, M., Santa, R., Hyland, P. and </w:t>
      </w:r>
      <w:proofErr w:type="spellStart"/>
      <w:r>
        <w:t>Bretherton</w:t>
      </w:r>
      <w:proofErr w:type="spellEnd"/>
      <w:r>
        <w:t xml:space="preserve">, P. (2010) Relational factors that explain supply chain relationships. </w:t>
      </w:r>
      <w:r w:rsidRPr="00517FA5">
        <w:rPr>
          <w:i/>
        </w:rPr>
        <w:t>Asia Pacific Journal of Marketing and Logistics</w:t>
      </w:r>
      <w:r>
        <w:t xml:space="preserve">, 22 (3), pp.419-440 DOI: 10.1108/13555851011062304 [Accessed </w:t>
      </w:r>
      <w:proofErr w:type="gramStart"/>
      <w:r>
        <w:t>17th</w:t>
      </w:r>
      <w:proofErr w:type="gramEnd"/>
      <w:r>
        <w:t xml:space="preserve"> April 2018].</w:t>
      </w:r>
    </w:p>
    <w:p w:rsidR="00517FA5" w:rsidRDefault="00517FA5" w:rsidP="00D42D65">
      <w:pPr>
        <w:spacing w:line="480" w:lineRule="auto"/>
        <w:ind w:firstLine="720"/>
      </w:pPr>
      <w:r>
        <w:t xml:space="preserve">Jacobs, F. and Chase, R. (2018) </w:t>
      </w:r>
      <w:r w:rsidRPr="00517FA5">
        <w:rPr>
          <w:i/>
        </w:rPr>
        <w:t>Operations and supply chain management</w:t>
      </w:r>
      <w:r>
        <w:t xml:space="preserve">. 14th ed. McGraw-Hill Higher Education [Accessed </w:t>
      </w:r>
      <w:proofErr w:type="gramStart"/>
      <w:r>
        <w:t>22nd</w:t>
      </w:r>
      <w:proofErr w:type="gramEnd"/>
      <w:r>
        <w:t xml:space="preserve"> March 2018].</w:t>
      </w:r>
    </w:p>
    <w:p w:rsidR="00B86517" w:rsidRDefault="00167C4A" w:rsidP="00D42D65">
      <w:pPr>
        <w:spacing w:line="480" w:lineRule="auto"/>
        <w:ind w:firstLine="720"/>
      </w:pPr>
      <w:r>
        <w:t xml:space="preserve">Laureate Education, (2016) Key Concept: Supply Chain Relationships. </w:t>
      </w:r>
    </w:p>
    <w:sectPr w:rsidR="00B865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569" w:rsidRDefault="00EF0569" w:rsidP="00340D40">
      <w:pPr>
        <w:spacing w:after="0" w:line="240" w:lineRule="auto"/>
      </w:pPr>
      <w:r>
        <w:separator/>
      </w:r>
    </w:p>
  </w:endnote>
  <w:endnote w:type="continuationSeparator" w:id="0">
    <w:p w:rsidR="00EF0569" w:rsidRDefault="00EF0569" w:rsidP="0034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569" w:rsidRDefault="00EF0569" w:rsidP="00340D40">
      <w:pPr>
        <w:spacing w:after="0" w:line="240" w:lineRule="auto"/>
      </w:pPr>
      <w:r>
        <w:separator/>
      </w:r>
    </w:p>
  </w:footnote>
  <w:footnote w:type="continuationSeparator" w:id="0">
    <w:p w:rsidR="00EF0569" w:rsidRDefault="00EF0569" w:rsidP="00340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40" w:rsidRDefault="00340D40">
    <w:pPr>
      <w:pStyle w:val="Header"/>
      <w:jc w:val="right"/>
    </w:pPr>
    <w:r>
      <w:t xml:space="preserve">Supply Chain </w:t>
    </w:r>
    <w:sdt>
      <w:sdtPr>
        <w:id w:val="-18740644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42D65">
          <w:rPr>
            <w:noProof/>
          </w:rPr>
          <w:t>8</w:t>
        </w:r>
        <w:r>
          <w:rPr>
            <w:noProof/>
          </w:rPr>
          <w:fldChar w:fldCharType="end"/>
        </w:r>
      </w:sdtContent>
    </w:sdt>
  </w:p>
  <w:p w:rsidR="00340D40" w:rsidRDefault="00340D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7A"/>
    <w:rsid w:val="000155FB"/>
    <w:rsid w:val="00024D2C"/>
    <w:rsid w:val="000360C9"/>
    <w:rsid w:val="00045DE4"/>
    <w:rsid w:val="000927C2"/>
    <w:rsid w:val="000D7BD5"/>
    <w:rsid w:val="000E34A2"/>
    <w:rsid w:val="0011465F"/>
    <w:rsid w:val="00123791"/>
    <w:rsid w:val="001244DE"/>
    <w:rsid w:val="00126AF5"/>
    <w:rsid w:val="00167C4A"/>
    <w:rsid w:val="001C36A8"/>
    <w:rsid w:val="001D2F21"/>
    <w:rsid w:val="002023D8"/>
    <w:rsid w:val="002038EC"/>
    <w:rsid w:val="002A502C"/>
    <w:rsid w:val="00336A1F"/>
    <w:rsid w:val="00340D40"/>
    <w:rsid w:val="00352744"/>
    <w:rsid w:val="00370F3C"/>
    <w:rsid w:val="003736F4"/>
    <w:rsid w:val="003B6120"/>
    <w:rsid w:val="003F40B0"/>
    <w:rsid w:val="003F40D7"/>
    <w:rsid w:val="00417E7A"/>
    <w:rsid w:val="0042517E"/>
    <w:rsid w:val="00474A3E"/>
    <w:rsid w:val="00487B1D"/>
    <w:rsid w:val="00515429"/>
    <w:rsid w:val="005163F3"/>
    <w:rsid w:val="00517FA5"/>
    <w:rsid w:val="005254F0"/>
    <w:rsid w:val="00552BD4"/>
    <w:rsid w:val="00565DE5"/>
    <w:rsid w:val="00570DD0"/>
    <w:rsid w:val="005754B8"/>
    <w:rsid w:val="005944CE"/>
    <w:rsid w:val="006678A1"/>
    <w:rsid w:val="006810A5"/>
    <w:rsid w:val="006C2D13"/>
    <w:rsid w:val="006D4ADC"/>
    <w:rsid w:val="006F283A"/>
    <w:rsid w:val="00700BCA"/>
    <w:rsid w:val="0070439C"/>
    <w:rsid w:val="00714C18"/>
    <w:rsid w:val="007970EB"/>
    <w:rsid w:val="007974FC"/>
    <w:rsid w:val="007A6636"/>
    <w:rsid w:val="007E0B8C"/>
    <w:rsid w:val="007F116F"/>
    <w:rsid w:val="00835A99"/>
    <w:rsid w:val="008441F3"/>
    <w:rsid w:val="00857875"/>
    <w:rsid w:val="00897F88"/>
    <w:rsid w:val="008E0FE4"/>
    <w:rsid w:val="009A47CF"/>
    <w:rsid w:val="00A35885"/>
    <w:rsid w:val="00A50C93"/>
    <w:rsid w:val="00A57B2A"/>
    <w:rsid w:val="00AA3FD3"/>
    <w:rsid w:val="00AB11E7"/>
    <w:rsid w:val="00AE3F27"/>
    <w:rsid w:val="00AE4DE5"/>
    <w:rsid w:val="00AF3098"/>
    <w:rsid w:val="00AF4A02"/>
    <w:rsid w:val="00B04903"/>
    <w:rsid w:val="00B3148D"/>
    <w:rsid w:val="00B56820"/>
    <w:rsid w:val="00B717C7"/>
    <w:rsid w:val="00B84584"/>
    <w:rsid w:val="00B86517"/>
    <w:rsid w:val="00BD106D"/>
    <w:rsid w:val="00C3221C"/>
    <w:rsid w:val="00C53E8B"/>
    <w:rsid w:val="00C97B1F"/>
    <w:rsid w:val="00CB41E5"/>
    <w:rsid w:val="00CE4B29"/>
    <w:rsid w:val="00CF28E6"/>
    <w:rsid w:val="00D07444"/>
    <w:rsid w:val="00D12728"/>
    <w:rsid w:val="00D26864"/>
    <w:rsid w:val="00D42D65"/>
    <w:rsid w:val="00D62AEB"/>
    <w:rsid w:val="00E27A29"/>
    <w:rsid w:val="00E34B0F"/>
    <w:rsid w:val="00E8601A"/>
    <w:rsid w:val="00EB0F20"/>
    <w:rsid w:val="00ED5178"/>
    <w:rsid w:val="00ED6DE8"/>
    <w:rsid w:val="00EE6593"/>
    <w:rsid w:val="00EF0569"/>
    <w:rsid w:val="00EF1F7B"/>
    <w:rsid w:val="00F658B4"/>
    <w:rsid w:val="00F76AAC"/>
    <w:rsid w:val="00F85707"/>
    <w:rsid w:val="00F85E62"/>
    <w:rsid w:val="00F9155D"/>
    <w:rsid w:val="00F975BD"/>
    <w:rsid w:val="00FC1679"/>
    <w:rsid w:val="00FC5C60"/>
    <w:rsid w:val="00FD6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40"/>
  </w:style>
  <w:style w:type="paragraph" w:styleId="Footer">
    <w:name w:val="footer"/>
    <w:basedOn w:val="Normal"/>
    <w:link w:val="FooterChar"/>
    <w:uiPriority w:val="99"/>
    <w:unhideWhenUsed/>
    <w:rsid w:val="00340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40"/>
  </w:style>
  <w:style w:type="paragraph" w:styleId="Footer">
    <w:name w:val="footer"/>
    <w:basedOn w:val="Normal"/>
    <w:link w:val="FooterChar"/>
    <w:uiPriority w:val="99"/>
    <w:unhideWhenUsed/>
    <w:rsid w:val="00340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8</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105</cp:revision>
  <dcterms:created xsi:type="dcterms:W3CDTF">2018-04-26T14:38:00Z</dcterms:created>
  <dcterms:modified xsi:type="dcterms:W3CDTF">2018-04-26T21:16:00Z</dcterms:modified>
</cp:coreProperties>
</file>