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B" w:rsidRDefault="00C7330B" w:rsidP="00C7330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48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eath of Hector</w:t>
      </w:r>
    </w:p>
    <w:p w:rsidR="006477F0" w:rsidRPr="007D5659" w:rsidRDefault="007D5659" w:rsidP="00C7330B">
      <w:pPr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6477F0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untimely death of Hector towards the end of the 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catches the reader by surprise. 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Throughout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war, this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Trojan hero is depicted as both </w:t>
      </w:r>
      <w:proofErr w:type="gramStart"/>
      <w:r w:rsidR="00342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peace</w:t>
      </w:r>
      <w:proofErr w:type="gramEnd"/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loving and courageous. 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also among the few war participants who 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not seem to harbor dark motives. 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survival in the single duel with the Greek hero Ajax</w:t>
      </w: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his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bravery, and his good nature,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wins the 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favor of the reader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However,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having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withdrawn </w:t>
      </w:r>
      <w:r w:rsidR="00FF266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war after being disgraced whe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King Agamemnon took his war-prize concubine, Achilles commissions his companion </w:t>
      </w:r>
      <w:proofErr w:type="spellStart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Patroclus</w:t>
      </w:r>
      <w:proofErr w:type="spellEnd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387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go to the war clad in his </w:t>
      </w:r>
      <w:r w:rsidR="00FF266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armor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result, Hector kills the disguised </w:t>
      </w:r>
      <w:proofErr w:type="spellStart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Patroclus</w:t>
      </w:r>
      <w:proofErr w:type="spellEnd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thinking he 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Achilles. Achilles,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distressed</w:t>
      </w:r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the death of his companion, decides to join the war and forge alliance with Agamemnon in order to seek revenge for </w:t>
      </w:r>
      <w:proofErr w:type="spellStart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Patroclus</w:t>
      </w:r>
      <w:proofErr w:type="spellEnd"/>
      <w:r w:rsidR="006F12BF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 death. </w:t>
      </w:r>
    </w:p>
    <w:p w:rsidR="00FF2663" w:rsidRDefault="006E3CA0" w:rsidP="00522F52">
      <w:pPr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Being</w:t>
      </w:r>
      <w:r w:rsidR="00FF266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overwhelmed by vengeance, and de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sire for glory, Achilles pursues</w:t>
      </w:r>
      <w:r w:rsidR="00FF266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Hector 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around the walls of the troy city, “</w:t>
      </w:r>
      <w:r w:rsidR="00486D6A" w:rsidRPr="00486D6A">
        <w:rPr>
          <w:rFonts w:ascii="Times New Roman" w:hAnsi="Times New Roman" w:cs="Times New Roman"/>
          <w:sz w:val="24"/>
          <w:szCs w:val="24"/>
        </w:rPr>
        <w:t>he is filled with fury and his eyes glare terribly as he goes writhing round his den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FF2663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8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Iliad XXII.430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Apollo 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tries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intervene in order to save Hector, but Minerva who was on Achilles side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disguising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himself</w:t>
      </w:r>
      <w:proofErr w:type="gramEnd"/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Hector’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brother </w:t>
      </w:r>
      <w:proofErr w:type="spellStart"/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Deiphobus</w:t>
      </w:r>
      <w:proofErr w:type="spellEnd"/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convinces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Hector to face Achilles. Achilles 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stri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 with his spear, but he misses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Convinced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his death 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not yet due, Hector strike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 s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pear but Achilles shield yields it. Minerva has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already passed Achilles spear to him.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Hector calls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his brother’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help, he realizes that Minerva has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beguile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013A91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him. Determined to die 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gracefully, Hector ad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vances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towards Achilles wit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 his sword, but Achilles strikes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 spear on Hectors neck.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is how the great hero of Troy me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 death.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phenomenon of terrorism </w:t>
      </w:r>
      <w:r w:rsidR="00C7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contemporary world 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 be liked to Hector’</w:t>
      </w:r>
      <w:r w:rsidR="0052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death in which;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peace loving nations are compelled to fight in order to protect their people against war loving terrorist and their supporters. </w:t>
      </w:r>
      <w:r w:rsidR="00522F52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7D5659" w:rsidRPr="007D5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process, peaceful and courageous soldiers who have sworn to protect their motherland lose their lives.</w:t>
      </w:r>
    </w:p>
    <w:p w:rsidR="00486D6A" w:rsidRPr="007D5659" w:rsidRDefault="00486D6A" w:rsidP="00486D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Works Cited</w:t>
      </w:r>
    </w:p>
    <w:p w:rsidR="007D5659" w:rsidRPr="007D5659" w:rsidRDefault="00486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Homer. “The Iliad.”</w:t>
      </w:r>
      <w:r w:rsidRPr="00486D6A">
        <w:t xml:space="preserve"> </w:t>
      </w:r>
      <w:r w:rsidRPr="00486D6A">
        <w:rPr>
          <w:rFonts w:ascii="Times New Roman" w:hAnsi="Times New Roman" w:cs="Times New Roman"/>
          <w:sz w:val="24"/>
          <w:szCs w:val="24"/>
        </w:rPr>
        <w:t>https://sparks.eserver.org/files/imported/books/iliad.pdf</w:t>
      </w:r>
    </w:p>
    <w:sectPr w:rsidR="007D5659" w:rsidRPr="007D5659" w:rsidSect="00A0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60C7D"/>
    <w:rsid w:val="00013A91"/>
    <w:rsid w:val="00332D24"/>
    <w:rsid w:val="00342740"/>
    <w:rsid w:val="00400667"/>
    <w:rsid w:val="00486D6A"/>
    <w:rsid w:val="00522F52"/>
    <w:rsid w:val="005436D9"/>
    <w:rsid w:val="006477F0"/>
    <w:rsid w:val="006E3CA0"/>
    <w:rsid w:val="006F12BF"/>
    <w:rsid w:val="006F3873"/>
    <w:rsid w:val="007D5659"/>
    <w:rsid w:val="00A04E8C"/>
    <w:rsid w:val="00C7330B"/>
    <w:rsid w:val="00D60C7D"/>
    <w:rsid w:val="00E54931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7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5</cp:revision>
  <dcterms:created xsi:type="dcterms:W3CDTF">2018-08-31T15:02:00Z</dcterms:created>
  <dcterms:modified xsi:type="dcterms:W3CDTF">2018-08-31T15:26:00Z</dcterms:modified>
</cp:coreProperties>
</file>