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ED" w:rsidRPr="00A113ED" w:rsidRDefault="00A113ED" w:rsidP="00A113ED">
      <w:pPr>
        <w:spacing w:line="480" w:lineRule="auto"/>
        <w:jc w:val="center"/>
        <w:rPr>
          <w:rFonts w:ascii="Times New Roman" w:hAnsi="Times New Roman" w:cs="Times New Roman"/>
          <w:b/>
          <w:sz w:val="24"/>
          <w:szCs w:val="24"/>
        </w:rPr>
      </w:pPr>
      <w:r w:rsidRPr="00A113ED">
        <w:rPr>
          <w:rFonts w:ascii="Times New Roman" w:hAnsi="Times New Roman" w:cs="Times New Roman"/>
          <w:b/>
          <w:sz w:val="24"/>
          <w:szCs w:val="24"/>
        </w:rPr>
        <w:t>Question 1</w:t>
      </w:r>
    </w:p>
    <w:p w:rsidR="00A113ED" w:rsidRPr="00A113ED" w:rsidRDefault="00A113ED" w:rsidP="00A113ED">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Road freight transport is influenced by the implemented road regulations of a given country. The regulations include licensing of vehicles, drivers working hours, vehicle construction regulations, speed limits, maximum weight of vehicle regulations, health and safety regulations, drivers training regulations and trade regulations.</w:t>
      </w:r>
    </w:p>
    <w:p w:rsidR="00A113ED" w:rsidRPr="00A113ED" w:rsidRDefault="00A113ED" w:rsidP="00A113ED">
      <w:pPr>
        <w:spacing w:line="480" w:lineRule="auto"/>
        <w:rPr>
          <w:rFonts w:ascii="Times New Roman" w:hAnsi="Times New Roman" w:cs="Times New Roman"/>
          <w:b/>
          <w:sz w:val="24"/>
          <w:szCs w:val="24"/>
        </w:rPr>
      </w:pPr>
      <w:r w:rsidRPr="00A113ED">
        <w:rPr>
          <w:rFonts w:ascii="Times New Roman" w:hAnsi="Times New Roman" w:cs="Times New Roman"/>
          <w:b/>
          <w:sz w:val="24"/>
          <w:szCs w:val="24"/>
        </w:rPr>
        <w:t>Drivers Working Hours</w:t>
      </w:r>
    </w:p>
    <w:p w:rsidR="00A113ED" w:rsidRPr="00A113ED" w:rsidRDefault="00A113ED" w:rsidP="00A113ED">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Driver working hour in Europe countries is set in an appropriate manner that ensures they have enough rest hours. For example drivers in Europe are supposed to work for a maximum of fifty-six hours in a given week. Besides, the drivers are supposed to work for a maximum of nine hours in a day. Further, the drivers are supposed to take forty-five minutes break after driving for four and a half hours. The regulation is aimed at reducing drivers fatigue and thus minimizing the road accidents.</w:t>
      </w:r>
    </w:p>
    <w:p w:rsidR="00A113ED" w:rsidRPr="00A113ED" w:rsidRDefault="00A113ED" w:rsidP="00A113ED">
      <w:pPr>
        <w:spacing w:line="480" w:lineRule="auto"/>
        <w:rPr>
          <w:rFonts w:ascii="Times New Roman" w:hAnsi="Times New Roman" w:cs="Times New Roman"/>
          <w:b/>
          <w:sz w:val="24"/>
          <w:szCs w:val="24"/>
        </w:rPr>
      </w:pPr>
      <w:r w:rsidRPr="00A113ED">
        <w:rPr>
          <w:rFonts w:ascii="Times New Roman" w:hAnsi="Times New Roman" w:cs="Times New Roman"/>
          <w:b/>
          <w:sz w:val="24"/>
          <w:szCs w:val="24"/>
        </w:rPr>
        <w:t xml:space="preserve">Licensing </w:t>
      </w:r>
    </w:p>
    <w:p w:rsidR="00A113ED" w:rsidRPr="00A113ED" w:rsidRDefault="00A113ED" w:rsidP="00A113ED">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European transport authority carries out regular vehicle checkups to ensure credible vehicles are licensed. This is done through regular mechanical checkups in different companies. Also, the transport authority ensures red diesel machinery is eradicated to reduce air pollution. Licensing ensures the right tracks are put on the road to reduce road accidents. Licensing is also done to drivers and operators. This is aimed at </w:t>
      </w:r>
      <w:r w:rsidR="009A3679">
        <w:rPr>
          <w:rFonts w:ascii="Times New Roman" w:hAnsi="Times New Roman" w:cs="Times New Roman"/>
          <w:sz w:val="24"/>
          <w:szCs w:val="24"/>
        </w:rPr>
        <w:t xml:space="preserve">ensuring that </w:t>
      </w:r>
      <w:r w:rsidRPr="00A113ED">
        <w:rPr>
          <w:rFonts w:ascii="Times New Roman" w:hAnsi="Times New Roman" w:cs="Times New Roman"/>
          <w:sz w:val="24"/>
          <w:szCs w:val="24"/>
        </w:rPr>
        <w:t xml:space="preserve">competent </w:t>
      </w:r>
      <w:r w:rsidR="009A3679" w:rsidRPr="00A113ED">
        <w:rPr>
          <w:rFonts w:ascii="Times New Roman" w:hAnsi="Times New Roman" w:cs="Times New Roman"/>
          <w:sz w:val="24"/>
          <w:szCs w:val="24"/>
        </w:rPr>
        <w:t>personnel</w:t>
      </w:r>
      <w:r w:rsidRPr="00A113ED">
        <w:rPr>
          <w:rFonts w:ascii="Times New Roman" w:hAnsi="Times New Roman" w:cs="Times New Roman"/>
          <w:sz w:val="24"/>
          <w:szCs w:val="24"/>
        </w:rPr>
        <w:t xml:space="preserve"> </w:t>
      </w:r>
      <w:r w:rsidR="009A3679">
        <w:rPr>
          <w:rFonts w:ascii="Times New Roman" w:hAnsi="Times New Roman" w:cs="Times New Roman"/>
          <w:sz w:val="24"/>
          <w:szCs w:val="24"/>
        </w:rPr>
        <w:t>are</w:t>
      </w:r>
      <w:r w:rsidRPr="00A113ED">
        <w:rPr>
          <w:rFonts w:ascii="Times New Roman" w:hAnsi="Times New Roman" w:cs="Times New Roman"/>
          <w:sz w:val="24"/>
          <w:szCs w:val="24"/>
        </w:rPr>
        <w:t xml:space="preserve"> involved in the road freight transport operations. </w:t>
      </w:r>
    </w:p>
    <w:p w:rsidR="00A113ED" w:rsidRDefault="00A113ED" w:rsidP="00A113ED">
      <w:pPr>
        <w:spacing w:line="480" w:lineRule="auto"/>
        <w:rPr>
          <w:rFonts w:ascii="Times New Roman" w:hAnsi="Times New Roman" w:cs="Times New Roman"/>
          <w:sz w:val="24"/>
          <w:szCs w:val="24"/>
        </w:rPr>
      </w:pPr>
    </w:p>
    <w:p w:rsidR="00A113ED" w:rsidRDefault="00A113ED" w:rsidP="00A113ED">
      <w:pPr>
        <w:spacing w:line="480" w:lineRule="auto"/>
        <w:rPr>
          <w:rFonts w:ascii="Times New Roman" w:hAnsi="Times New Roman" w:cs="Times New Roman"/>
          <w:sz w:val="24"/>
          <w:szCs w:val="24"/>
        </w:rPr>
      </w:pPr>
    </w:p>
    <w:p w:rsidR="00A113ED" w:rsidRPr="009A3679" w:rsidRDefault="00A113ED" w:rsidP="00A113ED">
      <w:pPr>
        <w:spacing w:line="480" w:lineRule="auto"/>
        <w:rPr>
          <w:rFonts w:ascii="Times New Roman" w:hAnsi="Times New Roman" w:cs="Times New Roman"/>
          <w:b/>
          <w:sz w:val="24"/>
          <w:szCs w:val="24"/>
        </w:rPr>
      </w:pPr>
      <w:r w:rsidRPr="009A3679">
        <w:rPr>
          <w:rFonts w:ascii="Times New Roman" w:hAnsi="Times New Roman" w:cs="Times New Roman"/>
          <w:b/>
          <w:sz w:val="24"/>
          <w:szCs w:val="24"/>
        </w:rPr>
        <w:lastRenderedPageBreak/>
        <w:t>Speed Limits</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Many European countries are free to come up with speed restrictions in regards to different types of roads. In the United Kingdom, the standard speed limit is 90 km/h; this creates conducive transport environment the road users and on the other hand, curbing road accidents as a result of over speeding.</w:t>
      </w:r>
    </w:p>
    <w:p w:rsidR="00A113ED" w:rsidRPr="009A3679" w:rsidRDefault="00A113ED" w:rsidP="00A113ED">
      <w:pPr>
        <w:spacing w:line="480" w:lineRule="auto"/>
        <w:rPr>
          <w:rFonts w:ascii="Times New Roman" w:hAnsi="Times New Roman" w:cs="Times New Roman"/>
          <w:b/>
          <w:sz w:val="24"/>
          <w:szCs w:val="24"/>
        </w:rPr>
      </w:pPr>
      <w:r w:rsidRPr="009A3679">
        <w:rPr>
          <w:rFonts w:ascii="Times New Roman" w:hAnsi="Times New Roman" w:cs="Times New Roman"/>
          <w:b/>
          <w:sz w:val="24"/>
          <w:szCs w:val="24"/>
        </w:rPr>
        <w:t xml:space="preserve">Vehicles </w:t>
      </w:r>
      <w:r w:rsidR="009A3679" w:rsidRPr="009A3679">
        <w:rPr>
          <w:rFonts w:ascii="Times New Roman" w:hAnsi="Times New Roman" w:cs="Times New Roman"/>
          <w:b/>
          <w:sz w:val="24"/>
          <w:szCs w:val="24"/>
        </w:rPr>
        <w:t>Weight Regulations</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Vehicles in Europe countries are categorized regarding the number of tones they weigh when loaded in a given time. This is done to establish which road fits a given truck. They implement regulations that safeguard road use. By doing so, this eases traffic abnormalities brought about by heavy vehicles taking an extended period to reach their destination such as congestion.</w:t>
      </w:r>
    </w:p>
    <w:p w:rsidR="00A113ED" w:rsidRPr="009A3679" w:rsidRDefault="00A113ED" w:rsidP="00A113ED">
      <w:pPr>
        <w:spacing w:line="480" w:lineRule="auto"/>
        <w:rPr>
          <w:rFonts w:ascii="Times New Roman" w:hAnsi="Times New Roman" w:cs="Times New Roman"/>
          <w:b/>
          <w:sz w:val="24"/>
          <w:szCs w:val="24"/>
        </w:rPr>
      </w:pPr>
      <w:r w:rsidRPr="009A3679">
        <w:rPr>
          <w:rFonts w:ascii="Times New Roman" w:hAnsi="Times New Roman" w:cs="Times New Roman"/>
          <w:b/>
          <w:sz w:val="24"/>
          <w:szCs w:val="24"/>
        </w:rPr>
        <w:t xml:space="preserve">Driver </w:t>
      </w:r>
      <w:r w:rsidR="009A3679" w:rsidRPr="009A3679">
        <w:rPr>
          <w:rFonts w:ascii="Times New Roman" w:hAnsi="Times New Roman" w:cs="Times New Roman"/>
          <w:b/>
          <w:sz w:val="24"/>
          <w:szCs w:val="24"/>
        </w:rPr>
        <w:t>Training Regulations</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Europe training regulations are aimed at developing competent and highly qualified drivers. For example, in Europe, it is mandatory for a driver to undergo sporadic training in every thirty-five hours in five years. The training enables the driver to keep pace with the trend in the changes in the road feign transportation as well as minimizes road accidents caused as a result of unqualified drivers </w:t>
      </w:r>
    </w:p>
    <w:p w:rsidR="00A113ED" w:rsidRPr="009A3679" w:rsidRDefault="00A113ED" w:rsidP="00A113ED">
      <w:pPr>
        <w:spacing w:line="480" w:lineRule="auto"/>
        <w:rPr>
          <w:rFonts w:ascii="Times New Roman" w:hAnsi="Times New Roman" w:cs="Times New Roman"/>
          <w:b/>
          <w:sz w:val="24"/>
          <w:szCs w:val="24"/>
        </w:rPr>
      </w:pPr>
      <w:r w:rsidRPr="009A3679">
        <w:rPr>
          <w:rFonts w:ascii="Times New Roman" w:hAnsi="Times New Roman" w:cs="Times New Roman"/>
          <w:b/>
          <w:sz w:val="24"/>
          <w:szCs w:val="24"/>
        </w:rPr>
        <w:t xml:space="preserve">Healthy </w:t>
      </w:r>
      <w:r w:rsidR="009A3679">
        <w:rPr>
          <w:rFonts w:ascii="Times New Roman" w:hAnsi="Times New Roman" w:cs="Times New Roman"/>
          <w:b/>
          <w:sz w:val="24"/>
          <w:szCs w:val="24"/>
        </w:rPr>
        <w:t>a</w:t>
      </w:r>
      <w:r w:rsidR="009A3679" w:rsidRPr="009A3679">
        <w:rPr>
          <w:rFonts w:ascii="Times New Roman" w:hAnsi="Times New Roman" w:cs="Times New Roman"/>
          <w:b/>
          <w:sz w:val="24"/>
          <w:szCs w:val="24"/>
        </w:rPr>
        <w:t>nd Safety Regulations</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The workers ACT 1974 in Europe countries ensures safety and health measures are put in places. The health and safety regulations are aimed at ensuring the drivers, passengers, and road users are free from risks that would result in death or infrastructural loss. This Act also put in </w:t>
      </w:r>
      <w:r w:rsidRPr="00A113ED">
        <w:rPr>
          <w:rFonts w:ascii="Times New Roman" w:hAnsi="Times New Roman" w:cs="Times New Roman"/>
          <w:sz w:val="24"/>
          <w:szCs w:val="24"/>
        </w:rPr>
        <w:lastRenderedPageBreak/>
        <w:t>place measures that govern the movement of goods across the borders that ensures only environmental friendly goods enter into a particular country. The employers in Europe countries provide prescriptions on how to handle goods, to ensure the workers handle their products with the right attires to reduce contamination of the products being ferried to a particular country. They also carry out inspections to ensure hazardous goods are kept in the proper containers and are appropriately concealed to avoid emissions which would otherwise be harmful to the environment.</w:t>
      </w:r>
    </w:p>
    <w:p w:rsidR="00A113ED" w:rsidRPr="009A3679" w:rsidRDefault="00A113ED" w:rsidP="009A3679">
      <w:pPr>
        <w:spacing w:line="480" w:lineRule="auto"/>
        <w:jc w:val="center"/>
        <w:rPr>
          <w:rFonts w:ascii="Times New Roman" w:hAnsi="Times New Roman" w:cs="Times New Roman"/>
          <w:b/>
          <w:sz w:val="24"/>
          <w:szCs w:val="24"/>
        </w:rPr>
      </w:pPr>
      <w:r w:rsidRPr="009A3679">
        <w:rPr>
          <w:rFonts w:ascii="Times New Roman" w:hAnsi="Times New Roman" w:cs="Times New Roman"/>
          <w:b/>
          <w:sz w:val="24"/>
          <w:szCs w:val="24"/>
        </w:rPr>
        <w:t>Question 2</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The exit of the United Kingdom from the European Union will have higher chances of hurting their trade activities. The withdrawal strategy will affect the flow of commodities from the country to other international markets as well as affect imports transportation.  United Kingdom exit from the European Union would reduce the trade relations with other European Union members. Trade tariffs and quotas are likely to surface and affect the free flow of goods and services within the supply chain system negatively. </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The United Kingdom exit from the European Union would also translate to the development of overlapping regulations with the European Union transport policies. A government can cause imbalances in the transport system and thus transmit the increased cost due to inefficiency to the traders. The European policy on transport is meant to streamline the transport system to reduce costs such as congestion among others. Thus, when a country develops its transport policies that contradict with the universal plan is likely to cause an imbalance in the transport system. </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lastRenderedPageBreak/>
        <w:t xml:space="preserve">Supply chain system has various agents including suppliers, customers, and employees, among others. Trump win as the U.S president has higher chances of significantly influencing the supply chain system. In his campaign, Trump asserted to ‘make America great again’ by encouraging divergence. Trump meant that America should back off from activities that promoted integration. In other words, the president emphasized on a closed economy where Americans were supposed to rely on the country’s production and avoid the use of non-American commodities. This would have a negative consequence on the supply chain. The action would prevent the free flow of products and services from and to the country. </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The objective of standardizing the logistics is to promote efficiency in the supply chain system as well as reducing the overall cost of operations. Besides, the standardization ensures sustainability of a country’s supply chain system. Thus, when a government deviates from the standards, it has higher chances of making economic losses concerning supply chain and affects its gross domestic product. </w:t>
      </w:r>
    </w:p>
    <w:p w:rsidR="00A113ED" w:rsidRPr="009A3679" w:rsidRDefault="00A113ED" w:rsidP="009A3679">
      <w:pPr>
        <w:spacing w:line="480" w:lineRule="auto"/>
        <w:jc w:val="center"/>
        <w:rPr>
          <w:rFonts w:ascii="Times New Roman" w:hAnsi="Times New Roman" w:cs="Times New Roman"/>
          <w:b/>
          <w:sz w:val="24"/>
          <w:szCs w:val="24"/>
        </w:rPr>
      </w:pPr>
      <w:r w:rsidRPr="009A3679">
        <w:rPr>
          <w:rFonts w:ascii="Times New Roman" w:hAnsi="Times New Roman" w:cs="Times New Roman"/>
          <w:b/>
          <w:sz w:val="24"/>
          <w:szCs w:val="24"/>
        </w:rPr>
        <w:t>Question 3 (</w:t>
      </w:r>
      <w:proofErr w:type="spellStart"/>
      <w:r w:rsidRPr="009A3679">
        <w:rPr>
          <w:rFonts w:ascii="Times New Roman" w:hAnsi="Times New Roman" w:cs="Times New Roman"/>
          <w:b/>
          <w:sz w:val="24"/>
          <w:szCs w:val="24"/>
        </w:rPr>
        <w:t>i</w:t>
      </w:r>
      <w:proofErr w:type="spellEnd"/>
      <w:r w:rsidRPr="009A3679">
        <w:rPr>
          <w:rFonts w:ascii="Times New Roman" w:hAnsi="Times New Roman" w:cs="Times New Roman"/>
          <w:b/>
          <w:sz w:val="24"/>
          <w:szCs w:val="24"/>
        </w:rPr>
        <w:t>)</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A government plays an essential role in promoting balance in the container trade flows. The balance is achieved through implementing universally accepted activities and standards in the freight control and regulations. However, a government can cause imbalances in the container trade flows by creating restrictive border crossing regulations, developing overlapping regulations and through infrastructure bottlenecks. </w:t>
      </w:r>
    </w:p>
    <w:p w:rsidR="00A113ED" w:rsidRPr="009A3679" w:rsidRDefault="00A113ED" w:rsidP="00A113ED">
      <w:pPr>
        <w:spacing w:line="480" w:lineRule="auto"/>
        <w:rPr>
          <w:rFonts w:ascii="Times New Roman" w:hAnsi="Times New Roman" w:cs="Times New Roman"/>
          <w:b/>
          <w:sz w:val="24"/>
          <w:szCs w:val="24"/>
        </w:rPr>
      </w:pPr>
      <w:r w:rsidRPr="009A3679">
        <w:rPr>
          <w:rFonts w:ascii="Times New Roman" w:hAnsi="Times New Roman" w:cs="Times New Roman"/>
          <w:b/>
          <w:sz w:val="24"/>
          <w:szCs w:val="24"/>
        </w:rPr>
        <w:t xml:space="preserve">Infrastructure </w:t>
      </w:r>
      <w:r w:rsidR="009A3679" w:rsidRPr="009A3679">
        <w:rPr>
          <w:rFonts w:ascii="Times New Roman" w:hAnsi="Times New Roman" w:cs="Times New Roman"/>
          <w:b/>
          <w:sz w:val="24"/>
          <w:szCs w:val="24"/>
        </w:rPr>
        <w:t xml:space="preserve">Bottlenecks </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The European transport policy is aimed at creating a sustainable transport system and creating balances in the container trade flows. Therefore, the infrastructure developed by a </w:t>
      </w:r>
      <w:r w:rsidRPr="00A113ED">
        <w:rPr>
          <w:rFonts w:ascii="Times New Roman" w:hAnsi="Times New Roman" w:cs="Times New Roman"/>
          <w:sz w:val="24"/>
          <w:szCs w:val="24"/>
        </w:rPr>
        <w:lastRenderedPageBreak/>
        <w:t xml:space="preserve">government should be aligned with the policy. Thus, when a state fails to develop the appropriate infrastructure that conforms to the policy creates an imbalance in the container trade flows. Imbalances in the container trade flow are hindered by factors such as developing containers that do meet the transport policy requirements and constructing rails that do not meet the international standards. </w:t>
      </w:r>
    </w:p>
    <w:p w:rsidR="00A113ED" w:rsidRPr="009A3679" w:rsidRDefault="00A113ED" w:rsidP="00A113ED">
      <w:pPr>
        <w:spacing w:line="480" w:lineRule="auto"/>
        <w:rPr>
          <w:rFonts w:ascii="Times New Roman" w:hAnsi="Times New Roman" w:cs="Times New Roman"/>
          <w:b/>
          <w:sz w:val="24"/>
          <w:szCs w:val="24"/>
        </w:rPr>
      </w:pPr>
      <w:r w:rsidRPr="009A3679">
        <w:rPr>
          <w:rFonts w:ascii="Times New Roman" w:hAnsi="Times New Roman" w:cs="Times New Roman"/>
          <w:b/>
          <w:sz w:val="24"/>
          <w:szCs w:val="24"/>
        </w:rPr>
        <w:t xml:space="preserve">Overlapping </w:t>
      </w:r>
      <w:r w:rsidR="009A3679" w:rsidRPr="009A3679">
        <w:rPr>
          <w:rFonts w:ascii="Times New Roman" w:hAnsi="Times New Roman" w:cs="Times New Roman"/>
          <w:b/>
          <w:sz w:val="24"/>
          <w:szCs w:val="24"/>
        </w:rPr>
        <w:t>Regulations</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Regulations play a significant role in balancing the container free trade. A government can create regulations that overlap with the international transport policy. In so doing, the government creates an imbalance in the free trade of containers. </w:t>
      </w:r>
    </w:p>
    <w:p w:rsidR="00A113ED" w:rsidRPr="009A3679" w:rsidRDefault="00A113ED" w:rsidP="00A113ED">
      <w:pPr>
        <w:spacing w:line="480" w:lineRule="auto"/>
        <w:rPr>
          <w:rFonts w:ascii="Times New Roman" w:hAnsi="Times New Roman" w:cs="Times New Roman"/>
          <w:b/>
          <w:sz w:val="24"/>
          <w:szCs w:val="24"/>
        </w:rPr>
      </w:pPr>
      <w:r w:rsidRPr="009A3679">
        <w:rPr>
          <w:rFonts w:ascii="Times New Roman" w:hAnsi="Times New Roman" w:cs="Times New Roman"/>
          <w:b/>
          <w:sz w:val="24"/>
          <w:szCs w:val="24"/>
        </w:rPr>
        <w:t xml:space="preserve">Restrictive </w:t>
      </w:r>
      <w:r w:rsidR="009A3679" w:rsidRPr="009A3679">
        <w:rPr>
          <w:rFonts w:ascii="Times New Roman" w:hAnsi="Times New Roman" w:cs="Times New Roman"/>
          <w:b/>
          <w:sz w:val="24"/>
          <w:szCs w:val="24"/>
        </w:rPr>
        <w:t xml:space="preserve">Border Crossing </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A government also causes an imbalance in the trade through implementing restrictive border crossing regulations. This creates barriers that cause imbalances in the container trade. </w:t>
      </w:r>
    </w:p>
    <w:p w:rsidR="00A113ED" w:rsidRPr="009A3679" w:rsidRDefault="00A113ED" w:rsidP="009A3679">
      <w:pPr>
        <w:spacing w:line="480" w:lineRule="auto"/>
        <w:jc w:val="center"/>
        <w:rPr>
          <w:rFonts w:ascii="Times New Roman" w:hAnsi="Times New Roman" w:cs="Times New Roman"/>
          <w:b/>
          <w:sz w:val="24"/>
          <w:szCs w:val="24"/>
        </w:rPr>
      </w:pPr>
      <w:r w:rsidRPr="009A3679">
        <w:rPr>
          <w:rFonts w:ascii="Times New Roman" w:hAnsi="Times New Roman" w:cs="Times New Roman"/>
          <w:b/>
          <w:sz w:val="24"/>
          <w:szCs w:val="24"/>
        </w:rPr>
        <w:t>Question 3 (ii)</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A global imbalance hurts the economy of a country. </w:t>
      </w:r>
      <w:proofErr w:type="gramStart"/>
      <w:r w:rsidRPr="00A113ED">
        <w:rPr>
          <w:rFonts w:ascii="Times New Roman" w:hAnsi="Times New Roman" w:cs="Times New Roman"/>
          <w:sz w:val="24"/>
          <w:szCs w:val="24"/>
        </w:rPr>
        <w:t>an</w:t>
      </w:r>
      <w:proofErr w:type="gramEnd"/>
      <w:r w:rsidRPr="00A113ED">
        <w:rPr>
          <w:rFonts w:ascii="Times New Roman" w:hAnsi="Times New Roman" w:cs="Times New Roman"/>
          <w:sz w:val="24"/>
          <w:szCs w:val="24"/>
        </w:rPr>
        <w:t xml:space="preserve"> imbalance reduces the demand and supply of the containers for the nation. The imbalance causes economic divergence and reduces the trade efficiency between the traders. Globalization is growing rapidly. Thus, lack of developing sustainable transport system strategies deprives the economy free trade as the country assumes a closed economy concerning the freight. </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The imbalances also become costly to the trade agents and thus reduce their productivity in the economy and consequently reducing the economic growth. Congestion is brought by imbalances in the transport systems. Thus, an economy loss significantly due to delayed </w:t>
      </w:r>
      <w:r w:rsidRPr="00A113ED">
        <w:rPr>
          <w:rFonts w:ascii="Times New Roman" w:hAnsi="Times New Roman" w:cs="Times New Roman"/>
          <w:sz w:val="24"/>
          <w:szCs w:val="24"/>
        </w:rPr>
        <w:lastRenderedPageBreak/>
        <w:t xml:space="preserve">transportation brought about by congestion. Globalization is growing rapidly, and thus when a country fails to develop sustainable transport policies, it stands to lag behind other countries. </w:t>
      </w:r>
    </w:p>
    <w:p w:rsidR="00A113ED" w:rsidRPr="009A3679" w:rsidRDefault="00A113ED" w:rsidP="009A3679">
      <w:pPr>
        <w:spacing w:line="480" w:lineRule="auto"/>
        <w:jc w:val="center"/>
        <w:rPr>
          <w:rFonts w:ascii="Times New Roman" w:hAnsi="Times New Roman" w:cs="Times New Roman"/>
          <w:b/>
          <w:sz w:val="24"/>
          <w:szCs w:val="24"/>
        </w:rPr>
      </w:pPr>
      <w:r w:rsidRPr="009A3679">
        <w:rPr>
          <w:rFonts w:ascii="Times New Roman" w:hAnsi="Times New Roman" w:cs="Times New Roman"/>
          <w:b/>
          <w:sz w:val="24"/>
          <w:szCs w:val="24"/>
        </w:rPr>
        <w:t>Question 4</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World Trade Organization (WTO) is one of the trade bodies that standardize trade between countries. It entails coming up with rules and strategies that govern how to run up international trade among nations. WTO involves creating a trade environment between selected countries through expansion of appropriate and mutual regulations standards in trade activities. WTO comes up with strategies that reduce trade barriers by lowering tariffs. Tariff margins entail export duties and customs imports. WTO also removes technical barriers which are considered as avoidable without tampering with the agreement between the trade partners’ countries. WTO also maintains favorable competition by creating a negotiating plan between trade countries and coming up with rules and regulations that must be adhered to between the trading countries. The organization also mediates on disputing member nations concerning trade. </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Standardization also involves the formulation of trade policies that enhance the growth of international trade between countries. These policies include aligning rules and measures which hinder the growth and development of international trade. These policies are made readily available to the trade partners before they are fully implemented. This is aimed to promote understanding of the border control policies and reducing chances of defiance of the proposed rules. This ensures cohesiveness in the trade activities since the member countries will have time to articulate their border barriers issues well. Thus promote international trade to greater heights. Standardization, therefore, creates efficiency and </w:t>
      </w:r>
      <w:proofErr w:type="gramStart"/>
      <w:r w:rsidRPr="00A113ED">
        <w:rPr>
          <w:rFonts w:ascii="Times New Roman" w:hAnsi="Times New Roman" w:cs="Times New Roman"/>
          <w:sz w:val="24"/>
          <w:szCs w:val="24"/>
        </w:rPr>
        <w:t>reduce</w:t>
      </w:r>
      <w:proofErr w:type="gramEnd"/>
      <w:r w:rsidRPr="00A113ED">
        <w:rPr>
          <w:rFonts w:ascii="Times New Roman" w:hAnsi="Times New Roman" w:cs="Times New Roman"/>
          <w:sz w:val="24"/>
          <w:szCs w:val="24"/>
        </w:rPr>
        <w:t xml:space="preserve"> the overall cost of doing business. </w:t>
      </w:r>
    </w:p>
    <w:p w:rsidR="00A113ED" w:rsidRPr="00A113ED" w:rsidRDefault="00A113ED" w:rsidP="00A113ED">
      <w:pPr>
        <w:spacing w:line="480" w:lineRule="auto"/>
        <w:rPr>
          <w:rFonts w:ascii="Times New Roman" w:hAnsi="Times New Roman" w:cs="Times New Roman"/>
          <w:sz w:val="24"/>
          <w:szCs w:val="24"/>
        </w:rPr>
      </w:pPr>
      <w:r w:rsidRPr="00A113ED">
        <w:rPr>
          <w:rFonts w:ascii="Times New Roman" w:hAnsi="Times New Roman" w:cs="Times New Roman"/>
          <w:sz w:val="24"/>
          <w:szCs w:val="24"/>
        </w:rPr>
        <w:lastRenderedPageBreak/>
        <w:t xml:space="preserve">ISO container standardization also influences international trade. Containerization involves designing containers of required varieties and weights. Standardization of containers affects international trade in various ways. Standardization of containers improves post handling activities that hasten port activities for easy clearance. Also, standardized containers reduce the damage to the products being ferried. This reduces chances of high losses and also lowers freight charges since traders will not have to accompany the cargos to their destination. </w:t>
      </w:r>
      <w:proofErr w:type="spellStart"/>
      <w:r w:rsidRPr="00A113ED">
        <w:rPr>
          <w:rFonts w:ascii="Times New Roman" w:hAnsi="Times New Roman" w:cs="Times New Roman"/>
          <w:sz w:val="24"/>
          <w:szCs w:val="24"/>
        </w:rPr>
        <w:t>Unstandardized</w:t>
      </w:r>
      <w:proofErr w:type="spellEnd"/>
      <w:r w:rsidRPr="00A113ED">
        <w:rPr>
          <w:rFonts w:ascii="Times New Roman" w:hAnsi="Times New Roman" w:cs="Times New Roman"/>
          <w:sz w:val="24"/>
          <w:szCs w:val="24"/>
        </w:rPr>
        <w:t xml:space="preserve"> containers also incur high imposed weight duty fees, which discourage investors from carrying out trade activities thus hindering the growth and development of international trade. Containerization also is a source of revenue, earned through ports of a given country hence promoting the trade between nations.</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Pallet standardization also affects international trade in many aspects. Its standardization eliminates the uncertainties associated with damages brought by pests that infest the pallet wooden storage materials. These rules implemented through standardization reduce the spread of pest from one country to another, which could otherwise have negative impacts on the environment. Also, treatment of these of pallets by use of chemicals brings about global warming through depletion of the ozone layer, thus creating an unfavorable environment to carry out trading activities thus hindering the growth of international trade.</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The standardizations efforts are meant to promote international trade. Standardization reduces the supply chain cost significantly and thus encourages more trade. The cost reduction is brought about by a reduction in the handling and transactional costs.  Another essential aspect of standardization is on minimization of risk. The nature of the perceived risk has a direct impact on the operations of the traders. The standardization of various aspects of the supply chain </w:t>
      </w:r>
      <w:r w:rsidRPr="00A113ED">
        <w:rPr>
          <w:rFonts w:ascii="Times New Roman" w:hAnsi="Times New Roman" w:cs="Times New Roman"/>
          <w:sz w:val="24"/>
          <w:szCs w:val="24"/>
        </w:rPr>
        <w:lastRenderedPageBreak/>
        <w:t xml:space="preserve">eliminates the uncertainties that are likely to influence a trade and encourage more trade among the trading agents. </w:t>
      </w:r>
    </w:p>
    <w:p w:rsidR="00A113ED" w:rsidRPr="009A3679" w:rsidRDefault="009A3679" w:rsidP="009A367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Question</w:t>
      </w:r>
      <w:r w:rsidR="00A113ED" w:rsidRPr="009A3679">
        <w:rPr>
          <w:rFonts w:ascii="Times New Roman" w:hAnsi="Times New Roman" w:cs="Times New Roman"/>
          <w:b/>
          <w:sz w:val="24"/>
          <w:szCs w:val="24"/>
        </w:rPr>
        <w:t xml:space="preserve"> 5 (</w:t>
      </w:r>
      <w:proofErr w:type="spellStart"/>
      <w:r w:rsidR="00A113ED" w:rsidRPr="009A3679">
        <w:rPr>
          <w:rFonts w:ascii="Times New Roman" w:hAnsi="Times New Roman" w:cs="Times New Roman"/>
          <w:b/>
          <w:sz w:val="24"/>
          <w:szCs w:val="24"/>
        </w:rPr>
        <w:t>i</w:t>
      </w:r>
      <w:proofErr w:type="spellEnd"/>
      <w:r w:rsidR="00A113ED" w:rsidRPr="009A3679">
        <w:rPr>
          <w:rFonts w:ascii="Times New Roman" w:hAnsi="Times New Roman" w:cs="Times New Roman"/>
          <w:b/>
          <w:sz w:val="24"/>
          <w:szCs w:val="24"/>
        </w:rPr>
        <w:t>)</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Traditional transport investment structures policies have an impact on the freight transport decisions made by logistic managers in organizations in various ways. Regulations imposed in transport systems play a vital role in the selection of the mode of transport that a company adopts. Thus logistic managers select the cheapest method of freight with favorable costs programs, to promote the revenue growth of their entitled organizations. </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Past infrastructure investment strategies </w:t>
      </w:r>
      <w:proofErr w:type="gramStart"/>
      <w:r w:rsidRPr="00A113ED">
        <w:rPr>
          <w:rFonts w:ascii="Times New Roman" w:hAnsi="Times New Roman" w:cs="Times New Roman"/>
          <w:sz w:val="24"/>
          <w:szCs w:val="24"/>
        </w:rPr>
        <w:t>advocates</w:t>
      </w:r>
      <w:proofErr w:type="gramEnd"/>
      <w:r w:rsidRPr="00A113ED">
        <w:rPr>
          <w:rFonts w:ascii="Times New Roman" w:hAnsi="Times New Roman" w:cs="Times New Roman"/>
          <w:sz w:val="24"/>
          <w:szCs w:val="24"/>
        </w:rPr>
        <w:t xml:space="preserve"> road freight transport systems as the primary goods transportation mode, road freight is associated with broad technicalities, such as the unpredictability of the actual time goods reaches their destination. Logistic managers evaluate, and monitor road freights concerning other alternative systems, thus selecting the most convenient mode of freight transport.</w:t>
      </w:r>
    </w:p>
    <w:p w:rsidR="00A113ED" w:rsidRPr="00A113ED" w:rsidRDefault="00A113ED" w:rsidP="009A3679">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Transport authority extending distance covered in tones without extra charges promote road freight transport in Europe countries. Therefore, logistic managers divert transportation of goods to road freight system. The increased goods transportation in given period per ton promotes the economic growth of a given company, due to increase in sale volumes of goods manufactured per transport session.</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Lastly, historical transport plans and development led to the birth of country trading movements and route maps. The transport networks guideline helps logistic managers in looking for the shortest and most convenient ways to supply their manufactured products to their preferred destinations.</w:t>
      </w:r>
    </w:p>
    <w:p w:rsidR="00A113ED" w:rsidRPr="00FE4252" w:rsidRDefault="00A113ED" w:rsidP="00FE4252">
      <w:pPr>
        <w:spacing w:line="480" w:lineRule="auto"/>
        <w:jc w:val="center"/>
        <w:rPr>
          <w:rFonts w:ascii="Times New Roman" w:hAnsi="Times New Roman" w:cs="Times New Roman"/>
          <w:b/>
          <w:sz w:val="24"/>
          <w:szCs w:val="24"/>
        </w:rPr>
      </w:pPr>
      <w:r w:rsidRPr="00FE4252">
        <w:rPr>
          <w:rFonts w:ascii="Times New Roman" w:hAnsi="Times New Roman" w:cs="Times New Roman"/>
          <w:b/>
          <w:sz w:val="24"/>
          <w:szCs w:val="24"/>
        </w:rPr>
        <w:lastRenderedPageBreak/>
        <w:t>Question 5 (ii)</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Standardization of rail activities in European countries has been a challenging task to implement. According to Europe transport department, rail freight activities and movement entail transportation of goods in bulkiness at a go, thus promoting economic growth. Imposing standardization in rail trade ways would result in high operating expenses incurred while using other means of freight transport. </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Minimizing rail transport increases congestion in other freight transport channels, Europe transport department shows rail freight is constructed in convenient geographical zones favorable for quick transportation of goods at the right time and place. Thus, standardizing rail freight will have adverse implications to other transport sectors and reduction in economic activities.</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Freight transport modes other than rail transport system are unpredictable, climatic conditions affect other freight operations. The consistency of rail freight makes it hard for the implementation of standardization policies.</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Timetabling of rail freights in Europe transport authority is one of the factors that </w:t>
      </w:r>
      <w:proofErr w:type="gramStart"/>
      <w:r w:rsidRPr="00A113ED">
        <w:rPr>
          <w:rFonts w:ascii="Times New Roman" w:hAnsi="Times New Roman" w:cs="Times New Roman"/>
          <w:sz w:val="24"/>
          <w:szCs w:val="24"/>
        </w:rPr>
        <w:t>makes</w:t>
      </w:r>
      <w:proofErr w:type="gramEnd"/>
      <w:r w:rsidRPr="00A113ED">
        <w:rPr>
          <w:rFonts w:ascii="Times New Roman" w:hAnsi="Times New Roman" w:cs="Times New Roman"/>
          <w:sz w:val="24"/>
          <w:szCs w:val="24"/>
        </w:rPr>
        <w:t xml:space="preserve"> rail transport convenient and more affordable compared to other freight transport channels, thus making it inappropriate to standardize rail transport.</w:t>
      </w:r>
    </w:p>
    <w:p w:rsidR="00A113ED" w:rsidRPr="00FE4252" w:rsidRDefault="00FE4252" w:rsidP="00FE42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Question</w:t>
      </w:r>
      <w:r w:rsidR="00A113ED" w:rsidRPr="00FE4252">
        <w:rPr>
          <w:rFonts w:ascii="Times New Roman" w:hAnsi="Times New Roman" w:cs="Times New Roman"/>
          <w:b/>
          <w:sz w:val="24"/>
          <w:szCs w:val="24"/>
        </w:rPr>
        <w:t xml:space="preserve"> 6 (</w:t>
      </w:r>
      <w:proofErr w:type="spellStart"/>
      <w:r w:rsidR="00A113ED" w:rsidRPr="00FE4252">
        <w:rPr>
          <w:rFonts w:ascii="Times New Roman" w:hAnsi="Times New Roman" w:cs="Times New Roman"/>
          <w:b/>
          <w:sz w:val="24"/>
          <w:szCs w:val="24"/>
        </w:rPr>
        <w:t>i</w:t>
      </w:r>
      <w:proofErr w:type="spellEnd"/>
      <w:r w:rsidR="00A113ED" w:rsidRPr="00FE4252">
        <w:rPr>
          <w:rFonts w:ascii="Times New Roman" w:hAnsi="Times New Roman" w:cs="Times New Roman"/>
          <w:b/>
          <w:sz w:val="24"/>
          <w:szCs w:val="24"/>
        </w:rPr>
        <w:t>)</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Freight activities in Europe are necessary for the economic growth of a given country, in Great Britain, the gross domestic product increases every year as the number of goods transported increases. This indicates that the amount of freight transport activities in Europe countries contributes so much to the economic growth through increased economic activities.</w:t>
      </w:r>
    </w:p>
    <w:p w:rsidR="00A113ED" w:rsidRPr="00A113ED" w:rsidRDefault="00A113ED" w:rsidP="00A113ED">
      <w:pPr>
        <w:spacing w:line="480" w:lineRule="auto"/>
        <w:rPr>
          <w:rFonts w:ascii="Times New Roman" w:hAnsi="Times New Roman" w:cs="Times New Roman"/>
          <w:sz w:val="24"/>
          <w:szCs w:val="24"/>
        </w:rPr>
      </w:pPr>
      <w:r w:rsidRPr="00A113ED">
        <w:rPr>
          <w:rFonts w:ascii="Times New Roman" w:hAnsi="Times New Roman" w:cs="Times New Roman"/>
          <w:sz w:val="24"/>
          <w:szCs w:val="24"/>
        </w:rPr>
        <w:lastRenderedPageBreak/>
        <w:t>Decoupling economic growth and freight activities is one the vital aspect of Gross Domestic Product increase in a given Europe country. Separation of freight activities and economic progress will help in the increased production of a nation since every economic activity is evaluated and monitored differently, by doing, so it will make it easy for every task to be examined separately and hence increase freight activities volumes. In Europe, separations of freight transport and economic growth has contributed to a significant growth of Gross Domestic Products in Europe countries to one percent in a year. Also, removal of shipping activities by road from economic growth examination in the United Kingdom increased the economic growth by Twenty percent. Therefore there is considerable interaction between freight and economic activities thus it is essential for every aspect to be monitored for better growth.</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Accessibility of transport mode in Europe countries is another contribution to economic growth. This is the aspect of lowering transport barriers that affect trade activities increases economic activities in a given state. Inaccessibility of transport ways is one of the vital ways that deprive the economic growth of a given country. Poor transport chains delay goods delivery to given country and also increases transportation cost because of intermodal transport cost and maintenance. Also, poor transport linkages discourage investors from investing in particular geographical regions, thus reduced economic activities.</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Transport associated cost discourages transportation of goods from one place to another. This brings about reduction in trade activities hence decrease economic growth in European countries, which is brought about by terminal expenses and vehicle operating costs. Transport cost assumption shows high extra transport charges.</w:t>
      </w:r>
    </w:p>
    <w:p w:rsidR="00FE4252" w:rsidRDefault="00FE4252" w:rsidP="00A113ED">
      <w:pPr>
        <w:spacing w:line="480" w:lineRule="auto"/>
        <w:rPr>
          <w:rFonts w:ascii="Times New Roman" w:hAnsi="Times New Roman" w:cs="Times New Roman"/>
          <w:sz w:val="24"/>
          <w:szCs w:val="24"/>
        </w:rPr>
      </w:pPr>
    </w:p>
    <w:p w:rsidR="00A113ED" w:rsidRPr="00FE4252" w:rsidRDefault="00A113ED" w:rsidP="00FE4252">
      <w:pPr>
        <w:spacing w:line="480" w:lineRule="auto"/>
        <w:jc w:val="center"/>
        <w:rPr>
          <w:rFonts w:ascii="Times New Roman" w:hAnsi="Times New Roman" w:cs="Times New Roman"/>
          <w:b/>
          <w:sz w:val="24"/>
          <w:szCs w:val="24"/>
        </w:rPr>
      </w:pPr>
      <w:r w:rsidRPr="00FE4252">
        <w:rPr>
          <w:rFonts w:ascii="Times New Roman" w:hAnsi="Times New Roman" w:cs="Times New Roman"/>
          <w:b/>
          <w:sz w:val="24"/>
          <w:szCs w:val="24"/>
        </w:rPr>
        <w:lastRenderedPageBreak/>
        <w:t>Question: 6 (ii)</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The government institutions in Europe countries came up with sustainable strategies the white paper transport policy to curb the indifferences in the freight transport industries. Introduction of sustainable transport ways helps in reducing fuel consumption by machinery used in the movement of goods from one geographical area to another, by doing so this will encourage freight transport in Europe countries.</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The government comes up with policies that improve intermodal transport ways, by doing so this puts into place the time factor, which is essential for freight transport, many freight companies are affected by the time consumed to ferry goods from one geographical region to another. Government interventions on sustainable transport chains will contribute so much to freight transportation and also have positive impacts on the trade affairs.</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 xml:space="preserve">The Europe countries come up with land plans that eradicate boundaries that deter freight transport. These changes make it easier for mapping routes and hasten supply of goods to consumers at the right time and make it easy to track vehicles to their destination hence minimize insecurity </w:t>
      </w:r>
      <w:r w:rsidR="00FE4252" w:rsidRPr="00A113ED">
        <w:rPr>
          <w:rFonts w:ascii="Times New Roman" w:hAnsi="Times New Roman" w:cs="Times New Roman"/>
          <w:sz w:val="24"/>
          <w:szCs w:val="24"/>
        </w:rPr>
        <w:t>issues. Europe</w:t>
      </w:r>
      <w:r w:rsidRPr="00A113ED">
        <w:rPr>
          <w:rFonts w:ascii="Times New Roman" w:hAnsi="Times New Roman" w:cs="Times New Roman"/>
          <w:sz w:val="24"/>
          <w:szCs w:val="24"/>
        </w:rPr>
        <w:t xml:space="preserve"> government amends trade policies which affect freight transport activities, therefore creating a favorable trading environment thus increasing demands for goods between international countries. Freight transport work better in international government-friendly trade policies.</w:t>
      </w:r>
    </w:p>
    <w:p w:rsidR="00A113ED" w:rsidRPr="00A113ED" w:rsidRDefault="00A113ED" w:rsidP="00FE4252">
      <w:pPr>
        <w:spacing w:line="480" w:lineRule="auto"/>
        <w:ind w:firstLine="720"/>
        <w:rPr>
          <w:rFonts w:ascii="Times New Roman" w:hAnsi="Times New Roman" w:cs="Times New Roman"/>
          <w:sz w:val="24"/>
          <w:szCs w:val="24"/>
        </w:rPr>
      </w:pPr>
      <w:r w:rsidRPr="00A113ED">
        <w:rPr>
          <w:rFonts w:ascii="Times New Roman" w:hAnsi="Times New Roman" w:cs="Times New Roman"/>
          <w:sz w:val="24"/>
          <w:szCs w:val="24"/>
        </w:rPr>
        <w:t>The government European transport institution formulated a policy targeting external transportation expenses, by eradicating external charges incurred while transporting goods. In return bring about cohesiveness in the trading partners and promoting freight transport.</w:t>
      </w:r>
    </w:p>
    <w:p w:rsidR="00A113ED" w:rsidRPr="00A113ED" w:rsidRDefault="00A113ED" w:rsidP="00A113ED">
      <w:pPr>
        <w:spacing w:line="480" w:lineRule="auto"/>
        <w:rPr>
          <w:rFonts w:ascii="Times New Roman" w:hAnsi="Times New Roman" w:cs="Times New Roman"/>
          <w:sz w:val="24"/>
          <w:szCs w:val="24"/>
        </w:rPr>
      </w:pPr>
    </w:p>
    <w:sectPr w:rsidR="00A113ED" w:rsidRPr="00A113ED" w:rsidSect="006F043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AA6" w:rsidRDefault="00285AA6" w:rsidP="00063633">
      <w:pPr>
        <w:spacing w:after="0" w:line="240" w:lineRule="auto"/>
      </w:pPr>
      <w:r>
        <w:separator/>
      </w:r>
    </w:p>
  </w:endnote>
  <w:endnote w:type="continuationSeparator" w:id="0">
    <w:p w:rsidR="00285AA6" w:rsidRDefault="00285AA6" w:rsidP="000636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AA6" w:rsidRDefault="00285AA6" w:rsidP="00063633">
      <w:pPr>
        <w:spacing w:after="0" w:line="240" w:lineRule="auto"/>
      </w:pPr>
      <w:r>
        <w:separator/>
      </w:r>
    </w:p>
  </w:footnote>
  <w:footnote w:type="continuationSeparator" w:id="0">
    <w:p w:rsidR="00285AA6" w:rsidRDefault="00285AA6" w:rsidP="000636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6C194D"/>
    <w:multiLevelType w:val="hybridMultilevel"/>
    <w:tmpl w:val="5762B98E"/>
    <w:lvl w:ilvl="0" w:tplc="72583C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B2B22"/>
    <w:rsid w:val="00062F3A"/>
    <w:rsid w:val="00063633"/>
    <w:rsid w:val="00142EC1"/>
    <w:rsid w:val="001605BD"/>
    <w:rsid w:val="00181942"/>
    <w:rsid w:val="001E6041"/>
    <w:rsid w:val="0025260D"/>
    <w:rsid w:val="00285AA6"/>
    <w:rsid w:val="002A229F"/>
    <w:rsid w:val="002E5705"/>
    <w:rsid w:val="00360917"/>
    <w:rsid w:val="003C5EB9"/>
    <w:rsid w:val="003E7544"/>
    <w:rsid w:val="004E3E6B"/>
    <w:rsid w:val="005142FA"/>
    <w:rsid w:val="00577B4A"/>
    <w:rsid w:val="005B4076"/>
    <w:rsid w:val="006935C2"/>
    <w:rsid w:val="006B19A9"/>
    <w:rsid w:val="006B3F0E"/>
    <w:rsid w:val="006F0432"/>
    <w:rsid w:val="007368F1"/>
    <w:rsid w:val="007B7BF1"/>
    <w:rsid w:val="00860D65"/>
    <w:rsid w:val="008B6432"/>
    <w:rsid w:val="008C3526"/>
    <w:rsid w:val="008F5C67"/>
    <w:rsid w:val="00950056"/>
    <w:rsid w:val="0095384E"/>
    <w:rsid w:val="009900CB"/>
    <w:rsid w:val="009A3679"/>
    <w:rsid w:val="009B4D2A"/>
    <w:rsid w:val="00A113ED"/>
    <w:rsid w:val="00A12398"/>
    <w:rsid w:val="00A35155"/>
    <w:rsid w:val="00A62779"/>
    <w:rsid w:val="00AA2B12"/>
    <w:rsid w:val="00AD0E69"/>
    <w:rsid w:val="00B03779"/>
    <w:rsid w:val="00BB2B22"/>
    <w:rsid w:val="00C92652"/>
    <w:rsid w:val="00CC6DAF"/>
    <w:rsid w:val="00CD4A76"/>
    <w:rsid w:val="00D13EB6"/>
    <w:rsid w:val="00D66EC5"/>
    <w:rsid w:val="00E11425"/>
    <w:rsid w:val="00E821E7"/>
    <w:rsid w:val="00E9085D"/>
    <w:rsid w:val="00F31146"/>
    <w:rsid w:val="00F86E37"/>
    <w:rsid w:val="00F95FAA"/>
    <w:rsid w:val="00FC61CD"/>
    <w:rsid w:val="00FC77EB"/>
    <w:rsid w:val="00FD231C"/>
    <w:rsid w:val="00FE4252"/>
    <w:rsid w:val="00FE45CA"/>
    <w:rsid w:val="00FF4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84E"/>
    <w:pPr>
      <w:ind w:left="720"/>
      <w:contextualSpacing/>
    </w:pPr>
  </w:style>
  <w:style w:type="paragraph" w:styleId="Header">
    <w:name w:val="header"/>
    <w:basedOn w:val="Normal"/>
    <w:link w:val="HeaderChar"/>
    <w:uiPriority w:val="99"/>
    <w:semiHidden/>
    <w:unhideWhenUsed/>
    <w:rsid w:val="000636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3633"/>
  </w:style>
  <w:style w:type="paragraph" w:styleId="Footer">
    <w:name w:val="footer"/>
    <w:basedOn w:val="Normal"/>
    <w:link w:val="FooterChar"/>
    <w:uiPriority w:val="99"/>
    <w:semiHidden/>
    <w:unhideWhenUsed/>
    <w:rsid w:val="000636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36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2580</Words>
  <Characters>16049</Characters>
  <Application>Microsoft Office Word</Application>
  <DocSecurity>0</DocSecurity>
  <Lines>308</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2017-12-15T07:54:00Z</dcterms:created>
  <dcterms:modified xsi:type="dcterms:W3CDTF">2017-12-15T07:54:00Z</dcterms:modified>
</cp:coreProperties>
</file>