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C5" w:rsidRDefault="009B47C5" w:rsidP="002A6A2B">
      <w:pPr>
        <w:spacing w:line="480" w:lineRule="auto"/>
        <w:rPr>
          <w:rFonts w:ascii="Times New Roman" w:hAnsi="Times New Roman" w:cs="Times New Roman"/>
          <w:sz w:val="24"/>
          <w:szCs w:val="24"/>
        </w:rPr>
      </w:pPr>
    </w:p>
    <w:p w:rsidR="009B47C5" w:rsidRDefault="009B47C5" w:rsidP="002A6A2B">
      <w:pPr>
        <w:spacing w:line="480" w:lineRule="auto"/>
        <w:rPr>
          <w:rFonts w:ascii="Times New Roman" w:hAnsi="Times New Roman" w:cs="Times New Roman"/>
          <w:sz w:val="24"/>
          <w:szCs w:val="24"/>
        </w:rPr>
      </w:pPr>
    </w:p>
    <w:p w:rsidR="009B47C5" w:rsidRDefault="009B47C5"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9B47C5" w:rsidRDefault="009B47C5" w:rsidP="00D46531">
      <w:pPr>
        <w:spacing w:line="480" w:lineRule="auto"/>
        <w:jc w:val="center"/>
        <w:rPr>
          <w:rFonts w:ascii="Times New Roman" w:hAnsi="Times New Roman" w:cs="Times New Roman"/>
          <w:sz w:val="24"/>
          <w:szCs w:val="24"/>
        </w:rPr>
      </w:pPr>
      <w:r w:rsidRPr="009B47C5">
        <w:rPr>
          <w:rFonts w:ascii="Times New Roman" w:hAnsi="Times New Roman" w:cs="Times New Roman"/>
          <w:sz w:val="24"/>
          <w:szCs w:val="24"/>
        </w:rPr>
        <w:t>Petro Rabigh Sustainability Commitment</w:t>
      </w:r>
    </w:p>
    <w:p w:rsidR="009B47C5" w:rsidRDefault="009B47C5" w:rsidP="00D4653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B47C5" w:rsidRDefault="009B47C5" w:rsidP="00D4653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B47C5" w:rsidRDefault="009B47C5" w:rsidP="002A6A2B">
      <w:pPr>
        <w:spacing w:line="480" w:lineRule="auto"/>
        <w:rPr>
          <w:rFonts w:ascii="Times New Roman" w:hAnsi="Times New Roman" w:cs="Times New Roman"/>
          <w:sz w:val="24"/>
          <w:szCs w:val="24"/>
        </w:rPr>
      </w:pPr>
    </w:p>
    <w:p w:rsidR="009B47C5" w:rsidRDefault="009B47C5"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2A6A2B" w:rsidRPr="00D46531" w:rsidRDefault="002A6A2B" w:rsidP="00D46531">
      <w:pPr>
        <w:spacing w:line="480" w:lineRule="auto"/>
        <w:jc w:val="center"/>
        <w:rPr>
          <w:rFonts w:ascii="Times New Roman" w:hAnsi="Times New Roman" w:cs="Times New Roman"/>
          <w:b/>
          <w:sz w:val="24"/>
          <w:szCs w:val="24"/>
        </w:rPr>
      </w:pPr>
      <w:r w:rsidRPr="00D46531">
        <w:rPr>
          <w:rFonts w:ascii="Times New Roman" w:hAnsi="Times New Roman" w:cs="Times New Roman"/>
          <w:b/>
          <w:sz w:val="24"/>
          <w:szCs w:val="24"/>
        </w:rPr>
        <w:lastRenderedPageBreak/>
        <w:t>Sustainability</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The concept of sustainability has become of crucial significance among organization over the recent past. It has become an essential strategic aspect of an organization ("The benefits of sustainability reporting", 2018). The sustainability idea has been incorporated into an organization’s organizational and managerial decisions. This is attributable to the need to conserve the environment and to ensure the continuity of an organization’s operations in the future. The concept of sustainability among the organizations does not only concern the preservation of the environment but rather incorporates various factors such as employees, owners of an organization, lenders, government, </w:t>
      </w:r>
      <w:proofErr w:type="gramStart"/>
      <w:r w:rsidRPr="002A6A2B">
        <w:rPr>
          <w:rFonts w:ascii="Times New Roman" w:hAnsi="Times New Roman" w:cs="Times New Roman"/>
          <w:sz w:val="24"/>
          <w:szCs w:val="24"/>
        </w:rPr>
        <w:t>landlords</w:t>
      </w:r>
      <w:proofErr w:type="gramEnd"/>
      <w:r w:rsidRPr="002A6A2B">
        <w:rPr>
          <w:rFonts w:ascii="Times New Roman" w:hAnsi="Times New Roman" w:cs="Times New Roman"/>
          <w:sz w:val="24"/>
          <w:szCs w:val="24"/>
        </w:rPr>
        <w:t xml:space="preserve"> among other stakeholders. Therefore, sustainability includes all stakeholders as well as considering the impact of business operations on the surroundings.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This study establishes the corporate commitment of Petro Rabigh to sustainability as well as the impact of government regulations on the company’s ability to exhibit its commitment to sustainability. </w:t>
      </w:r>
    </w:p>
    <w:p w:rsidR="002A6A2B" w:rsidRPr="00D46531" w:rsidRDefault="002A6A2B" w:rsidP="00D46531">
      <w:pPr>
        <w:spacing w:line="480" w:lineRule="auto"/>
        <w:jc w:val="center"/>
        <w:rPr>
          <w:rFonts w:ascii="Times New Roman" w:hAnsi="Times New Roman" w:cs="Times New Roman"/>
          <w:b/>
          <w:sz w:val="24"/>
          <w:szCs w:val="24"/>
        </w:rPr>
      </w:pPr>
      <w:r w:rsidRPr="00D46531">
        <w:rPr>
          <w:rFonts w:ascii="Times New Roman" w:hAnsi="Times New Roman" w:cs="Times New Roman"/>
          <w:b/>
          <w:sz w:val="24"/>
          <w:szCs w:val="24"/>
        </w:rPr>
        <w:t>Company’s Overview</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Petro Rabigh is a Saudi Arabian limited company that engages in refining petroleum products and petrochemicals products.  It is headquartered in Rabigh, Saudi Arabia and has about 4,000 employees ("sustainability Report 2016", 2017). </w:t>
      </w:r>
    </w:p>
    <w:p w:rsidR="002A6A2B" w:rsidRPr="00D46531" w:rsidRDefault="002A6A2B" w:rsidP="002A6A2B">
      <w:pPr>
        <w:spacing w:line="480" w:lineRule="auto"/>
        <w:rPr>
          <w:rFonts w:ascii="Times New Roman" w:hAnsi="Times New Roman" w:cs="Times New Roman"/>
          <w:b/>
          <w:sz w:val="24"/>
          <w:szCs w:val="24"/>
        </w:rPr>
      </w:pPr>
      <w:r w:rsidRPr="00D46531">
        <w:rPr>
          <w:rFonts w:ascii="Times New Roman" w:hAnsi="Times New Roman" w:cs="Times New Roman"/>
          <w:b/>
          <w:sz w:val="24"/>
          <w:szCs w:val="24"/>
        </w:rPr>
        <w:t xml:space="preserve">Corporate </w:t>
      </w:r>
      <w:r w:rsidR="00D46531" w:rsidRPr="00D46531">
        <w:rPr>
          <w:rFonts w:ascii="Times New Roman" w:hAnsi="Times New Roman" w:cs="Times New Roman"/>
          <w:b/>
          <w:sz w:val="24"/>
          <w:szCs w:val="24"/>
        </w:rPr>
        <w:t xml:space="preserve">Mission Statement </w:t>
      </w:r>
    </w:p>
    <w:p w:rsidR="002A6A2B" w:rsidRPr="002A6A2B" w:rsidRDefault="002A6A2B" w:rsidP="002A6A2B">
      <w:pPr>
        <w:spacing w:line="480" w:lineRule="auto"/>
        <w:rPr>
          <w:rFonts w:ascii="Times New Roman" w:hAnsi="Times New Roman" w:cs="Times New Roman"/>
          <w:sz w:val="24"/>
          <w:szCs w:val="24"/>
        </w:rPr>
      </w:pPr>
      <w:r w:rsidRPr="002A6A2B">
        <w:rPr>
          <w:rFonts w:ascii="Times New Roman" w:hAnsi="Times New Roman" w:cs="Times New Roman"/>
          <w:sz w:val="24"/>
          <w:szCs w:val="24"/>
        </w:rPr>
        <w:t>Petro Rabigh mission statement states that to:</w:t>
      </w:r>
    </w:p>
    <w:p w:rsidR="002A6A2B" w:rsidRPr="002A6A2B" w:rsidRDefault="002A6A2B" w:rsidP="00D46531">
      <w:pPr>
        <w:spacing w:line="480" w:lineRule="auto"/>
        <w:ind w:left="720"/>
        <w:rPr>
          <w:rFonts w:ascii="Times New Roman" w:hAnsi="Times New Roman" w:cs="Times New Roman"/>
          <w:sz w:val="24"/>
          <w:szCs w:val="24"/>
        </w:rPr>
      </w:pPr>
      <w:r w:rsidRPr="002A6A2B">
        <w:rPr>
          <w:rFonts w:ascii="Times New Roman" w:hAnsi="Times New Roman" w:cs="Times New Roman"/>
          <w:sz w:val="24"/>
          <w:szCs w:val="24"/>
        </w:rPr>
        <w:lastRenderedPageBreak/>
        <w:t>“Maximize shareholder value with our integrated resources in a sustainable, world-class manner” ("Mission", 2018)</w:t>
      </w:r>
    </w:p>
    <w:p w:rsidR="002A6A2B" w:rsidRPr="00D46531" w:rsidRDefault="002A6A2B" w:rsidP="00D46531">
      <w:pPr>
        <w:spacing w:line="480" w:lineRule="auto"/>
        <w:rPr>
          <w:rFonts w:ascii="Times New Roman" w:hAnsi="Times New Roman" w:cs="Times New Roman"/>
          <w:b/>
          <w:sz w:val="24"/>
          <w:szCs w:val="24"/>
        </w:rPr>
      </w:pPr>
      <w:r w:rsidRPr="00D46531">
        <w:rPr>
          <w:rFonts w:ascii="Times New Roman" w:hAnsi="Times New Roman" w:cs="Times New Roman"/>
          <w:b/>
          <w:sz w:val="24"/>
          <w:szCs w:val="24"/>
        </w:rPr>
        <w:t xml:space="preserve">Standards </w:t>
      </w:r>
      <w:r w:rsidR="00D46531">
        <w:rPr>
          <w:rFonts w:ascii="Times New Roman" w:hAnsi="Times New Roman" w:cs="Times New Roman"/>
          <w:b/>
          <w:sz w:val="24"/>
          <w:szCs w:val="24"/>
        </w:rPr>
        <w:t>and Code o</w:t>
      </w:r>
      <w:r w:rsidR="00D46531" w:rsidRPr="00D46531">
        <w:rPr>
          <w:rFonts w:ascii="Times New Roman" w:hAnsi="Times New Roman" w:cs="Times New Roman"/>
          <w:b/>
          <w:sz w:val="24"/>
          <w:szCs w:val="24"/>
        </w:rPr>
        <w:t>f Standards</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Petro Rabigh operates in a dynamic business environment and is entitled to comply with both the local and international standards and regulations. Thus, the company constantly monitors the developments in the standards and regulations to further comply with them ("sustainability Report 2016", 2017). The company’s corporate affairs department is entitled to carry out continuous monitoring on the changes in standards and regulations to enable the company to implement the relevant development of the rules and standards. </w:t>
      </w:r>
    </w:p>
    <w:p w:rsidR="002A6A2B" w:rsidRPr="00D46531" w:rsidRDefault="002A6A2B" w:rsidP="00D46531">
      <w:pPr>
        <w:spacing w:line="480" w:lineRule="auto"/>
        <w:jc w:val="center"/>
        <w:rPr>
          <w:rFonts w:ascii="Times New Roman" w:hAnsi="Times New Roman" w:cs="Times New Roman"/>
          <w:b/>
          <w:sz w:val="24"/>
          <w:szCs w:val="24"/>
        </w:rPr>
      </w:pPr>
      <w:r w:rsidRPr="00D46531">
        <w:rPr>
          <w:rFonts w:ascii="Times New Roman" w:hAnsi="Times New Roman" w:cs="Times New Roman"/>
          <w:b/>
          <w:sz w:val="24"/>
          <w:szCs w:val="24"/>
        </w:rPr>
        <w:t xml:space="preserve">Impact </w:t>
      </w:r>
      <w:r w:rsidR="00D46531">
        <w:rPr>
          <w:rFonts w:ascii="Times New Roman" w:hAnsi="Times New Roman" w:cs="Times New Roman"/>
          <w:b/>
          <w:sz w:val="24"/>
          <w:szCs w:val="24"/>
        </w:rPr>
        <w:t>of Government Regulations on the Company’s Ability t</w:t>
      </w:r>
      <w:r w:rsidR="00D46531" w:rsidRPr="00D46531">
        <w:rPr>
          <w:rFonts w:ascii="Times New Roman" w:hAnsi="Times New Roman" w:cs="Times New Roman"/>
          <w:b/>
          <w:sz w:val="24"/>
          <w:szCs w:val="24"/>
        </w:rPr>
        <w:t xml:space="preserve">o Exhibit </w:t>
      </w:r>
      <w:r w:rsidRPr="00D46531">
        <w:rPr>
          <w:rFonts w:ascii="Times New Roman" w:hAnsi="Times New Roman" w:cs="Times New Roman"/>
          <w:b/>
          <w:sz w:val="24"/>
          <w:szCs w:val="24"/>
        </w:rPr>
        <w:t xml:space="preserve">Petro Rabigh </w:t>
      </w:r>
      <w:r w:rsidR="00D46531">
        <w:rPr>
          <w:rFonts w:ascii="Times New Roman" w:hAnsi="Times New Roman" w:cs="Times New Roman"/>
          <w:b/>
          <w:sz w:val="24"/>
          <w:szCs w:val="24"/>
        </w:rPr>
        <w:t>Commitments t</w:t>
      </w:r>
      <w:r w:rsidR="00D46531" w:rsidRPr="00D46531">
        <w:rPr>
          <w:rFonts w:ascii="Times New Roman" w:hAnsi="Times New Roman" w:cs="Times New Roman"/>
          <w:b/>
          <w:sz w:val="24"/>
          <w:szCs w:val="24"/>
        </w:rPr>
        <w:t>o Sustainability</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The Saudi government is entitled to establish Petro Rabigh commitment to sustainability and penalizes or fines when the firm does not comply with the standards and regulations. </w:t>
      </w:r>
      <w:proofErr w:type="gramStart"/>
      <w:r w:rsidRPr="002A6A2B">
        <w:rPr>
          <w:rFonts w:ascii="Times New Roman" w:hAnsi="Times New Roman" w:cs="Times New Roman"/>
          <w:sz w:val="24"/>
          <w:szCs w:val="24"/>
        </w:rPr>
        <w:t>The influences the company in adhering to the safety of the workers and the community, and tax remittances obligations ("Sustainability Report 2016", 2017).</w:t>
      </w:r>
      <w:proofErr w:type="gramEnd"/>
      <w:r w:rsidRPr="002A6A2B">
        <w:rPr>
          <w:rFonts w:ascii="Times New Roman" w:hAnsi="Times New Roman" w:cs="Times New Roman"/>
          <w:sz w:val="24"/>
          <w:szCs w:val="24"/>
        </w:rPr>
        <w:t xml:space="preserve"> The ministry of energy, the ministry of commerce and investment, and the capital market authority of Saudi Arabia develop and amend regulations that Petro Rabigh is entitled to comply. Thus, the company is entitled to make frequent reports on its commitment to the standards and regulations that are aimed for the company’s sustainability and conservation of the environment ("Sustainability Report 2016", 2017). </w:t>
      </w: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2A6A2B" w:rsidRPr="00D46531" w:rsidRDefault="002A6A2B" w:rsidP="00D46531">
      <w:pPr>
        <w:spacing w:line="480" w:lineRule="auto"/>
        <w:jc w:val="center"/>
        <w:rPr>
          <w:rFonts w:ascii="Times New Roman" w:hAnsi="Times New Roman" w:cs="Times New Roman"/>
          <w:b/>
          <w:sz w:val="24"/>
          <w:szCs w:val="24"/>
        </w:rPr>
      </w:pPr>
      <w:r w:rsidRPr="00D46531">
        <w:rPr>
          <w:rFonts w:ascii="Times New Roman" w:hAnsi="Times New Roman" w:cs="Times New Roman"/>
          <w:b/>
          <w:sz w:val="24"/>
          <w:szCs w:val="24"/>
        </w:rPr>
        <w:lastRenderedPageBreak/>
        <w:t>Petro Rabigh</w:t>
      </w:r>
      <w:r w:rsidR="00D46531" w:rsidRPr="00D46531">
        <w:rPr>
          <w:rFonts w:ascii="Times New Roman" w:hAnsi="Times New Roman" w:cs="Times New Roman"/>
          <w:b/>
          <w:sz w:val="24"/>
          <w:szCs w:val="24"/>
        </w:rPr>
        <w:t xml:space="preserve"> Company</w:t>
      </w:r>
      <w:r w:rsidRPr="00D46531">
        <w:rPr>
          <w:rFonts w:ascii="Times New Roman" w:hAnsi="Times New Roman" w:cs="Times New Roman"/>
          <w:b/>
          <w:sz w:val="24"/>
          <w:szCs w:val="24"/>
        </w:rPr>
        <w:t xml:space="preserve"> </w:t>
      </w:r>
      <w:r w:rsidR="00D46531">
        <w:rPr>
          <w:rFonts w:ascii="Times New Roman" w:hAnsi="Times New Roman" w:cs="Times New Roman"/>
          <w:b/>
          <w:sz w:val="24"/>
          <w:szCs w:val="24"/>
        </w:rPr>
        <w:t>Commitment t</w:t>
      </w:r>
      <w:r w:rsidR="00D46531" w:rsidRPr="00D46531">
        <w:rPr>
          <w:rFonts w:ascii="Times New Roman" w:hAnsi="Times New Roman" w:cs="Times New Roman"/>
          <w:b/>
          <w:sz w:val="24"/>
          <w:szCs w:val="24"/>
        </w:rPr>
        <w:t>o Sustainability</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The concept of sustainability does not respond to ecological concerns but instead involves economic, ethical, discretionary and legal responsibilities. Petro Rabigh main concern on sustainability commitments lies in three dimensions including economic, environmental, and social aspects. </w:t>
      </w:r>
    </w:p>
    <w:p w:rsidR="002A6A2B" w:rsidRPr="00D46531" w:rsidRDefault="002A6A2B" w:rsidP="002A6A2B">
      <w:pPr>
        <w:spacing w:line="480" w:lineRule="auto"/>
        <w:rPr>
          <w:rFonts w:ascii="Times New Roman" w:hAnsi="Times New Roman" w:cs="Times New Roman"/>
          <w:b/>
          <w:sz w:val="24"/>
          <w:szCs w:val="24"/>
        </w:rPr>
      </w:pPr>
      <w:r w:rsidRPr="00D46531">
        <w:rPr>
          <w:rFonts w:ascii="Times New Roman" w:hAnsi="Times New Roman" w:cs="Times New Roman"/>
          <w:b/>
          <w:sz w:val="24"/>
          <w:szCs w:val="24"/>
        </w:rPr>
        <w:t xml:space="preserve">Economic </w:t>
      </w:r>
      <w:r w:rsidR="00D46531" w:rsidRPr="00D46531">
        <w:rPr>
          <w:rFonts w:ascii="Times New Roman" w:hAnsi="Times New Roman" w:cs="Times New Roman"/>
          <w:b/>
          <w:sz w:val="24"/>
          <w:szCs w:val="24"/>
        </w:rPr>
        <w:t xml:space="preserve">Dimension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Usually, the economic dimension of sustainability concerns an organization effort in creating value for shareholders’ investments by implementing strategies that align with the customers’ expectations with an objective of attaining a financial goal (Eccles, Perkins &amp; </w:t>
      </w:r>
      <w:proofErr w:type="spellStart"/>
      <w:r w:rsidRPr="002A6A2B">
        <w:rPr>
          <w:rFonts w:ascii="Times New Roman" w:hAnsi="Times New Roman" w:cs="Times New Roman"/>
          <w:sz w:val="24"/>
          <w:szCs w:val="24"/>
        </w:rPr>
        <w:t>Serafeim</w:t>
      </w:r>
      <w:proofErr w:type="spellEnd"/>
      <w:r w:rsidRPr="002A6A2B">
        <w:rPr>
          <w:rFonts w:ascii="Times New Roman" w:hAnsi="Times New Roman" w:cs="Times New Roman"/>
          <w:sz w:val="24"/>
          <w:szCs w:val="24"/>
        </w:rPr>
        <w:t xml:space="preserve">, 2012). The success of a business is mainly attributable to its profitability. Therefore, an organization implements strategies that generate a considerable income to ensure its competitiveness in a market as well as its survival in future.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To address Petro Rabigh economic sustainability, the company has developed and implemented strategies aimed at marketing and product development. The company has initiated developmental projects including thermoforming grade and fiber grade.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The thermoforming grade is aimed at improving stiffness, transparency and dimensional stability ("sustainability Report 2016", 2017). Thermoforming is crucial to thin-walled molded articles application like different sizes of colored and clear plates, cups among other small to medium-sized food containers. The fiber </w:t>
      </w:r>
      <w:proofErr w:type="gramStart"/>
      <w:r w:rsidRPr="002A6A2B">
        <w:rPr>
          <w:rFonts w:ascii="Times New Roman" w:hAnsi="Times New Roman" w:cs="Times New Roman"/>
          <w:sz w:val="24"/>
          <w:szCs w:val="24"/>
        </w:rPr>
        <w:t>grade is aimed at expanding the company’s market through the addition of new applications and thus promote</w:t>
      </w:r>
      <w:proofErr w:type="gramEnd"/>
      <w:r w:rsidRPr="002A6A2B">
        <w:rPr>
          <w:rFonts w:ascii="Times New Roman" w:hAnsi="Times New Roman" w:cs="Times New Roman"/>
          <w:sz w:val="24"/>
          <w:szCs w:val="24"/>
        </w:rPr>
        <w:t xml:space="preserve"> the sustainability of the firm’s business. The development is not only meant to enhance the firm’s profitability but also to meet the customer’s </w:t>
      </w:r>
      <w:proofErr w:type="gramStart"/>
      <w:r w:rsidRPr="002A6A2B">
        <w:rPr>
          <w:rFonts w:ascii="Times New Roman" w:hAnsi="Times New Roman" w:cs="Times New Roman"/>
          <w:sz w:val="24"/>
          <w:szCs w:val="24"/>
        </w:rPr>
        <w:t>needs  (</w:t>
      </w:r>
      <w:proofErr w:type="gramEnd"/>
      <w:r w:rsidRPr="002A6A2B">
        <w:rPr>
          <w:rFonts w:ascii="Times New Roman" w:hAnsi="Times New Roman" w:cs="Times New Roman"/>
          <w:sz w:val="24"/>
          <w:szCs w:val="24"/>
        </w:rPr>
        <w:t xml:space="preserve">"sustainability Report 2016", 2017). Further, the development enhances </w:t>
      </w:r>
      <w:r w:rsidRPr="002A6A2B">
        <w:rPr>
          <w:rFonts w:ascii="Times New Roman" w:hAnsi="Times New Roman" w:cs="Times New Roman"/>
          <w:sz w:val="24"/>
          <w:szCs w:val="24"/>
        </w:rPr>
        <w:lastRenderedPageBreak/>
        <w:t xml:space="preserve">the product development and differentiation and position the company competitively in the market. </w:t>
      </w:r>
    </w:p>
    <w:p w:rsidR="002A6A2B" w:rsidRPr="00D46531" w:rsidRDefault="002A6A2B" w:rsidP="002A6A2B">
      <w:pPr>
        <w:spacing w:line="480" w:lineRule="auto"/>
        <w:rPr>
          <w:rFonts w:ascii="Times New Roman" w:hAnsi="Times New Roman" w:cs="Times New Roman"/>
          <w:b/>
          <w:sz w:val="24"/>
          <w:szCs w:val="24"/>
        </w:rPr>
      </w:pPr>
      <w:r w:rsidRPr="00D46531">
        <w:rPr>
          <w:rFonts w:ascii="Times New Roman" w:hAnsi="Times New Roman" w:cs="Times New Roman"/>
          <w:b/>
          <w:sz w:val="24"/>
          <w:szCs w:val="24"/>
        </w:rPr>
        <w:t xml:space="preserve">Environmental </w:t>
      </w:r>
      <w:r w:rsidR="00D46531" w:rsidRPr="00D46531">
        <w:rPr>
          <w:rFonts w:ascii="Times New Roman" w:hAnsi="Times New Roman" w:cs="Times New Roman"/>
          <w:b/>
          <w:sz w:val="24"/>
          <w:szCs w:val="24"/>
        </w:rPr>
        <w:t xml:space="preserve">Dimension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The environmental dimension of sustainability plays a crucial role in the sustainability of a business. This element of sustainability of an organization concerns its initiatives in practicing environmental friendly practices such as waste reduction, waste dumping and improved compliance to the regulations put forward by the government and international ecological bodies (Eccles, Perkins &amp; </w:t>
      </w:r>
      <w:proofErr w:type="spellStart"/>
      <w:r w:rsidRPr="002A6A2B">
        <w:rPr>
          <w:rFonts w:ascii="Times New Roman" w:hAnsi="Times New Roman" w:cs="Times New Roman"/>
          <w:sz w:val="24"/>
          <w:szCs w:val="24"/>
        </w:rPr>
        <w:t>Serafeim</w:t>
      </w:r>
      <w:proofErr w:type="spellEnd"/>
      <w:r w:rsidRPr="002A6A2B">
        <w:rPr>
          <w:rFonts w:ascii="Times New Roman" w:hAnsi="Times New Roman" w:cs="Times New Roman"/>
          <w:sz w:val="24"/>
          <w:szCs w:val="24"/>
        </w:rPr>
        <w:t xml:space="preserve">, 2012).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Petro Rabigh is committed to conserving and protecting the environment for the sustainability of the business ("sustainability Report 2016", 2017). The company does not only comply with Saudi Arabia environment rules but also complies with the international rules put forward by international bodies such as the United Nations Convention on the Law of the Sea; regional convention for the conservation of the red sea and Gulf of Aden region and the international convention of the prevention of pollution from ships ("sustainability Report 2016", 2017). Some of the strategies that indicate Petro Rabigh commitment to environment conservation </w:t>
      </w:r>
      <w:proofErr w:type="gramStart"/>
      <w:r w:rsidRPr="002A6A2B">
        <w:rPr>
          <w:rFonts w:ascii="Times New Roman" w:hAnsi="Times New Roman" w:cs="Times New Roman"/>
          <w:sz w:val="24"/>
          <w:szCs w:val="24"/>
        </w:rPr>
        <w:t>includes</w:t>
      </w:r>
      <w:proofErr w:type="gramEnd"/>
      <w:r w:rsidRPr="002A6A2B">
        <w:rPr>
          <w:rFonts w:ascii="Times New Roman" w:hAnsi="Times New Roman" w:cs="Times New Roman"/>
          <w:sz w:val="24"/>
          <w:szCs w:val="24"/>
        </w:rPr>
        <w:t xml:space="preserve"> the use of the best technologies from an environmental perspective, effective management of wastewater, continuous assessment of air quality among other strategies. The continuous monitoring is aimed at identifying areas that fall short of the regulations and standards.  </w:t>
      </w:r>
    </w:p>
    <w:p w:rsidR="002A6A2B" w:rsidRPr="00D46531" w:rsidRDefault="002A6A2B" w:rsidP="002A6A2B">
      <w:pPr>
        <w:spacing w:line="480" w:lineRule="auto"/>
        <w:rPr>
          <w:rFonts w:ascii="Times New Roman" w:hAnsi="Times New Roman" w:cs="Times New Roman"/>
          <w:b/>
          <w:sz w:val="24"/>
          <w:szCs w:val="24"/>
        </w:rPr>
      </w:pPr>
      <w:r w:rsidRPr="00D46531">
        <w:rPr>
          <w:rFonts w:ascii="Times New Roman" w:hAnsi="Times New Roman" w:cs="Times New Roman"/>
          <w:b/>
          <w:sz w:val="24"/>
          <w:szCs w:val="24"/>
        </w:rPr>
        <w:t xml:space="preserve">Social </w:t>
      </w:r>
      <w:r w:rsidR="00D46531" w:rsidRPr="00D46531">
        <w:rPr>
          <w:rFonts w:ascii="Times New Roman" w:hAnsi="Times New Roman" w:cs="Times New Roman"/>
          <w:b/>
          <w:sz w:val="24"/>
          <w:szCs w:val="24"/>
        </w:rPr>
        <w:t>Dimension</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Consideration of the social aspect significantly contributes to the sustainability of the business. The social dimensions involve a company’s strategies in administering human </w:t>
      </w:r>
      <w:r w:rsidRPr="002A6A2B">
        <w:rPr>
          <w:rFonts w:ascii="Times New Roman" w:hAnsi="Times New Roman" w:cs="Times New Roman"/>
          <w:sz w:val="24"/>
          <w:szCs w:val="24"/>
        </w:rPr>
        <w:lastRenderedPageBreak/>
        <w:t xml:space="preserve">resources, stakeholder participation, community initiatives among other factors (Eccles, Perkins &amp; </w:t>
      </w:r>
      <w:proofErr w:type="spellStart"/>
      <w:r w:rsidRPr="002A6A2B">
        <w:rPr>
          <w:rFonts w:ascii="Times New Roman" w:hAnsi="Times New Roman" w:cs="Times New Roman"/>
          <w:sz w:val="24"/>
          <w:szCs w:val="24"/>
        </w:rPr>
        <w:t>Serafeim</w:t>
      </w:r>
      <w:proofErr w:type="spellEnd"/>
      <w:r w:rsidRPr="002A6A2B">
        <w:rPr>
          <w:rFonts w:ascii="Times New Roman" w:hAnsi="Times New Roman" w:cs="Times New Roman"/>
          <w:sz w:val="24"/>
          <w:szCs w:val="24"/>
        </w:rPr>
        <w:t xml:space="preserve">, 2012). Most importantly, the employees of a company are a valuable tool in fostering a company’s sustainability. They are the tools that drive a company’s strategy to attain the desired strategic levels. Further, a company’s relationship with the stakeholders determines its sustainability such as community relation. </w:t>
      </w:r>
    </w:p>
    <w:p w:rsidR="002A6A2B" w:rsidRPr="002A6A2B" w:rsidRDefault="002A6A2B" w:rsidP="00D46531">
      <w:pPr>
        <w:spacing w:line="480" w:lineRule="auto"/>
        <w:ind w:firstLine="720"/>
        <w:rPr>
          <w:rFonts w:ascii="Times New Roman" w:hAnsi="Times New Roman" w:cs="Times New Roman"/>
          <w:sz w:val="24"/>
          <w:szCs w:val="24"/>
        </w:rPr>
      </w:pPr>
      <w:r w:rsidRPr="002A6A2B">
        <w:rPr>
          <w:rFonts w:ascii="Times New Roman" w:hAnsi="Times New Roman" w:cs="Times New Roman"/>
          <w:sz w:val="24"/>
          <w:szCs w:val="24"/>
        </w:rPr>
        <w:t xml:space="preserve">Petro Rabigh provides a </w:t>
      </w:r>
      <w:proofErr w:type="gramStart"/>
      <w:r w:rsidRPr="002A6A2B">
        <w:rPr>
          <w:rFonts w:ascii="Times New Roman" w:hAnsi="Times New Roman" w:cs="Times New Roman"/>
          <w:sz w:val="24"/>
          <w:szCs w:val="24"/>
        </w:rPr>
        <w:t>conducive</w:t>
      </w:r>
      <w:proofErr w:type="gramEnd"/>
      <w:r w:rsidRPr="002A6A2B">
        <w:rPr>
          <w:rFonts w:ascii="Times New Roman" w:hAnsi="Times New Roman" w:cs="Times New Roman"/>
          <w:sz w:val="24"/>
          <w:szCs w:val="24"/>
        </w:rPr>
        <w:t xml:space="preserve"> working environment to the employees such as the provision of safety in their working environment. Further, the company has strategies aimed at motivating the workers towards influencing them in achieving the desired outcomes. The employees are offered training, competitive remuneration packages and benefits to </w:t>
      </w:r>
      <w:proofErr w:type="spellStart"/>
      <w:r w:rsidRPr="002A6A2B">
        <w:rPr>
          <w:rFonts w:ascii="Times New Roman" w:hAnsi="Times New Roman" w:cs="Times New Roman"/>
          <w:sz w:val="24"/>
          <w:szCs w:val="24"/>
        </w:rPr>
        <w:t>wain</w:t>
      </w:r>
      <w:proofErr w:type="spellEnd"/>
      <w:r w:rsidRPr="002A6A2B">
        <w:rPr>
          <w:rFonts w:ascii="Times New Roman" w:hAnsi="Times New Roman" w:cs="Times New Roman"/>
          <w:sz w:val="24"/>
          <w:szCs w:val="24"/>
        </w:rPr>
        <w:t xml:space="preserve"> their satisfaction in their jobs ("sustainability Report 2016", 2017). Thus, they are motivated to commit themselves to the company’s agendas and strategies. The company also works in close cooperation with the community who are engaged in the company’s security and emergency services, communication, power, water infrastructure among other initiatives. </w:t>
      </w:r>
    </w:p>
    <w:p w:rsidR="002A6A2B" w:rsidRPr="00D46531" w:rsidRDefault="002A6A2B" w:rsidP="00D46531">
      <w:pPr>
        <w:spacing w:line="480" w:lineRule="auto"/>
        <w:jc w:val="center"/>
        <w:rPr>
          <w:rFonts w:ascii="Times New Roman" w:hAnsi="Times New Roman" w:cs="Times New Roman"/>
          <w:b/>
          <w:sz w:val="24"/>
          <w:szCs w:val="24"/>
        </w:rPr>
      </w:pPr>
      <w:r w:rsidRPr="00D46531">
        <w:rPr>
          <w:rFonts w:ascii="Times New Roman" w:hAnsi="Times New Roman" w:cs="Times New Roman"/>
          <w:b/>
          <w:sz w:val="24"/>
          <w:szCs w:val="24"/>
        </w:rPr>
        <w:t>Conclusion</w:t>
      </w:r>
    </w:p>
    <w:p w:rsidR="002A6A2B" w:rsidRPr="002A6A2B" w:rsidRDefault="002A6A2B" w:rsidP="002A6A2B">
      <w:pPr>
        <w:spacing w:line="480" w:lineRule="auto"/>
        <w:rPr>
          <w:rFonts w:ascii="Times New Roman" w:hAnsi="Times New Roman" w:cs="Times New Roman"/>
          <w:sz w:val="24"/>
          <w:szCs w:val="24"/>
        </w:rPr>
      </w:pPr>
      <w:r w:rsidRPr="002A6A2B">
        <w:rPr>
          <w:rFonts w:ascii="Times New Roman" w:hAnsi="Times New Roman" w:cs="Times New Roman"/>
          <w:sz w:val="24"/>
          <w:szCs w:val="24"/>
        </w:rPr>
        <w:t xml:space="preserve">Sustainability of an organization is significantly influenced by the strategies employed by a corporation. The regulations laid by the government, environmental bodies put the rules and standards that impact the company commitment to sustainability. Petro Rabigh has implemented strategies aimed at ensuring its sustainability in the market and the future by considering the relevant stakeholders. The company’s sustainability </w:t>
      </w:r>
      <w:r w:rsidR="00D46531" w:rsidRPr="002A6A2B">
        <w:rPr>
          <w:rFonts w:ascii="Times New Roman" w:hAnsi="Times New Roman" w:cs="Times New Roman"/>
          <w:sz w:val="24"/>
          <w:szCs w:val="24"/>
        </w:rPr>
        <w:t>efforts consider the social, economic and environmental sustainability and thus promise</w:t>
      </w:r>
      <w:r w:rsidRPr="002A6A2B">
        <w:rPr>
          <w:rFonts w:ascii="Times New Roman" w:hAnsi="Times New Roman" w:cs="Times New Roman"/>
          <w:sz w:val="24"/>
          <w:szCs w:val="24"/>
        </w:rPr>
        <w:t xml:space="preserve"> a continuation of its business in the future.</w:t>
      </w:r>
    </w:p>
    <w:p w:rsidR="00D46531" w:rsidRDefault="00D46531" w:rsidP="002A6A2B">
      <w:pPr>
        <w:spacing w:line="480" w:lineRule="auto"/>
        <w:rPr>
          <w:rFonts w:ascii="Times New Roman" w:hAnsi="Times New Roman" w:cs="Times New Roman"/>
          <w:sz w:val="24"/>
          <w:szCs w:val="24"/>
        </w:rPr>
      </w:pPr>
    </w:p>
    <w:p w:rsidR="00D46531" w:rsidRDefault="00D46531" w:rsidP="002A6A2B">
      <w:pPr>
        <w:spacing w:line="480" w:lineRule="auto"/>
        <w:rPr>
          <w:rFonts w:ascii="Times New Roman" w:hAnsi="Times New Roman" w:cs="Times New Roman"/>
          <w:sz w:val="24"/>
          <w:szCs w:val="24"/>
        </w:rPr>
      </w:pPr>
    </w:p>
    <w:p w:rsidR="001E4310" w:rsidRPr="00E04AE3" w:rsidRDefault="001E4310" w:rsidP="00E04AE3">
      <w:pPr>
        <w:spacing w:line="480" w:lineRule="auto"/>
        <w:jc w:val="center"/>
        <w:rPr>
          <w:rFonts w:ascii="Times New Roman" w:hAnsi="Times New Roman" w:cs="Times New Roman"/>
          <w:b/>
          <w:sz w:val="24"/>
          <w:szCs w:val="24"/>
        </w:rPr>
      </w:pPr>
      <w:r w:rsidRPr="00E04AE3">
        <w:rPr>
          <w:rFonts w:ascii="Times New Roman" w:hAnsi="Times New Roman" w:cs="Times New Roman"/>
          <w:b/>
          <w:sz w:val="24"/>
          <w:szCs w:val="24"/>
        </w:rPr>
        <w:lastRenderedPageBreak/>
        <w:t>References</w:t>
      </w:r>
    </w:p>
    <w:p w:rsidR="001970F5" w:rsidRPr="00E04AE3" w:rsidRDefault="001970F5" w:rsidP="00E04AE3">
      <w:pPr>
        <w:spacing w:line="480" w:lineRule="auto"/>
        <w:rPr>
          <w:rFonts w:ascii="Times New Roman" w:hAnsi="Times New Roman" w:cs="Times New Roman"/>
          <w:sz w:val="24"/>
          <w:szCs w:val="24"/>
        </w:rPr>
      </w:pPr>
      <w:proofErr w:type="gramStart"/>
      <w:r w:rsidRPr="00E04AE3">
        <w:rPr>
          <w:rFonts w:ascii="Times New Roman" w:hAnsi="Times New Roman" w:cs="Times New Roman"/>
          <w:sz w:val="24"/>
          <w:szCs w:val="24"/>
        </w:rPr>
        <w:t xml:space="preserve">Eccles, R., Perkins, K., &amp; </w:t>
      </w:r>
      <w:proofErr w:type="spellStart"/>
      <w:r w:rsidRPr="00E04AE3">
        <w:rPr>
          <w:rFonts w:ascii="Times New Roman" w:hAnsi="Times New Roman" w:cs="Times New Roman"/>
          <w:sz w:val="24"/>
          <w:szCs w:val="24"/>
        </w:rPr>
        <w:t>Serafeim</w:t>
      </w:r>
      <w:proofErr w:type="spellEnd"/>
      <w:r w:rsidRPr="00E04AE3">
        <w:rPr>
          <w:rFonts w:ascii="Times New Roman" w:hAnsi="Times New Roman" w:cs="Times New Roman"/>
          <w:sz w:val="24"/>
          <w:szCs w:val="24"/>
        </w:rPr>
        <w:t>, G. (2012).</w:t>
      </w:r>
      <w:proofErr w:type="gramEnd"/>
      <w:r w:rsidRPr="00E04AE3">
        <w:rPr>
          <w:rFonts w:ascii="Times New Roman" w:hAnsi="Times New Roman" w:cs="Times New Roman"/>
          <w:sz w:val="24"/>
          <w:szCs w:val="24"/>
        </w:rPr>
        <w:t> </w:t>
      </w:r>
      <w:proofErr w:type="gramStart"/>
      <w:r w:rsidR="00E04AE3">
        <w:rPr>
          <w:rFonts w:ascii="Times New Roman" w:hAnsi="Times New Roman" w:cs="Times New Roman"/>
          <w:i/>
          <w:sz w:val="24"/>
          <w:szCs w:val="24"/>
        </w:rPr>
        <w:t>How to become a Sustainable</w:t>
      </w:r>
      <w:r w:rsidR="00E04AE3">
        <w:rPr>
          <w:rFonts w:ascii="Times New Roman" w:hAnsi="Times New Roman" w:cs="Times New Roman"/>
          <w:i/>
          <w:sz w:val="24"/>
          <w:szCs w:val="24"/>
        </w:rPr>
        <w:tab/>
      </w:r>
      <w:r w:rsidRPr="00E04AE3">
        <w:rPr>
          <w:rFonts w:ascii="Times New Roman" w:hAnsi="Times New Roman" w:cs="Times New Roman"/>
          <w:i/>
          <w:sz w:val="24"/>
          <w:szCs w:val="24"/>
        </w:rPr>
        <w:t>Company.</w:t>
      </w:r>
      <w:proofErr w:type="gramEnd"/>
      <w:r w:rsidRPr="00E04AE3">
        <w:rPr>
          <w:rFonts w:ascii="Times New Roman" w:hAnsi="Times New Roman" w:cs="Times New Roman"/>
          <w:i/>
          <w:sz w:val="24"/>
          <w:szCs w:val="24"/>
        </w:rPr>
        <w:t> Hbs.edu.</w:t>
      </w:r>
      <w:r w:rsidRPr="00E04AE3">
        <w:rPr>
          <w:rFonts w:ascii="Times New Roman" w:hAnsi="Times New Roman" w:cs="Times New Roman"/>
          <w:sz w:val="24"/>
          <w:szCs w:val="24"/>
        </w:rPr>
        <w:t xml:space="preserve"> Retrieved 31 January 2018, from</w:t>
      </w:r>
      <w:r w:rsidR="00E04AE3">
        <w:rPr>
          <w:rFonts w:ascii="Times New Roman" w:hAnsi="Times New Roman" w:cs="Times New Roman"/>
          <w:sz w:val="24"/>
          <w:szCs w:val="24"/>
        </w:rPr>
        <w:tab/>
      </w:r>
      <w:hyperlink r:id="rId6" w:history="1">
        <w:r w:rsidR="00E04AE3" w:rsidRPr="008D437F">
          <w:rPr>
            <w:rStyle w:val="Hyperlink"/>
            <w:rFonts w:ascii="Times New Roman" w:hAnsi="Times New Roman" w:cs="Times New Roman"/>
            <w:sz w:val="24"/>
            <w:szCs w:val="24"/>
          </w:rPr>
          <w:t>http://www.hbs.edu/faculty/Publication%20Files/SMR_Article_EcclesMillerSerafeim_7</w:t>
        </w:r>
        <w:r w:rsidR="00E04AE3" w:rsidRPr="008D437F">
          <w:rPr>
            <w:rStyle w:val="Hyperlink"/>
            <w:rFonts w:ascii="Times New Roman" w:hAnsi="Times New Roman" w:cs="Times New Roman"/>
            <w:sz w:val="24"/>
            <w:szCs w:val="24"/>
          </w:rPr>
          <w:tab/>
          <w:t>d4247b-d715-447d-8e79-74a6ec893f40.pdf</w:t>
        </w:r>
      </w:hyperlink>
    </w:p>
    <w:p w:rsidR="00FF7480" w:rsidRPr="00E04AE3" w:rsidRDefault="00FF7480" w:rsidP="00E04AE3">
      <w:pPr>
        <w:spacing w:line="480" w:lineRule="auto"/>
        <w:rPr>
          <w:rFonts w:ascii="Times New Roman" w:hAnsi="Times New Roman" w:cs="Times New Roman"/>
          <w:sz w:val="24"/>
          <w:szCs w:val="24"/>
        </w:rPr>
      </w:pPr>
      <w:r w:rsidRPr="00E04AE3">
        <w:rPr>
          <w:rFonts w:ascii="Times New Roman" w:hAnsi="Times New Roman" w:cs="Times New Roman"/>
          <w:i/>
          <w:sz w:val="24"/>
          <w:szCs w:val="24"/>
        </w:rPr>
        <w:t>Mission.</w:t>
      </w:r>
      <w:r w:rsidRPr="00E04AE3">
        <w:rPr>
          <w:rFonts w:ascii="Times New Roman" w:hAnsi="Times New Roman" w:cs="Times New Roman"/>
          <w:sz w:val="24"/>
          <w:szCs w:val="24"/>
        </w:rPr>
        <w:t xml:space="preserve"> </w:t>
      </w:r>
      <w:proofErr w:type="gramStart"/>
      <w:r w:rsidRPr="00E04AE3">
        <w:rPr>
          <w:rFonts w:ascii="Times New Roman" w:hAnsi="Times New Roman" w:cs="Times New Roman"/>
          <w:sz w:val="24"/>
          <w:szCs w:val="24"/>
        </w:rPr>
        <w:t>(2018). </w:t>
      </w:r>
      <w:r w:rsidRPr="00E04AE3">
        <w:rPr>
          <w:rFonts w:ascii="Times New Roman" w:hAnsi="Times New Roman" w:cs="Times New Roman"/>
          <w:i/>
          <w:sz w:val="24"/>
          <w:szCs w:val="24"/>
        </w:rPr>
        <w:t>Petrorabigh.com.</w:t>
      </w:r>
      <w:proofErr w:type="gramEnd"/>
      <w:r w:rsidRPr="00E04AE3">
        <w:rPr>
          <w:rFonts w:ascii="Times New Roman" w:hAnsi="Times New Roman" w:cs="Times New Roman"/>
          <w:sz w:val="24"/>
          <w:szCs w:val="24"/>
        </w:rPr>
        <w:t xml:space="preserve"> Retrieved 31 January 2018, from</w:t>
      </w:r>
      <w:r w:rsidR="00E04AE3">
        <w:rPr>
          <w:rFonts w:ascii="Times New Roman" w:hAnsi="Times New Roman" w:cs="Times New Roman"/>
          <w:sz w:val="24"/>
          <w:szCs w:val="24"/>
        </w:rPr>
        <w:tab/>
      </w:r>
      <w:hyperlink r:id="rId7" w:history="1">
        <w:r w:rsidRPr="00E04AE3">
          <w:rPr>
            <w:rStyle w:val="Hyperlink"/>
            <w:rFonts w:ascii="Times New Roman" w:hAnsi="Times New Roman" w:cs="Times New Roman"/>
            <w:sz w:val="24"/>
            <w:szCs w:val="24"/>
          </w:rPr>
          <w:t>https://www.petrorabigh.com/en/AboutPRC/WhoWeAre/Pages/PetroRabighHistory.aspx</w:t>
        </w:r>
      </w:hyperlink>
    </w:p>
    <w:p w:rsidR="00FF7480" w:rsidRPr="00E04AE3" w:rsidRDefault="00E04AE3" w:rsidP="00E04AE3">
      <w:pPr>
        <w:spacing w:line="480" w:lineRule="auto"/>
        <w:rPr>
          <w:rFonts w:ascii="Times New Roman" w:hAnsi="Times New Roman" w:cs="Times New Roman"/>
          <w:sz w:val="24"/>
          <w:szCs w:val="24"/>
        </w:rPr>
      </w:pPr>
      <w:proofErr w:type="gramStart"/>
      <w:r w:rsidRPr="00E04AE3">
        <w:rPr>
          <w:rFonts w:ascii="Times New Roman" w:hAnsi="Times New Roman" w:cs="Times New Roman"/>
          <w:i/>
          <w:sz w:val="24"/>
          <w:szCs w:val="24"/>
        </w:rPr>
        <w:t>S</w:t>
      </w:r>
      <w:r w:rsidR="004D4D4A" w:rsidRPr="00E04AE3">
        <w:rPr>
          <w:rFonts w:ascii="Times New Roman" w:hAnsi="Times New Roman" w:cs="Times New Roman"/>
          <w:i/>
          <w:sz w:val="24"/>
          <w:szCs w:val="24"/>
        </w:rPr>
        <w:t>ustainability Report 2016</w:t>
      </w:r>
      <w:r w:rsidR="004D4D4A" w:rsidRPr="00E04AE3">
        <w:rPr>
          <w:rFonts w:ascii="Times New Roman" w:hAnsi="Times New Roman" w:cs="Times New Roman"/>
          <w:sz w:val="24"/>
          <w:szCs w:val="24"/>
        </w:rPr>
        <w:t>.</w:t>
      </w:r>
      <w:proofErr w:type="gramEnd"/>
      <w:r w:rsidR="004D4D4A" w:rsidRPr="00E04AE3">
        <w:rPr>
          <w:rFonts w:ascii="Times New Roman" w:hAnsi="Times New Roman" w:cs="Times New Roman"/>
          <w:sz w:val="24"/>
          <w:szCs w:val="24"/>
        </w:rPr>
        <w:t xml:space="preserve"> </w:t>
      </w:r>
      <w:proofErr w:type="gramStart"/>
      <w:r w:rsidR="004D4D4A" w:rsidRPr="00E04AE3">
        <w:rPr>
          <w:rFonts w:ascii="Times New Roman" w:hAnsi="Times New Roman" w:cs="Times New Roman"/>
          <w:sz w:val="24"/>
          <w:szCs w:val="24"/>
        </w:rPr>
        <w:t>(2017). </w:t>
      </w:r>
      <w:r w:rsidR="004D4D4A" w:rsidRPr="00E04AE3">
        <w:rPr>
          <w:rFonts w:ascii="Times New Roman" w:hAnsi="Times New Roman" w:cs="Times New Roman"/>
          <w:i/>
          <w:sz w:val="24"/>
          <w:szCs w:val="24"/>
        </w:rPr>
        <w:t>Petrorabigh.com.</w:t>
      </w:r>
      <w:proofErr w:type="gramEnd"/>
      <w:r w:rsidR="004D4D4A" w:rsidRPr="00E04AE3">
        <w:rPr>
          <w:rFonts w:ascii="Times New Roman" w:hAnsi="Times New Roman" w:cs="Times New Roman"/>
          <w:sz w:val="24"/>
          <w:szCs w:val="24"/>
        </w:rPr>
        <w:t xml:space="preserve"> Retrieved 31 January 2018, from</w:t>
      </w:r>
      <w:r>
        <w:rPr>
          <w:rFonts w:ascii="Times New Roman" w:hAnsi="Times New Roman" w:cs="Times New Roman"/>
          <w:sz w:val="24"/>
          <w:szCs w:val="24"/>
        </w:rPr>
        <w:tab/>
      </w:r>
      <w:hyperlink r:id="rId8" w:history="1">
        <w:r w:rsidR="004D4D4A" w:rsidRPr="00E04AE3">
          <w:rPr>
            <w:rStyle w:val="Hyperlink"/>
            <w:rFonts w:ascii="Times New Roman" w:hAnsi="Times New Roman" w:cs="Times New Roman"/>
            <w:sz w:val="24"/>
            <w:szCs w:val="24"/>
          </w:rPr>
          <w:t>https://www.petrorabigh.com/Documents/2016_Sustainability_Report_PetroRabigh.pdf</w:t>
        </w:r>
      </w:hyperlink>
    </w:p>
    <w:p w:rsidR="00CD4E1F" w:rsidRPr="00E04AE3" w:rsidRDefault="00CD4E1F" w:rsidP="00E04AE3">
      <w:pPr>
        <w:spacing w:line="480" w:lineRule="auto"/>
        <w:rPr>
          <w:rFonts w:ascii="Times New Roman" w:hAnsi="Times New Roman" w:cs="Times New Roman"/>
          <w:sz w:val="24"/>
          <w:szCs w:val="24"/>
        </w:rPr>
      </w:pPr>
      <w:proofErr w:type="gramStart"/>
      <w:r w:rsidRPr="00E04AE3">
        <w:rPr>
          <w:rFonts w:ascii="Times New Roman" w:hAnsi="Times New Roman" w:cs="Times New Roman"/>
          <w:i/>
          <w:sz w:val="24"/>
          <w:szCs w:val="24"/>
        </w:rPr>
        <w:t>The benefits of sustainability reporting</w:t>
      </w:r>
      <w:r w:rsidRPr="00E04AE3">
        <w:rPr>
          <w:rFonts w:ascii="Times New Roman" w:hAnsi="Times New Roman" w:cs="Times New Roman"/>
          <w:sz w:val="24"/>
          <w:szCs w:val="24"/>
        </w:rPr>
        <w:t>.</w:t>
      </w:r>
      <w:proofErr w:type="gramEnd"/>
      <w:r w:rsidRPr="00E04AE3">
        <w:rPr>
          <w:rFonts w:ascii="Times New Roman" w:hAnsi="Times New Roman" w:cs="Times New Roman"/>
          <w:sz w:val="24"/>
          <w:szCs w:val="24"/>
        </w:rPr>
        <w:t xml:space="preserve"> </w:t>
      </w:r>
      <w:proofErr w:type="gramStart"/>
      <w:r w:rsidRPr="00E04AE3">
        <w:rPr>
          <w:rFonts w:ascii="Times New Roman" w:hAnsi="Times New Roman" w:cs="Times New Roman"/>
          <w:sz w:val="24"/>
          <w:szCs w:val="24"/>
        </w:rPr>
        <w:t>(2018). </w:t>
      </w:r>
      <w:r w:rsidRPr="00E04AE3">
        <w:rPr>
          <w:rFonts w:ascii="Times New Roman" w:hAnsi="Times New Roman" w:cs="Times New Roman"/>
          <w:i/>
          <w:sz w:val="24"/>
          <w:szCs w:val="24"/>
        </w:rPr>
        <w:t>Globalreporting.org.</w:t>
      </w:r>
      <w:proofErr w:type="gramEnd"/>
      <w:r w:rsidR="00E04AE3">
        <w:rPr>
          <w:rFonts w:ascii="Times New Roman" w:hAnsi="Times New Roman" w:cs="Times New Roman"/>
          <w:sz w:val="24"/>
          <w:szCs w:val="24"/>
        </w:rPr>
        <w:t xml:space="preserve"> Retrieved 31 January 2018,</w:t>
      </w:r>
      <w:r w:rsidR="00E04AE3">
        <w:rPr>
          <w:rFonts w:ascii="Times New Roman" w:hAnsi="Times New Roman" w:cs="Times New Roman"/>
          <w:sz w:val="24"/>
          <w:szCs w:val="24"/>
        </w:rPr>
        <w:tab/>
      </w:r>
      <w:r w:rsidRPr="00E04AE3">
        <w:rPr>
          <w:rFonts w:ascii="Times New Roman" w:hAnsi="Times New Roman" w:cs="Times New Roman"/>
          <w:sz w:val="24"/>
          <w:szCs w:val="24"/>
        </w:rPr>
        <w:t xml:space="preserve">from </w:t>
      </w:r>
      <w:hyperlink r:id="rId9" w:history="1">
        <w:r w:rsidR="00E04AE3" w:rsidRPr="008D437F">
          <w:rPr>
            <w:rStyle w:val="Hyperlink"/>
            <w:rFonts w:ascii="Times New Roman" w:hAnsi="Times New Roman" w:cs="Times New Roman"/>
            <w:sz w:val="24"/>
            <w:szCs w:val="24"/>
          </w:rPr>
          <w:t>https://www.globalreporting.org/resourcelibrary/The-benefits-of-sustainability</w:t>
        </w:r>
        <w:r w:rsidR="00E04AE3" w:rsidRPr="008D437F">
          <w:rPr>
            <w:rStyle w:val="Hyperlink"/>
            <w:rFonts w:ascii="Times New Roman" w:hAnsi="Times New Roman" w:cs="Times New Roman"/>
            <w:sz w:val="24"/>
            <w:szCs w:val="24"/>
          </w:rPr>
          <w:tab/>
          <w:t>reporting.pdf</w:t>
        </w:r>
      </w:hyperlink>
    </w:p>
    <w:p w:rsidR="004D4D4A" w:rsidRPr="00E04AE3" w:rsidRDefault="004D4D4A" w:rsidP="00E04AE3">
      <w:pPr>
        <w:spacing w:line="480" w:lineRule="auto"/>
        <w:rPr>
          <w:rFonts w:ascii="Times New Roman" w:hAnsi="Times New Roman" w:cs="Times New Roman"/>
          <w:sz w:val="24"/>
          <w:szCs w:val="24"/>
        </w:rPr>
      </w:pPr>
    </w:p>
    <w:p w:rsidR="009F66CC" w:rsidRPr="00E04AE3" w:rsidRDefault="009F66CC" w:rsidP="00E04AE3">
      <w:pPr>
        <w:spacing w:line="480" w:lineRule="auto"/>
        <w:rPr>
          <w:rFonts w:ascii="Times New Roman" w:hAnsi="Times New Roman" w:cs="Times New Roman"/>
          <w:sz w:val="24"/>
          <w:szCs w:val="24"/>
        </w:rPr>
      </w:pPr>
    </w:p>
    <w:sectPr w:rsidR="009F66CC" w:rsidRPr="00E04AE3" w:rsidSect="009B47C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DDB" w:rsidRDefault="00CF4DDB" w:rsidP="002A6A2B">
      <w:pPr>
        <w:spacing w:after="0" w:line="240" w:lineRule="auto"/>
      </w:pPr>
      <w:r>
        <w:separator/>
      </w:r>
    </w:p>
  </w:endnote>
  <w:endnote w:type="continuationSeparator" w:id="0">
    <w:p w:rsidR="00CF4DDB" w:rsidRDefault="00CF4DDB" w:rsidP="002A6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DDB" w:rsidRDefault="00CF4DDB" w:rsidP="002A6A2B">
      <w:pPr>
        <w:spacing w:after="0" w:line="240" w:lineRule="auto"/>
      </w:pPr>
      <w:r>
        <w:separator/>
      </w:r>
    </w:p>
  </w:footnote>
  <w:footnote w:type="continuationSeparator" w:id="0">
    <w:p w:rsidR="00CF4DDB" w:rsidRDefault="00CF4DDB" w:rsidP="002A6A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2B" w:rsidRPr="009B47C5" w:rsidRDefault="009B47C5">
    <w:pPr>
      <w:pStyle w:val="Header"/>
      <w:rPr>
        <w:rFonts w:ascii="Times New Roman" w:hAnsi="Times New Roman" w:cs="Times New Roman"/>
        <w:sz w:val="24"/>
        <w:szCs w:val="24"/>
      </w:rPr>
    </w:pPr>
    <w:r w:rsidRPr="009B47C5">
      <w:rPr>
        <w:rFonts w:ascii="Times New Roman" w:hAnsi="Times New Roman" w:cs="Times New Roman"/>
        <w:sz w:val="24"/>
        <w:szCs w:val="24"/>
      </w:rPr>
      <w:t xml:space="preserve">PETRO RABIGH SUSTAINABILITY COMMITMENT </w:t>
    </w:r>
    <w:r>
      <w:rPr>
        <w:rFonts w:ascii="Times New Roman" w:hAnsi="Times New Roman" w:cs="Times New Roman"/>
        <w:sz w:val="24"/>
        <w:szCs w:val="24"/>
      </w:rPr>
      <w:tab/>
    </w:r>
    <w:r w:rsidRPr="009B47C5">
      <w:rPr>
        <w:rFonts w:ascii="Times New Roman" w:hAnsi="Times New Roman" w:cs="Times New Roman"/>
        <w:sz w:val="24"/>
        <w:szCs w:val="24"/>
      </w:rPr>
      <w:fldChar w:fldCharType="begin"/>
    </w:r>
    <w:r w:rsidRPr="009B47C5">
      <w:rPr>
        <w:rFonts w:ascii="Times New Roman" w:hAnsi="Times New Roman" w:cs="Times New Roman"/>
        <w:sz w:val="24"/>
        <w:szCs w:val="24"/>
      </w:rPr>
      <w:instrText xml:space="preserve"> PAGE   \* MERGEFORMAT </w:instrText>
    </w:r>
    <w:r w:rsidRPr="009B47C5">
      <w:rPr>
        <w:rFonts w:ascii="Times New Roman" w:hAnsi="Times New Roman" w:cs="Times New Roman"/>
        <w:sz w:val="24"/>
        <w:szCs w:val="24"/>
      </w:rPr>
      <w:fldChar w:fldCharType="separate"/>
    </w:r>
    <w:r w:rsidR="00E04AE3">
      <w:rPr>
        <w:rFonts w:ascii="Times New Roman" w:hAnsi="Times New Roman" w:cs="Times New Roman"/>
        <w:noProof/>
        <w:sz w:val="24"/>
        <w:szCs w:val="24"/>
      </w:rPr>
      <w:t>5</w:t>
    </w:r>
    <w:r w:rsidRPr="009B47C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2B" w:rsidRPr="009B47C5" w:rsidRDefault="009B47C5">
    <w:pPr>
      <w:pStyle w:val="Header"/>
      <w:rPr>
        <w:rFonts w:ascii="Times New Roman" w:hAnsi="Times New Roman" w:cs="Times New Roman"/>
        <w:sz w:val="24"/>
        <w:szCs w:val="24"/>
      </w:rPr>
    </w:pPr>
    <w:r w:rsidRPr="009B47C5">
      <w:rPr>
        <w:rFonts w:ascii="Times New Roman" w:hAnsi="Times New Roman" w:cs="Times New Roman"/>
        <w:sz w:val="24"/>
        <w:szCs w:val="24"/>
      </w:rPr>
      <w:t xml:space="preserve">Running head: PETRO RABIGH SUSTAINABILITY COMMITMENT </w:t>
    </w:r>
    <w:r>
      <w:rPr>
        <w:rFonts w:ascii="Times New Roman" w:hAnsi="Times New Roman" w:cs="Times New Roman"/>
        <w:sz w:val="24"/>
        <w:szCs w:val="24"/>
      </w:rPr>
      <w:tab/>
    </w:r>
    <w:r w:rsidRPr="009B47C5">
      <w:rPr>
        <w:rFonts w:ascii="Times New Roman" w:hAnsi="Times New Roman" w:cs="Times New Roman"/>
        <w:sz w:val="24"/>
        <w:szCs w:val="24"/>
      </w:rPr>
      <w:fldChar w:fldCharType="begin"/>
    </w:r>
    <w:r w:rsidRPr="009B47C5">
      <w:rPr>
        <w:rFonts w:ascii="Times New Roman" w:hAnsi="Times New Roman" w:cs="Times New Roman"/>
        <w:sz w:val="24"/>
        <w:szCs w:val="24"/>
      </w:rPr>
      <w:instrText xml:space="preserve"> PAGE   \* MERGEFORMAT </w:instrText>
    </w:r>
    <w:r w:rsidRPr="009B47C5">
      <w:rPr>
        <w:rFonts w:ascii="Times New Roman" w:hAnsi="Times New Roman" w:cs="Times New Roman"/>
        <w:sz w:val="24"/>
        <w:szCs w:val="24"/>
      </w:rPr>
      <w:fldChar w:fldCharType="separate"/>
    </w:r>
    <w:r w:rsidR="00E04AE3">
      <w:rPr>
        <w:rFonts w:ascii="Times New Roman" w:hAnsi="Times New Roman" w:cs="Times New Roman"/>
        <w:noProof/>
        <w:sz w:val="24"/>
        <w:szCs w:val="24"/>
      </w:rPr>
      <w:t>1</w:t>
    </w:r>
    <w:r w:rsidRPr="009B47C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71D5"/>
    <w:rsid w:val="00012EDA"/>
    <w:rsid w:val="00025EB8"/>
    <w:rsid w:val="00031173"/>
    <w:rsid w:val="000419BF"/>
    <w:rsid w:val="0005384F"/>
    <w:rsid w:val="00071610"/>
    <w:rsid w:val="00093D0C"/>
    <w:rsid w:val="000E3B8F"/>
    <w:rsid w:val="000F28E3"/>
    <w:rsid w:val="001135E9"/>
    <w:rsid w:val="00113F15"/>
    <w:rsid w:val="00176FE3"/>
    <w:rsid w:val="00182CEB"/>
    <w:rsid w:val="001970F5"/>
    <w:rsid w:val="001D0DAF"/>
    <w:rsid w:val="001E4310"/>
    <w:rsid w:val="00226BE9"/>
    <w:rsid w:val="002571D5"/>
    <w:rsid w:val="002A6A2B"/>
    <w:rsid w:val="002C6054"/>
    <w:rsid w:val="00306A33"/>
    <w:rsid w:val="00340AC8"/>
    <w:rsid w:val="00344C6F"/>
    <w:rsid w:val="00380742"/>
    <w:rsid w:val="003B20D5"/>
    <w:rsid w:val="00486FC5"/>
    <w:rsid w:val="004D4D4A"/>
    <w:rsid w:val="004E0B85"/>
    <w:rsid w:val="005259E0"/>
    <w:rsid w:val="005C4AF7"/>
    <w:rsid w:val="00604FD5"/>
    <w:rsid w:val="00632890"/>
    <w:rsid w:val="006E1AE6"/>
    <w:rsid w:val="00743DF8"/>
    <w:rsid w:val="007720B3"/>
    <w:rsid w:val="007F2B6B"/>
    <w:rsid w:val="00843C46"/>
    <w:rsid w:val="008905A4"/>
    <w:rsid w:val="008A5742"/>
    <w:rsid w:val="008E37F1"/>
    <w:rsid w:val="009007C0"/>
    <w:rsid w:val="009336D7"/>
    <w:rsid w:val="00951DE9"/>
    <w:rsid w:val="00964EDB"/>
    <w:rsid w:val="0099534C"/>
    <w:rsid w:val="009B47C5"/>
    <w:rsid w:val="009B70A9"/>
    <w:rsid w:val="009C173B"/>
    <w:rsid w:val="009E2984"/>
    <w:rsid w:val="009F66CC"/>
    <w:rsid w:val="00A14B83"/>
    <w:rsid w:val="00A25B8F"/>
    <w:rsid w:val="00A46F6F"/>
    <w:rsid w:val="00AB074F"/>
    <w:rsid w:val="00AB17E7"/>
    <w:rsid w:val="00AD09C4"/>
    <w:rsid w:val="00BA5EDF"/>
    <w:rsid w:val="00BB7ED7"/>
    <w:rsid w:val="00BC3807"/>
    <w:rsid w:val="00C33578"/>
    <w:rsid w:val="00C4450D"/>
    <w:rsid w:val="00C66A70"/>
    <w:rsid w:val="00CA0B46"/>
    <w:rsid w:val="00CB030F"/>
    <w:rsid w:val="00CD4E1F"/>
    <w:rsid w:val="00CF4DDB"/>
    <w:rsid w:val="00D36C62"/>
    <w:rsid w:val="00D46531"/>
    <w:rsid w:val="00D737A9"/>
    <w:rsid w:val="00DE0A3F"/>
    <w:rsid w:val="00DF5FCE"/>
    <w:rsid w:val="00E04AE3"/>
    <w:rsid w:val="00E10AA7"/>
    <w:rsid w:val="00E33156"/>
    <w:rsid w:val="00E56AE5"/>
    <w:rsid w:val="00E82B0B"/>
    <w:rsid w:val="00EB2769"/>
    <w:rsid w:val="00EE37F8"/>
    <w:rsid w:val="00F0025F"/>
    <w:rsid w:val="00F43434"/>
    <w:rsid w:val="00FF7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6FC5"/>
    <w:rPr>
      <w:b/>
      <w:bCs/>
    </w:rPr>
  </w:style>
  <w:style w:type="character" w:styleId="Hyperlink">
    <w:name w:val="Hyperlink"/>
    <w:basedOn w:val="DefaultParagraphFont"/>
    <w:uiPriority w:val="99"/>
    <w:unhideWhenUsed/>
    <w:rsid w:val="001E4310"/>
    <w:rPr>
      <w:color w:val="0563C1" w:themeColor="hyperlink"/>
      <w:u w:val="single"/>
    </w:rPr>
  </w:style>
  <w:style w:type="paragraph" w:styleId="Header">
    <w:name w:val="header"/>
    <w:basedOn w:val="Normal"/>
    <w:link w:val="HeaderChar"/>
    <w:uiPriority w:val="99"/>
    <w:semiHidden/>
    <w:unhideWhenUsed/>
    <w:rsid w:val="002A6A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A2B"/>
  </w:style>
  <w:style w:type="paragraph" w:styleId="Footer">
    <w:name w:val="footer"/>
    <w:basedOn w:val="Normal"/>
    <w:link w:val="FooterChar"/>
    <w:uiPriority w:val="99"/>
    <w:semiHidden/>
    <w:unhideWhenUsed/>
    <w:rsid w:val="002A6A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6A2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rorabigh.com/Documents/2016_Sustainability_Report_PetroRabigh.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etrorabigh.com/en/AboutPRC/WhoWeAre/Pages/PetroRabighHistory.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bs.edu/faculty/Publication%20Files/SMR_Article_EcclesMillerSerafeim_7%09d4247b-d715-447d-8e79-74a6ec893f40.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lobalreporting.org/resourcelibrary/The-benefits-of-sustainability%09repor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2018-01-31T20:11:00Z</dcterms:created>
  <dcterms:modified xsi:type="dcterms:W3CDTF">2018-01-31T20:11:00Z</dcterms:modified>
</cp:coreProperties>
</file>