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9E8" w:rsidRPr="008B4763" w:rsidRDefault="005241B6"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Student Name:</w:t>
      </w:r>
    </w:p>
    <w:p w:rsidR="005241B6" w:rsidRPr="008B4763" w:rsidRDefault="005241B6"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Course Code and Name:</w:t>
      </w:r>
    </w:p>
    <w:p w:rsidR="005241B6" w:rsidRPr="008B4763" w:rsidRDefault="005241B6"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Professor:</w:t>
      </w:r>
    </w:p>
    <w:p w:rsidR="005241B6" w:rsidRPr="008B4763" w:rsidRDefault="005241B6"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Date</w:t>
      </w:r>
    </w:p>
    <w:p w:rsidR="005241B6" w:rsidRPr="008B4763" w:rsidRDefault="0021237A" w:rsidP="008B4763">
      <w:pPr>
        <w:spacing w:line="480" w:lineRule="auto"/>
        <w:jc w:val="center"/>
        <w:rPr>
          <w:rFonts w:ascii="Times New Roman" w:hAnsi="Times New Roman" w:cs="Times New Roman"/>
          <w:sz w:val="24"/>
          <w:szCs w:val="24"/>
        </w:rPr>
      </w:pPr>
      <w:r w:rsidRPr="008B4763">
        <w:rPr>
          <w:rFonts w:ascii="Times New Roman" w:hAnsi="Times New Roman" w:cs="Times New Roman"/>
          <w:sz w:val="24"/>
          <w:szCs w:val="24"/>
        </w:rPr>
        <w:t>Article Review of</w:t>
      </w:r>
      <w:r w:rsidR="00863C73">
        <w:rPr>
          <w:rFonts w:ascii="Times New Roman" w:hAnsi="Times New Roman" w:cs="Times New Roman"/>
          <w:sz w:val="24"/>
          <w:szCs w:val="24"/>
        </w:rPr>
        <w:t xml:space="preserve"> “Leadership and C</w:t>
      </w:r>
      <w:r w:rsidR="005241B6" w:rsidRPr="008B4763">
        <w:rPr>
          <w:rFonts w:ascii="Times New Roman" w:hAnsi="Times New Roman" w:cs="Times New Roman"/>
          <w:sz w:val="24"/>
          <w:szCs w:val="24"/>
        </w:rPr>
        <w:t>ommunication: What are the Imperatives?” by Amanda Henderson</w:t>
      </w:r>
    </w:p>
    <w:p w:rsidR="00DF25CF" w:rsidRPr="008B4763" w:rsidRDefault="00DF25CF" w:rsidP="008B4763">
      <w:pPr>
        <w:spacing w:line="480" w:lineRule="auto"/>
        <w:ind w:firstLine="720"/>
        <w:rPr>
          <w:rFonts w:ascii="Times New Roman" w:hAnsi="Times New Roman" w:cs="Times New Roman"/>
          <w:sz w:val="24"/>
          <w:szCs w:val="24"/>
        </w:rPr>
      </w:pPr>
      <w:r w:rsidRPr="008B4763">
        <w:rPr>
          <w:rFonts w:ascii="Times New Roman" w:hAnsi="Times New Roman" w:cs="Times New Roman"/>
          <w:sz w:val="24"/>
          <w:szCs w:val="24"/>
        </w:rPr>
        <w:t>The j</w:t>
      </w:r>
      <w:r w:rsidR="000A16EB">
        <w:rPr>
          <w:rFonts w:ascii="Times New Roman" w:hAnsi="Times New Roman" w:cs="Times New Roman"/>
          <w:sz w:val="24"/>
          <w:szCs w:val="24"/>
        </w:rPr>
        <w:t>ournal article “Leadership and C</w:t>
      </w:r>
      <w:r w:rsidRPr="008B4763">
        <w:rPr>
          <w:rFonts w:ascii="Times New Roman" w:hAnsi="Times New Roman" w:cs="Times New Roman"/>
          <w:sz w:val="24"/>
          <w:szCs w:val="24"/>
        </w:rPr>
        <w:t xml:space="preserve">ommunication: What are the Imperatives?” from the journal of nursing </w:t>
      </w:r>
      <w:r w:rsidR="007F2D21" w:rsidRPr="008B4763">
        <w:rPr>
          <w:rFonts w:ascii="Times New Roman" w:hAnsi="Times New Roman" w:cs="Times New Roman"/>
          <w:sz w:val="24"/>
          <w:szCs w:val="24"/>
        </w:rPr>
        <w:t xml:space="preserve">management 23(6) </w:t>
      </w:r>
      <w:r w:rsidRPr="008B4763">
        <w:rPr>
          <w:rFonts w:ascii="Times New Roman" w:hAnsi="Times New Roman" w:cs="Times New Roman"/>
          <w:sz w:val="24"/>
          <w:szCs w:val="24"/>
        </w:rPr>
        <w:t>by Amanda Henderson is an adept articulation of the dynamics of organization. The choice for this article is informed by the well though</w:t>
      </w:r>
      <w:r w:rsidR="007F2D21" w:rsidRPr="008B4763">
        <w:rPr>
          <w:rFonts w:ascii="Times New Roman" w:hAnsi="Times New Roman" w:cs="Times New Roman"/>
          <w:sz w:val="24"/>
          <w:szCs w:val="24"/>
        </w:rPr>
        <w:t>t</w:t>
      </w:r>
      <w:r w:rsidRPr="008B4763">
        <w:rPr>
          <w:rFonts w:ascii="Times New Roman" w:hAnsi="Times New Roman" w:cs="Times New Roman"/>
          <w:sz w:val="24"/>
          <w:szCs w:val="24"/>
        </w:rPr>
        <w:t xml:space="preserve"> orchestration of organizational dynamics concepts such as </w:t>
      </w:r>
      <w:r w:rsidR="00D8725E" w:rsidRPr="008B4763">
        <w:rPr>
          <w:rFonts w:ascii="Times New Roman" w:hAnsi="Times New Roman" w:cs="Times New Roman"/>
          <w:sz w:val="24"/>
          <w:szCs w:val="24"/>
        </w:rPr>
        <w:t>orga</w:t>
      </w:r>
      <w:r w:rsidRPr="008B4763">
        <w:rPr>
          <w:rFonts w:ascii="Times New Roman" w:hAnsi="Times New Roman" w:cs="Times New Roman"/>
          <w:sz w:val="24"/>
          <w:szCs w:val="24"/>
        </w:rPr>
        <w:t>nizational leadership, communication, organizational change</w:t>
      </w:r>
      <w:r w:rsidR="00D8725E" w:rsidRPr="008B4763">
        <w:rPr>
          <w:rFonts w:ascii="Times New Roman" w:hAnsi="Times New Roman" w:cs="Times New Roman"/>
          <w:sz w:val="24"/>
          <w:szCs w:val="24"/>
        </w:rPr>
        <w:t>, organizational</w:t>
      </w:r>
      <w:r w:rsidRPr="008B4763">
        <w:rPr>
          <w:rFonts w:ascii="Times New Roman" w:hAnsi="Times New Roman" w:cs="Times New Roman"/>
          <w:sz w:val="24"/>
          <w:szCs w:val="24"/>
        </w:rPr>
        <w:t xml:space="preserve"> behavior, </w:t>
      </w:r>
      <w:r w:rsidR="00D8725E" w:rsidRPr="008B4763">
        <w:rPr>
          <w:rFonts w:ascii="Times New Roman" w:hAnsi="Times New Roman" w:cs="Times New Roman"/>
          <w:sz w:val="24"/>
          <w:szCs w:val="24"/>
        </w:rPr>
        <w:t xml:space="preserve">employee </w:t>
      </w:r>
      <w:r w:rsidRPr="008B4763">
        <w:rPr>
          <w:rFonts w:ascii="Times New Roman" w:hAnsi="Times New Roman" w:cs="Times New Roman"/>
          <w:sz w:val="24"/>
          <w:szCs w:val="24"/>
        </w:rPr>
        <w:t>motivation, work relationships and</w:t>
      </w:r>
      <w:r w:rsidR="00D8725E" w:rsidRPr="008B4763">
        <w:rPr>
          <w:rFonts w:ascii="Times New Roman" w:hAnsi="Times New Roman" w:cs="Times New Roman"/>
          <w:sz w:val="24"/>
          <w:szCs w:val="24"/>
        </w:rPr>
        <w:t xml:space="preserve"> organizational</w:t>
      </w:r>
      <w:r w:rsidRPr="008B4763">
        <w:rPr>
          <w:rFonts w:ascii="Times New Roman" w:hAnsi="Times New Roman" w:cs="Times New Roman"/>
          <w:sz w:val="24"/>
          <w:szCs w:val="24"/>
        </w:rPr>
        <w:t xml:space="preserve"> enviro</w:t>
      </w:r>
      <w:r w:rsidR="00D8725E" w:rsidRPr="008B4763">
        <w:rPr>
          <w:rFonts w:ascii="Times New Roman" w:hAnsi="Times New Roman" w:cs="Times New Roman"/>
          <w:sz w:val="24"/>
          <w:szCs w:val="24"/>
        </w:rPr>
        <w:t>nment to achieve a smooth flow of organizational philosophical arguments throughout the article. Furthermore, it is a rich source of knowledge on organizational leadership and communication as it uses practical organizational set up in the health care sector.</w:t>
      </w:r>
    </w:p>
    <w:p w:rsidR="00D8725E" w:rsidRPr="008B4763" w:rsidRDefault="00D8725E" w:rsidP="008B4763">
      <w:pPr>
        <w:spacing w:line="480" w:lineRule="auto"/>
        <w:rPr>
          <w:rFonts w:ascii="Times New Roman" w:hAnsi="Times New Roman" w:cs="Times New Roman"/>
          <w:sz w:val="24"/>
          <w:szCs w:val="24"/>
        </w:rPr>
      </w:pPr>
      <w:r w:rsidRPr="008B4763">
        <w:rPr>
          <w:rFonts w:ascii="Times New Roman" w:hAnsi="Times New Roman" w:cs="Times New Roman"/>
          <w:sz w:val="24"/>
          <w:szCs w:val="24"/>
        </w:rPr>
        <w:tab/>
        <w:t>I find this journal article very useful as it elaborates the concept of organizational communication in relation to other organizationa</w:t>
      </w:r>
      <w:r w:rsidR="00305286" w:rsidRPr="008B4763">
        <w:rPr>
          <w:rFonts w:ascii="Times New Roman" w:hAnsi="Times New Roman" w:cs="Times New Roman"/>
          <w:sz w:val="24"/>
          <w:szCs w:val="24"/>
        </w:rPr>
        <w:t xml:space="preserve">l concepts. The clarity of the relationship between organizational leadership and communication in this article is admirable. Strikingly, the author goes an extra step further to elaborate how leadership and communication impacts the organization. </w:t>
      </w:r>
      <w:r w:rsidR="003C36EE" w:rsidRPr="008B4763">
        <w:rPr>
          <w:rFonts w:ascii="Times New Roman" w:hAnsi="Times New Roman" w:cs="Times New Roman"/>
          <w:sz w:val="24"/>
          <w:szCs w:val="24"/>
        </w:rPr>
        <w:t>This article acknowledges</w:t>
      </w:r>
      <w:r w:rsidR="00305286" w:rsidRPr="008B4763">
        <w:rPr>
          <w:rFonts w:ascii="Times New Roman" w:hAnsi="Times New Roman" w:cs="Times New Roman"/>
          <w:sz w:val="24"/>
          <w:szCs w:val="24"/>
        </w:rPr>
        <w:t xml:space="preserve"> the great </w:t>
      </w:r>
      <w:r w:rsidR="003C36EE" w:rsidRPr="008B4763">
        <w:rPr>
          <w:rFonts w:ascii="Times New Roman" w:hAnsi="Times New Roman" w:cs="Times New Roman"/>
          <w:sz w:val="24"/>
          <w:szCs w:val="24"/>
        </w:rPr>
        <w:t xml:space="preserve">role and </w:t>
      </w:r>
      <w:r w:rsidR="00305286" w:rsidRPr="008B4763">
        <w:rPr>
          <w:rFonts w:ascii="Times New Roman" w:hAnsi="Times New Roman" w:cs="Times New Roman"/>
          <w:sz w:val="24"/>
          <w:szCs w:val="24"/>
        </w:rPr>
        <w:t>s</w:t>
      </w:r>
      <w:r w:rsidR="003C36EE" w:rsidRPr="008B4763">
        <w:rPr>
          <w:rFonts w:ascii="Times New Roman" w:hAnsi="Times New Roman" w:cs="Times New Roman"/>
          <w:sz w:val="24"/>
          <w:szCs w:val="24"/>
        </w:rPr>
        <w:t>ignificance of leadership in building healthy business relationship, providing direction and inducting actions. Moreover, the author argues that communication motivates employees, creates a favorable work environment, builds confidence and appraises the morale of employees in a healthcare organization</w:t>
      </w:r>
      <w:r w:rsidR="00CC6C83" w:rsidRPr="008B4763">
        <w:rPr>
          <w:rFonts w:ascii="Times New Roman" w:hAnsi="Times New Roman" w:cs="Times New Roman"/>
          <w:sz w:val="24"/>
          <w:szCs w:val="24"/>
        </w:rPr>
        <w:t xml:space="preserve"> (Henderson 1)</w:t>
      </w:r>
      <w:r w:rsidR="003C36EE" w:rsidRPr="008B4763">
        <w:rPr>
          <w:rFonts w:ascii="Times New Roman" w:hAnsi="Times New Roman" w:cs="Times New Roman"/>
          <w:sz w:val="24"/>
          <w:szCs w:val="24"/>
        </w:rPr>
        <w:t xml:space="preserve">. Furthermore, good and charismatic leadership leads to employee </w:t>
      </w:r>
      <w:r w:rsidR="003C36EE" w:rsidRPr="008B4763">
        <w:rPr>
          <w:rFonts w:ascii="Times New Roman" w:hAnsi="Times New Roman" w:cs="Times New Roman"/>
          <w:sz w:val="24"/>
          <w:szCs w:val="24"/>
        </w:rPr>
        <w:lastRenderedPageBreak/>
        <w:t xml:space="preserve">satisfaction thus motivating them to stay in the organization longer. </w:t>
      </w:r>
      <w:r w:rsidR="003C36EE" w:rsidRPr="008B4763">
        <w:rPr>
          <w:rFonts w:ascii="Times New Roman" w:hAnsi="Times New Roman" w:cs="Times New Roman"/>
          <w:noProof/>
          <w:sz w:val="24"/>
          <w:szCs w:val="24"/>
        </w:rPr>
        <w:t>Consequently</w:t>
      </w:r>
      <w:r w:rsidR="0021237A" w:rsidRPr="008B4763">
        <w:rPr>
          <w:rFonts w:ascii="Times New Roman" w:hAnsi="Times New Roman" w:cs="Times New Roman"/>
          <w:noProof/>
          <w:sz w:val="24"/>
          <w:szCs w:val="24"/>
        </w:rPr>
        <w:t>,</w:t>
      </w:r>
      <w:r w:rsidR="003C36EE" w:rsidRPr="008B4763">
        <w:rPr>
          <w:rFonts w:ascii="Times New Roman" w:hAnsi="Times New Roman" w:cs="Times New Roman"/>
          <w:sz w:val="24"/>
          <w:szCs w:val="24"/>
        </w:rPr>
        <w:t xml:space="preserve"> labor turnovers costs are reduced.</w:t>
      </w:r>
      <w:r w:rsidR="00305286" w:rsidRPr="008B4763">
        <w:rPr>
          <w:rFonts w:ascii="Times New Roman" w:hAnsi="Times New Roman" w:cs="Times New Roman"/>
          <w:sz w:val="24"/>
          <w:szCs w:val="24"/>
        </w:rPr>
        <w:t xml:space="preserve"> </w:t>
      </w:r>
    </w:p>
    <w:p w:rsidR="005241B6" w:rsidRPr="008B4763" w:rsidRDefault="003C36EE" w:rsidP="008B4763">
      <w:pPr>
        <w:spacing w:line="480" w:lineRule="auto"/>
        <w:ind w:firstLine="720"/>
        <w:rPr>
          <w:rFonts w:ascii="Times New Roman" w:hAnsi="Times New Roman" w:cs="Times New Roman"/>
          <w:sz w:val="24"/>
          <w:szCs w:val="24"/>
        </w:rPr>
      </w:pPr>
      <w:r w:rsidRPr="008B4763">
        <w:rPr>
          <w:rFonts w:ascii="Times New Roman" w:hAnsi="Times New Roman" w:cs="Times New Roman"/>
          <w:sz w:val="24"/>
          <w:szCs w:val="24"/>
        </w:rPr>
        <w:t xml:space="preserve">Moreover, communication </w:t>
      </w:r>
      <w:r w:rsidR="00CC6C83" w:rsidRPr="008B4763">
        <w:rPr>
          <w:rFonts w:ascii="Times New Roman" w:hAnsi="Times New Roman" w:cs="Times New Roman"/>
          <w:sz w:val="24"/>
          <w:szCs w:val="24"/>
        </w:rPr>
        <w:t xml:space="preserve">in critical is </w:t>
      </w:r>
      <w:r w:rsidRPr="008B4763">
        <w:rPr>
          <w:rFonts w:ascii="Times New Roman" w:hAnsi="Times New Roman" w:cs="Times New Roman"/>
          <w:sz w:val="24"/>
          <w:szCs w:val="24"/>
        </w:rPr>
        <w:t>a</w:t>
      </w:r>
      <w:r w:rsidR="00CC6C83" w:rsidRPr="008B4763">
        <w:rPr>
          <w:rFonts w:ascii="Times New Roman" w:hAnsi="Times New Roman" w:cs="Times New Roman"/>
          <w:sz w:val="24"/>
          <w:szCs w:val="24"/>
        </w:rPr>
        <w:t>n</w:t>
      </w:r>
      <w:r w:rsidRPr="008B4763">
        <w:rPr>
          <w:rFonts w:ascii="Times New Roman" w:hAnsi="Times New Roman" w:cs="Times New Roman"/>
          <w:sz w:val="24"/>
          <w:szCs w:val="24"/>
        </w:rPr>
        <w:t xml:space="preserve"> </w:t>
      </w:r>
      <w:r w:rsidR="00CC6C83" w:rsidRPr="008B4763">
        <w:rPr>
          <w:rFonts w:ascii="Times New Roman" w:hAnsi="Times New Roman" w:cs="Times New Roman"/>
          <w:sz w:val="24"/>
          <w:szCs w:val="24"/>
        </w:rPr>
        <w:t xml:space="preserve">organization </w:t>
      </w:r>
      <w:r w:rsidRPr="008B4763">
        <w:rPr>
          <w:rFonts w:ascii="Times New Roman" w:hAnsi="Times New Roman" w:cs="Times New Roman"/>
          <w:sz w:val="24"/>
          <w:szCs w:val="24"/>
        </w:rPr>
        <w:t>as it forges and maintain work relationship</w:t>
      </w:r>
      <w:r w:rsidR="00CC6C83" w:rsidRPr="008B4763">
        <w:rPr>
          <w:rFonts w:ascii="Times New Roman" w:hAnsi="Times New Roman" w:cs="Times New Roman"/>
          <w:sz w:val="24"/>
          <w:szCs w:val="24"/>
        </w:rPr>
        <w:t xml:space="preserve"> (Henderson 1)</w:t>
      </w:r>
      <w:r w:rsidRPr="008B4763">
        <w:rPr>
          <w:rFonts w:ascii="Times New Roman" w:hAnsi="Times New Roman" w:cs="Times New Roman"/>
          <w:sz w:val="24"/>
          <w:szCs w:val="24"/>
        </w:rPr>
        <w:t>.</w:t>
      </w:r>
      <w:r w:rsidR="00CC6C83" w:rsidRPr="008B4763">
        <w:rPr>
          <w:rFonts w:ascii="Times New Roman" w:hAnsi="Times New Roman" w:cs="Times New Roman"/>
          <w:sz w:val="24"/>
          <w:szCs w:val="24"/>
        </w:rPr>
        <w:t xml:space="preserve"> Henderson comprehends that significance of communication in planning, organizing</w:t>
      </w:r>
      <w:r w:rsidR="0021237A" w:rsidRPr="008B4763">
        <w:rPr>
          <w:rFonts w:ascii="Times New Roman" w:hAnsi="Times New Roman" w:cs="Times New Roman"/>
          <w:sz w:val="24"/>
          <w:szCs w:val="24"/>
        </w:rPr>
        <w:t>,</w:t>
      </w:r>
      <w:r w:rsidR="00CC6C83" w:rsidRPr="008B4763">
        <w:rPr>
          <w:rFonts w:ascii="Times New Roman" w:hAnsi="Times New Roman" w:cs="Times New Roman"/>
          <w:sz w:val="24"/>
          <w:szCs w:val="24"/>
        </w:rPr>
        <w:t xml:space="preserve"> </w:t>
      </w:r>
      <w:r w:rsidR="00CC6C83" w:rsidRPr="008B4763">
        <w:rPr>
          <w:rFonts w:ascii="Times New Roman" w:hAnsi="Times New Roman" w:cs="Times New Roman"/>
          <w:noProof/>
          <w:sz w:val="24"/>
          <w:szCs w:val="24"/>
        </w:rPr>
        <w:t>and</w:t>
      </w:r>
      <w:r w:rsidR="00CC6C83" w:rsidRPr="008B4763">
        <w:rPr>
          <w:rFonts w:ascii="Times New Roman" w:hAnsi="Times New Roman" w:cs="Times New Roman"/>
          <w:sz w:val="24"/>
          <w:szCs w:val="24"/>
        </w:rPr>
        <w:t xml:space="preserve"> coordination of activities in a</w:t>
      </w:r>
      <w:r w:rsidR="00165F1B">
        <w:rPr>
          <w:rFonts w:ascii="Times New Roman" w:hAnsi="Times New Roman" w:cs="Times New Roman"/>
          <w:sz w:val="24"/>
          <w:szCs w:val="24"/>
        </w:rPr>
        <w:t>n</w:t>
      </w:r>
      <w:r w:rsidR="00CC6C83" w:rsidRPr="008B4763">
        <w:rPr>
          <w:rFonts w:ascii="Times New Roman" w:hAnsi="Times New Roman" w:cs="Times New Roman"/>
          <w:sz w:val="24"/>
          <w:szCs w:val="24"/>
        </w:rPr>
        <w:t xml:space="preserve"> organization too well</w:t>
      </w:r>
      <w:r w:rsidR="00920535" w:rsidRPr="008B4763">
        <w:rPr>
          <w:rFonts w:ascii="Times New Roman" w:hAnsi="Times New Roman" w:cs="Times New Roman"/>
          <w:sz w:val="24"/>
          <w:szCs w:val="24"/>
        </w:rPr>
        <w:t xml:space="preserve"> as she argues that communication and leadership encourages team work</w:t>
      </w:r>
      <w:r w:rsidR="0021237A" w:rsidRPr="008B4763">
        <w:rPr>
          <w:rFonts w:ascii="Times New Roman" w:hAnsi="Times New Roman" w:cs="Times New Roman"/>
          <w:sz w:val="24"/>
          <w:szCs w:val="24"/>
        </w:rPr>
        <w:t xml:space="preserve"> so as to </w:t>
      </w:r>
      <w:r w:rsidR="00920535" w:rsidRPr="008B4763">
        <w:rPr>
          <w:rFonts w:ascii="Times New Roman" w:hAnsi="Times New Roman" w:cs="Times New Roman"/>
          <w:sz w:val="24"/>
          <w:szCs w:val="24"/>
        </w:rPr>
        <w:t xml:space="preserve">achieve organizational goals. </w:t>
      </w:r>
      <w:r w:rsidR="00920535" w:rsidRPr="008B4763">
        <w:rPr>
          <w:rFonts w:ascii="Times New Roman" w:hAnsi="Times New Roman" w:cs="Times New Roman"/>
          <w:noProof/>
          <w:sz w:val="24"/>
          <w:szCs w:val="24"/>
        </w:rPr>
        <w:t>Similarly</w:t>
      </w:r>
      <w:r w:rsidR="0021237A" w:rsidRPr="008B4763">
        <w:rPr>
          <w:rFonts w:ascii="Times New Roman" w:hAnsi="Times New Roman" w:cs="Times New Roman"/>
          <w:noProof/>
          <w:sz w:val="24"/>
          <w:szCs w:val="24"/>
        </w:rPr>
        <w:t>,</w:t>
      </w:r>
      <w:r w:rsidR="00920535" w:rsidRPr="008B4763">
        <w:rPr>
          <w:rFonts w:ascii="Times New Roman" w:hAnsi="Times New Roman" w:cs="Times New Roman"/>
          <w:sz w:val="24"/>
          <w:szCs w:val="24"/>
        </w:rPr>
        <w:t xml:space="preserve"> leadership plays a critical role in creating an enabling environment for employees in the healthcare system (Henderson 1). Likewis</w:t>
      </w:r>
      <w:r w:rsidR="00452EEA" w:rsidRPr="008B4763">
        <w:rPr>
          <w:rFonts w:ascii="Times New Roman" w:hAnsi="Times New Roman" w:cs="Times New Roman"/>
          <w:sz w:val="24"/>
          <w:szCs w:val="24"/>
        </w:rPr>
        <w:t>e</w:t>
      </w:r>
      <w:r w:rsidR="00920535" w:rsidRPr="008B4763">
        <w:rPr>
          <w:rFonts w:ascii="Times New Roman" w:hAnsi="Times New Roman" w:cs="Times New Roman"/>
          <w:sz w:val="24"/>
          <w:szCs w:val="24"/>
        </w:rPr>
        <w:t>, leadership and communication supports formulation</w:t>
      </w:r>
      <w:r w:rsidR="0021237A" w:rsidRPr="008B4763">
        <w:rPr>
          <w:rFonts w:ascii="Times New Roman" w:hAnsi="Times New Roman" w:cs="Times New Roman"/>
          <w:sz w:val="24"/>
          <w:szCs w:val="24"/>
        </w:rPr>
        <w:t xml:space="preserve">, enactment, </w:t>
      </w:r>
      <w:r w:rsidR="00920535" w:rsidRPr="008B4763">
        <w:rPr>
          <w:rFonts w:ascii="Times New Roman" w:hAnsi="Times New Roman" w:cs="Times New Roman"/>
          <w:sz w:val="24"/>
          <w:szCs w:val="24"/>
        </w:rPr>
        <w:t>monitoring</w:t>
      </w:r>
      <w:r w:rsidR="0021237A" w:rsidRPr="008B4763">
        <w:rPr>
          <w:rFonts w:ascii="Times New Roman" w:hAnsi="Times New Roman" w:cs="Times New Roman"/>
          <w:sz w:val="24"/>
          <w:szCs w:val="24"/>
        </w:rPr>
        <w:t>,</w:t>
      </w:r>
      <w:r w:rsidR="00920535" w:rsidRPr="008B4763">
        <w:rPr>
          <w:rFonts w:ascii="Times New Roman" w:hAnsi="Times New Roman" w:cs="Times New Roman"/>
          <w:sz w:val="24"/>
          <w:szCs w:val="24"/>
        </w:rPr>
        <w:t xml:space="preserve"> </w:t>
      </w:r>
      <w:r w:rsidR="00920535" w:rsidRPr="008B4763">
        <w:rPr>
          <w:rFonts w:ascii="Times New Roman" w:hAnsi="Times New Roman" w:cs="Times New Roman"/>
          <w:noProof/>
          <w:sz w:val="24"/>
          <w:szCs w:val="24"/>
        </w:rPr>
        <w:t>and</w:t>
      </w:r>
      <w:r w:rsidR="0021237A" w:rsidRPr="008B4763">
        <w:rPr>
          <w:rFonts w:ascii="Times New Roman" w:hAnsi="Times New Roman" w:cs="Times New Roman"/>
          <w:sz w:val="24"/>
          <w:szCs w:val="24"/>
        </w:rPr>
        <w:t xml:space="preserve"> control of strategies in</w:t>
      </w:r>
      <w:r w:rsidR="00920535" w:rsidRPr="008B4763">
        <w:rPr>
          <w:rFonts w:ascii="Times New Roman" w:hAnsi="Times New Roman" w:cs="Times New Roman"/>
          <w:sz w:val="24"/>
          <w:szCs w:val="24"/>
        </w:rPr>
        <w:t xml:space="preserve"> the health care sector as well as policy implementation.</w:t>
      </w:r>
    </w:p>
    <w:p w:rsidR="00920535" w:rsidRPr="008B4763" w:rsidRDefault="00920535" w:rsidP="008B4763">
      <w:pPr>
        <w:spacing w:line="480" w:lineRule="auto"/>
        <w:ind w:firstLine="720"/>
        <w:rPr>
          <w:rFonts w:ascii="Times New Roman" w:hAnsi="Times New Roman" w:cs="Times New Roman"/>
          <w:sz w:val="24"/>
          <w:szCs w:val="24"/>
        </w:rPr>
      </w:pPr>
      <w:r w:rsidRPr="008B4763">
        <w:rPr>
          <w:rFonts w:ascii="Times New Roman" w:hAnsi="Times New Roman" w:cs="Times New Roman"/>
          <w:sz w:val="24"/>
          <w:szCs w:val="24"/>
        </w:rPr>
        <w:t>Furthermore, leadership an</w:t>
      </w:r>
      <w:r w:rsidR="00452EEA" w:rsidRPr="008B4763">
        <w:rPr>
          <w:rFonts w:ascii="Times New Roman" w:hAnsi="Times New Roman" w:cs="Times New Roman"/>
          <w:sz w:val="24"/>
          <w:szCs w:val="24"/>
        </w:rPr>
        <w:t>d com</w:t>
      </w:r>
      <w:r w:rsidRPr="008B4763">
        <w:rPr>
          <w:rFonts w:ascii="Times New Roman" w:hAnsi="Times New Roman" w:cs="Times New Roman"/>
          <w:sz w:val="24"/>
          <w:szCs w:val="24"/>
        </w:rPr>
        <w:t xml:space="preserve">munication influences </w:t>
      </w:r>
      <w:r w:rsidR="00452EEA" w:rsidRPr="008B4763">
        <w:rPr>
          <w:rFonts w:ascii="Times New Roman" w:hAnsi="Times New Roman" w:cs="Times New Roman"/>
          <w:sz w:val="24"/>
          <w:szCs w:val="24"/>
        </w:rPr>
        <w:t xml:space="preserve">components of </w:t>
      </w:r>
      <w:r w:rsidRPr="008B4763">
        <w:rPr>
          <w:rFonts w:ascii="Times New Roman" w:hAnsi="Times New Roman" w:cs="Times New Roman"/>
          <w:sz w:val="24"/>
          <w:szCs w:val="24"/>
        </w:rPr>
        <w:t>organizational behavior</w:t>
      </w:r>
      <w:r w:rsidR="00452EEA" w:rsidRPr="008B4763">
        <w:rPr>
          <w:rFonts w:ascii="Times New Roman" w:hAnsi="Times New Roman" w:cs="Times New Roman"/>
          <w:sz w:val="24"/>
          <w:szCs w:val="24"/>
        </w:rPr>
        <w:t xml:space="preserve"> such as structure, people, eternal environment</w:t>
      </w:r>
      <w:r w:rsidR="0021237A" w:rsidRPr="008B4763">
        <w:rPr>
          <w:rFonts w:ascii="Times New Roman" w:hAnsi="Times New Roman" w:cs="Times New Roman"/>
          <w:sz w:val="24"/>
          <w:szCs w:val="24"/>
        </w:rPr>
        <w:t>,</w:t>
      </w:r>
      <w:r w:rsidR="00452EEA" w:rsidRPr="008B4763">
        <w:rPr>
          <w:rFonts w:ascii="Times New Roman" w:hAnsi="Times New Roman" w:cs="Times New Roman"/>
          <w:sz w:val="24"/>
          <w:szCs w:val="24"/>
        </w:rPr>
        <w:t xml:space="preserve"> </w:t>
      </w:r>
      <w:r w:rsidR="00452EEA" w:rsidRPr="008B4763">
        <w:rPr>
          <w:rFonts w:ascii="Times New Roman" w:hAnsi="Times New Roman" w:cs="Times New Roman"/>
          <w:noProof/>
          <w:sz w:val="24"/>
          <w:szCs w:val="24"/>
        </w:rPr>
        <w:t>and</w:t>
      </w:r>
      <w:r w:rsidR="00452EEA" w:rsidRPr="008B4763">
        <w:rPr>
          <w:rFonts w:ascii="Times New Roman" w:hAnsi="Times New Roman" w:cs="Times New Roman"/>
          <w:sz w:val="24"/>
          <w:szCs w:val="24"/>
        </w:rPr>
        <w:t xml:space="preserve"> technology. The article discusses in a detailed manner, how communication and leadership impacts these organizational behavior concepts (Henderson 2)</w:t>
      </w:r>
      <w:r w:rsidR="00452EEA" w:rsidRPr="008B4763">
        <w:rPr>
          <w:rFonts w:ascii="Times New Roman" w:hAnsi="Times New Roman" w:cs="Times New Roman"/>
          <w:noProof/>
          <w:sz w:val="24"/>
          <w:szCs w:val="24"/>
        </w:rPr>
        <w:t>.</w:t>
      </w:r>
      <w:r w:rsidR="0021237A" w:rsidRPr="008B4763">
        <w:rPr>
          <w:rFonts w:ascii="Times New Roman" w:hAnsi="Times New Roman" w:cs="Times New Roman"/>
          <w:noProof/>
          <w:sz w:val="24"/>
          <w:szCs w:val="24"/>
        </w:rPr>
        <w:t xml:space="preserve"> </w:t>
      </w:r>
      <w:r w:rsidR="00452EEA" w:rsidRPr="008B4763">
        <w:rPr>
          <w:rFonts w:ascii="Times New Roman" w:hAnsi="Times New Roman" w:cs="Times New Roman"/>
          <w:noProof/>
          <w:sz w:val="24"/>
          <w:szCs w:val="24"/>
        </w:rPr>
        <w:t>Also</w:t>
      </w:r>
      <w:r w:rsidR="00452EEA" w:rsidRPr="008B4763">
        <w:rPr>
          <w:rFonts w:ascii="Times New Roman" w:hAnsi="Times New Roman" w:cs="Times New Roman"/>
          <w:sz w:val="24"/>
          <w:szCs w:val="24"/>
        </w:rPr>
        <w:t xml:space="preserve">, employee motivation is crucial </w:t>
      </w:r>
      <w:r w:rsidR="0021237A" w:rsidRPr="008B4763">
        <w:rPr>
          <w:rFonts w:ascii="Times New Roman" w:hAnsi="Times New Roman" w:cs="Times New Roman"/>
          <w:sz w:val="24"/>
          <w:szCs w:val="24"/>
        </w:rPr>
        <w:t xml:space="preserve">in </w:t>
      </w:r>
      <w:r w:rsidR="00452EEA" w:rsidRPr="008B4763">
        <w:rPr>
          <w:rFonts w:ascii="Times New Roman" w:hAnsi="Times New Roman" w:cs="Times New Roman"/>
          <w:sz w:val="24"/>
          <w:szCs w:val="24"/>
        </w:rPr>
        <w:t>organization</w:t>
      </w:r>
      <w:r w:rsidR="0021237A" w:rsidRPr="008B4763">
        <w:rPr>
          <w:rFonts w:ascii="Times New Roman" w:hAnsi="Times New Roman" w:cs="Times New Roman"/>
          <w:sz w:val="24"/>
          <w:szCs w:val="24"/>
        </w:rPr>
        <w:t>s</w:t>
      </w:r>
      <w:r w:rsidR="00452EEA" w:rsidRPr="008B4763">
        <w:rPr>
          <w:rFonts w:ascii="Times New Roman" w:hAnsi="Times New Roman" w:cs="Times New Roman"/>
          <w:sz w:val="24"/>
          <w:szCs w:val="24"/>
        </w:rPr>
        <w:t xml:space="preserve"> as the author explains</w:t>
      </w:r>
      <w:r w:rsidR="0021237A" w:rsidRPr="008B4763">
        <w:rPr>
          <w:rFonts w:ascii="Times New Roman" w:hAnsi="Times New Roman" w:cs="Times New Roman"/>
          <w:sz w:val="24"/>
          <w:szCs w:val="24"/>
        </w:rPr>
        <w:t xml:space="preserve"> by</w:t>
      </w:r>
      <w:r w:rsidR="00452EEA" w:rsidRPr="008B4763">
        <w:rPr>
          <w:rFonts w:ascii="Times New Roman" w:hAnsi="Times New Roman" w:cs="Times New Roman"/>
          <w:sz w:val="24"/>
          <w:szCs w:val="24"/>
        </w:rPr>
        <w:t xml:space="preserve"> giving an illustration of praising employees for their good work to motivate them (Henderson 2)</w:t>
      </w:r>
      <w:r w:rsidR="00452EEA" w:rsidRPr="008B4763">
        <w:rPr>
          <w:rFonts w:ascii="Times New Roman" w:hAnsi="Times New Roman" w:cs="Times New Roman"/>
          <w:noProof/>
          <w:sz w:val="24"/>
          <w:szCs w:val="24"/>
        </w:rPr>
        <w:t>.</w:t>
      </w:r>
      <w:r w:rsidR="0021237A" w:rsidRPr="008B4763">
        <w:rPr>
          <w:rFonts w:ascii="Times New Roman" w:hAnsi="Times New Roman" w:cs="Times New Roman"/>
          <w:noProof/>
          <w:sz w:val="24"/>
          <w:szCs w:val="24"/>
        </w:rPr>
        <w:t xml:space="preserve"> </w:t>
      </w:r>
      <w:r w:rsidR="00452EEA" w:rsidRPr="008B4763">
        <w:rPr>
          <w:rFonts w:ascii="Times New Roman" w:hAnsi="Times New Roman" w:cs="Times New Roman"/>
          <w:noProof/>
          <w:sz w:val="24"/>
          <w:szCs w:val="24"/>
        </w:rPr>
        <w:t>Good</w:t>
      </w:r>
      <w:r w:rsidR="00452EEA" w:rsidRPr="008B4763">
        <w:rPr>
          <w:rFonts w:ascii="Times New Roman" w:hAnsi="Times New Roman" w:cs="Times New Roman"/>
          <w:sz w:val="24"/>
          <w:szCs w:val="24"/>
        </w:rPr>
        <w:t xml:space="preserve"> leadership and communication create trust, mutual </w:t>
      </w:r>
      <w:r w:rsidR="00452EEA" w:rsidRPr="008B4763">
        <w:rPr>
          <w:rFonts w:ascii="Times New Roman" w:hAnsi="Times New Roman" w:cs="Times New Roman"/>
          <w:noProof/>
          <w:sz w:val="24"/>
          <w:szCs w:val="24"/>
        </w:rPr>
        <w:t>respect</w:t>
      </w:r>
      <w:r w:rsidR="0021237A" w:rsidRPr="008B4763">
        <w:rPr>
          <w:rFonts w:ascii="Times New Roman" w:hAnsi="Times New Roman" w:cs="Times New Roman"/>
          <w:noProof/>
          <w:sz w:val="24"/>
          <w:szCs w:val="24"/>
        </w:rPr>
        <w:t xml:space="preserve">, </w:t>
      </w:r>
      <w:r w:rsidR="00D2731F" w:rsidRPr="008B4763">
        <w:rPr>
          <w:rFonts w:ascii="Times New Roman" w:hAnsi="Times New Roman" w:cs="Times New Roman"/>
          <w:noProof/>
          <w:sz w:val="24"/>
          <w:szCs w:val="24"/>
        </w:rPr>
        <w:t>honesty</w:t>
      </w:r>
      <w:r w:rsidR="00D2731F" w:rsidRPr="008B4763">
        <w:rPr>
          <w:rFonts w:ascii="Times New Roman" w:hAnsi="Times New Roman" w:cs="Times New Roman"/>
          <w:sz w:val="24"/>
          <w:szCs w:val="24"/>
        </w:rPr>
        <w:t>, inclusivity, harmony, transparency, and job security.</w:t>
      </w:r>
    </w:p>
    <w:p w:rsidR="00D2731F" w:rsidRPr="008B4763" w:rsidRDefault="00D2731F" w:rsidP="008B4763">
      <w:pPr>
        <w:spacing w:line="480" w:lineRule="auto"/>
        <w:ind w:firstLine="720"/>
        <w:rPr>
          <w:rFonts w:ascii="Times New Roman" w:hAnsi="Times New Roman" w:cs="Times New Roman"/>
          <w:sz w:val="24"/>
          <w:szCs w:val="24"/>
        </w:rPr>
      </w:pPr>
      <w:r w:rsidRPr="008B4763">
        <w:rPr>
          <w:rFonts w:ascii="Times New Roman" w:hAnsi="Times New Roman" w:cs="Times New Roman"/>
          <w:sz w:val="24"/>
          <w:szCs w:val="24"/>
        </w:rPr>
        <w:t>In my profound opinion, I find the j</w:t>
      </w:r>
      <w:r w:rsidR="000A16EB">
        <w:rPr>
          <w:rFonts w:ascii="Times New Roman" w:hAnsi="Times New Roman" w:cs="Times New Roman"/>
          <w:sz w:val="24"/>
          <w:szCs w:val="24"/>
        </w:rPr>
        <w:t>ournal article “Leadership and C</w:t>
      </w:r>
      <w:r w:rsidRPr="008B4763">
        <w:rPr>
          <w:rFonts w:ascii="Times New Roman" w:hAnsi="Times New Roman" w:cs="Times New Roman"/>
          <w:sz w:val="24"/>
          <w:szCs w:val="24"/>
        </w:rPr>
        <w:t>ommunication: What are the Imperatives?” by Amanda Henderson very useful, informing and relevant in comprehension and application of various organizational dynamics</w:t>
      </w:r>
      <w:r w:rsidR="007F2D21" w:rsidRPr="008B4763">
        <w:rPr>
          <w:rFonts w:ascii="Times New Roman" w:hAnsi="Times New Roman" w:cs="Times New Roman"/>
          <w:sz w:val="24"/>
          <w:szCs w:val="24"/>
        </w:rPr>
        <w:t>. The well structured flow of ideas and argument</w:t>
      </w:r>
      <w:r w:rsidR="0021237A" w:rsidRPr="008B4763">
        <w:rPr>
          <w:rFonts w:ascii="Times New Roman" w:hAnsi="Times New Roman" w:cs="Times New Roman"/>
          <w:sz w:val="24"/>
          <w:szCs w:val="24"/>
        </w:rPr>
        <w:t xml:space="preserve"> and use</w:t>
      </w:r>
      <w:r w:rsidR="007F2D21" w:rsidRPr="008B4763">
        <w:rPr>
          <w:rFonts w:ascii="Times New Roman" w:hAnsi="Times New Roman" w:cs="Times New Roman"/>
          <w:sz w:val="24"/>
          <w:szCs w:val="24"/>
        </w:rPr>
        <w:t xml:space="preserve"> of fairly complex grammar that if free of jargon makes it easy for readers to comprehend and follow the arguments in the article.</w:t>
      </w:r>
    </w:p>
    <w:p w:rsidR="007F2D21" w:rsidRPr="008B4763" w:rsidRDefault="007F2D21" w:rsidP="008B4763">
      <w:pPr>
        <w:spacing w:line="480" w:lineRule="auto"/>
        <w:ind w:firstLine="720"/>
        <w:jc w:val="center"/>
        <w:rPr>
          <w:rFonts w:ascii="Times New Roman" w:hAnsi="Times New Roman" w:cs="Times New Roman"/>
          <w:sz w:val="24"/>
          <w:szCs w:val="24"/>
        </w:rPr>
      </w:pPr>
    </w:p>
    <w:p w:rsidR="007F2D21" w:rsidRPr="008B4763" w:rsidRDefault="007F2D21" w:rsidP="008B4763">
      <w:pPr>
        <w:spacing w:line="480" w:lineRule="auto"/>
        <w:ind w:firstLine="720"/>
        <w:jc w:val="center"/>
        <w:rPr>
          <w:rFonts w:ascii="Times New Roman" w:hAnsi="Times New Roman" w:cs="Times New Roman"/>
          <w:sz w:val="24"/>
          <w:szCs w:val="24"/>
        </w:rPr>
      </w:pPr>
    </w:p>
    <w:p w:rsidR="007F2D21" w:rsidRPr="008B4763" w:rsidRDefault="007F2D21" w:rsidP="008B4763">
      <w:pPr>
        <w:spacing w:line="480" w:lineRule="auto"/>
        <w:ind w:firstLine="720"/>
        <w:jc w:val="center"/>
        <w:rPr>
          <w:rFonts w:ascii="Times New Roman" w:hAnsi="Times New Roman" w:cs="Times New Roman"/>
          <w:sz w:val="24"/>
          <w:szCs w:val="24"/>
        </w:rPr>
      </w:pPr>
      <w:r w:rsidRPr="008B4763">
        <w:rPr>
          <w:rFonts w:ascii="Times New Roman" w:hAnsi="Times New Roman" w:cs="Times New Roman"/>
          <w:sz w:val="24"/>
          <w:szCs w:val="24"/>
        </w:rPr>
        <w:lastRenderedPageBreak/>
        <w:t>Works Cited</w:t>
      </w:r>
    </w:p>
    <w:p w:rsidR="007F2D21" w:rsidRPr="008B4763" w:rsidRDefault="007F2D21" w:rsidP="008B4763">
      <w:pPr>
        <w:spacing w:line="480" w:lineRule="auto"/>
        <w:rPr>
          <w:rFonts w:ascii="Times New Roman" w:hAnsi="Times New Roman" w:cs="Times New Roman"/>
          <w:color w:val="000000"/>
          <w:sz w:val="24"/>
          <w:szCs w:val="24"/>
        </w:rPr>
      </w:pPr>
      <w:r w:rsidRPr="008B4763">
        <w:rPr>
          <w:rStyle w:val="selectable"/>
          <w:rFonts w:ascii="Times New Roman" w:hAnsi="Times New Roman" w:cs="Times New Roman"/>
          <w:color w:val="000000"/>
          <w:sz w:val="24"/>
          <w:szCs w:val="24"/>
        </w:rPr>
        <w:t xml:space="preserve">Henderson, Amanda. "Leadership And Communication: What Are The Imperatives?". </w:t>
      </w:r>
      <w:r w:rsidR="00165F1B">
        <w:rPr>
          <w:rStyle w:val="selectable"/>
          <w:rFonts w:ascii="Times New Roman" w:hAnsi="Times New Roman" w:cs="Times New Roman"/>
          <w:color w:val="000000"/>
          <w:sz w:val="24"/>
          <w:szCs w:val="24"/>
        </w:rPr>
        <w:tab/>
      </w:r>
      <w:r w:rsidR="00165F1B">
        <w:rPr>
          <w:rStyle w:val="selectable"/>
          <w:rFonts w:ascii="Times New Roman" w:hAnsi="Times New Roman" w:cs="Times New Roman"/>
          <w:i/>
          <w:iCs/>
          <w:color w:val="000000"/>
          <w:sz w:val="24"/>
          <w:szCs w:val="24"/>
        </w:rPr>
        <w:t>Journal o</w:t>
      </w:r>
      <w:r w:rsidRPr="008B4763">
        <w:rPr>
          <w:rStyle w:val="selectable"/>
          <w:rFonts w:ascii="Times New Roman" w:hAnsi="Times New Roman" w:cs="Times New Roman"/>
          <w:i/>
          <w:iCs/>
          <w:color w:val="000000"/>
          <w:sz w:val="24"/>
          <w:szCs w:val="24"/>
        </w:rPr>
        <w:t>f Nursing Management</w:t>
      </w:r>
      <w:r w:rsidRPr="008B4763">
        <w:rPr>
          <w:rStyle w:val="selectable"/>
          <w:rFonts w:ascii="Times New Roman" w:hAnsi="Times New Roman" w:cs="Times New Roman"/>
          <w:color w:val="000000"/>
          <w:sz w:val="24"/>
          <w:szCs w:val="24"/>
        </w:rPr>
        <w:t xml:space="preserve">, vol 23, no. 6, 2015, pp. 693-694. </w:t>
      </w:r>
      <w:r w:rsidRPr="008B4763">
        <w:rPr>
          <w:rStyle w:val="selectable"/>
          <w:rFonts w:ascii="Times New Roman" w:hAnsi="Times New Roman" w:cs="Times New Roman"/>
          <w:i/>
          <w:iCs/>
          <w:color w:val="000000"/>
          <w:sz w:val="24"/>
          <w:szCs w:val="24"/>
        </w:rPr>
        <w:t>Wiley</w:t>
      </w:r>
      <w:r w:rsidRPr="008B4763">
        <w:rPr>
          <w:rStyle w:val="selectable"/>
          <w:rFonts w:ascii="Times New Roman" w:hAnsi="Times New Roman" w:cs="Times New Roman"/>
          <w:color w:val="000000"/>
          <w:sz w:val="24"/>
          <w:szCs w:val="24"/>
        </w:rPr>
        <w:t xml:space="preserve">, </w:t>
      </w:r>
      <w:r w:rsidR="00165F1B">
        <w:rPr>
          <w:rStyle w:val="selectable"/>
          <w:rFonts w:ascii="Times New Roman" w:hAnsi="Times New Roman" w:cs="Times New Roman"/>
          <w:color w:val="000000"/>
          <w:sz w:val="24"/>
          <w:szCs w:val="24"/>
        </w:rPr>
        <w:tab/>
      </w:r>
      <w:r w:rsidRPr="008B4763">
        <w:rPr>
          <w:rStyle w:val="selectable"/>
          <w:rFonts w:ascii="Times New Roman" w:hAnsi="Times New Roman" w:cs="Times New Roman"/>
          <w:color w:val="000000"/>
          <w:sz w:val="24"/>
          <w:szCs w:val="24"/>
        </w:rPr>
        <w:t>doi:10.1111/jonm.12336. Accessed on 3 June 2018.</w:t>
      </w:r>
    </w:p>
    <w:p w:rsidR="00D2731F" w:rsidRPr="008B4763" w:rsidRDefault="00D2731F" w:rsidP="008B4763">
      <w:pPr>
        <w:spacing w:line="480" w:lineRule="auto"/>
        <w:ind w:firstLine="720"/>
        <w:rPr>
          <w:rFonts w:ascii="Times New Roman" w:hAnsi="Times New Roman" w:cs="Times New Roman"/>
          <w:sz w:val="24"/>
          <w:szCs w:val="24"/>
        </w:rPr>
      </w:pPr>
    </w:p>
    <w:p w:rsidR="00920535" w:rsidRPr="008B4763" w:rsidRDefault="00920535" w:rsidP="008B4763">
      <w:pPr>
        <w:spacing w:line="480" w:lineRule="auto"/>
        <w:ind w:firstLine="720"/>
        <w:rPr>
          <w:rFonts w:ascii="Times New Roman" w:hAnsi="Times New Roman" w:cs="Times New Roman"/>
          <w:sz w:val="24"/>
          <w:szCs w:val="24"/>
        </w:rPr>
      </w:pPr>
    </w:p>
    <w:sectPr w:rsidR="00920535" w:rsidRPr="008B4763" w:rsidSect="008B4763">
      <w:headerReference w:type="default" r:id="rId6"/>
      <w:pgSz w:w="11906" w:h="16838"/>
      <w:pgMar w:top="1417" w:right="1276" w:bottom="1134" w:left="1588" w:header="567" w:footer="144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E47" w:rsidRDefault="00F90E47" w:rsidP="008B4763">
      <w:pPr>
        <w:spacing w:after="0" w:line="240" w:lineRule="auto"/>
      </w:pPr>
      <w:r>
        <w:separator/>
      </w:r>
    </w:p>
  </w:endnote>
  <w:endnote w:type="continuationSeparator" w:id="1">
    <w:p w:rsidR="00F90E47" w:rsidRDefault="00F90E47" w:rsidP="008B4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E47" w:rsidRDefault="00F90E47" w:rsidP="008B4763">
      <w:pPr>
        <w:spacing w:after="0" w:line="240" w:lineRule="auto"/>
      </w:pPr>
      <w:r>
        <w:separator/>
      </w:r>
    </w:p>
  </w:footnote>
  <w:footnote w:type="continuationSeparator" w:id="1">
    <w:p w:rsidR="00F90E47" w:rsidRDefault="00F90E47" w:rsidP="008B47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374626"/>
      <w:docPartObj>
        <w:docPartGallery w:val="Page Numbers (Top of Page)"/>
        <w:docPartUnique/>
      </w:docPartObj>
    </w:sdtPr>
    <w:sdtContent>
      <w:p w:rsidR="008B4763" w:rsidRDefault="008B4763">
        <w:pPr>
          <w:pStyle w:val="Header"/>
          <w:jc w:val="right"/>
        </w:pPr>
        <w:r>
          <w:t xml:space="preserve">Running head: ARTCLE REVIEW    </w:t>
        </w:r>
        <w:fldSimple w:instr=" PAGE   \* MERGEFORMAT ">
          <w:r w:rsidR="000A16EB">
            <w:rPr>
              <w:noProof/>
            </w:rPr>
            <w:t>1</w:t>
          </w:r>
        </w:fldSimple>
      </w:p>
    </w:sdtContent>
  </w:sdt>
  <w:p w:rsidR="008B4763" w:rsidRDefault="008B47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I1MDcwMDQzMLW0MDFT0lEKTi0uzszPAykwqgUAUcP2IywAAAA="/>
  </w:docVars>
  <w:rsids>
    <w:rsidRoot w:val="005241B6"/>
    <w:rsid w:val="000A16EB"/>
    <w:rsid w:val="000A39F6"/>
    <w:rsid w:val="001209B1"/>
    <w:rsid w:val="001610AC"/>
    <w:rsid w:val="00165F1B"/>
    <w:rsid w:val="0021237A"/>
    <w:rsid w:val="00305286"/>
    <w:rsid w:val="00321EFF"/>
    <w:rsid w:val="003C36EE"/>
    <w:rsid w:val="00452EEA"/>
    <w:rsid w:val="00462F3F"/>
    <w:rsid w:val="005241B6"/>
    <w:rsid w:val="00677325"/>
    <w:rsid w:val="006F219F"/>
    <w:rsid w:val="007F2D21"/>
    <w:rsid w:val="007F6BF7"/>
    <w:rsid w:val="008429F9"/>
    <w:rsid w:val="00863C73"/>
    <w:rsid w:val="008920A2"/>
    <w:rsid w:val="008B4763"/>
    <w:rsid w:val="00920535"/>
    <w:rsid w:val="009269E8"/>
    <w:rsid w:val="0093715C"/>
    <w:rsid w:val="00AC535B"/>
    <w:rsid w:val="00CC6C83"/>
    <w:rsid w:val="00D2731F"/>
    <w:rsid w:val="00D8725E"/>
    <w:rsid w:val="00DB4FEE"/>
    <w:rsid w:val="00DF25CF"/>
    <w:rsid w:val="00E75C1F"/>
    <w:rsid w:val="00F90E47"/>
    <w:rsid w:val="00FF4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F2D21"/>
  </w:style>
  <w:style w:type="paragraph" w:styleId="Header">
    <w:name w:val="header"/>
    <w:basedOn w:val="Normal"/>
    <w:link w:val="HeaderChar"/>
    <w:uiPriority w:val="99"/>
    <w:unhideWhenUsed/>
    <w:rsid w:val="008B4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763"/>
  </w:style>
  <w:style w:type="paragraph" w:styleId="Footer">
    <w:name w:val="footer"/>
    <w:basedOn w:val="Normal"/>
    <w:link w:val="FooterChar"/>
    <w:uiPriority w:val="99"/>
    <w:semiHidden/>
    <w:unhideWhenUsed/>
    <w:rsid w:val="008B47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47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2018-06-03T15:51:00Z</dcterms:created>
  <dcterms:modified xsi:type="dcterms:W3CDTF">2018-06-03T15:51:00Z</dcterms:modified>
</cp:coreProperties>
</file>