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BF3" w:rsidRDefault="00584BF3"/>
    <w:p w:rsidR="00833BDA" w:rsidRDefault="00833BDA"/>
    <w:p w:rsidR="00833BDA" w:rsidRDefault="00833BDA"/>
    <w:p w:rsidR="00833BDA" w:rsidRDefault="00833BDA"/>
    <w:p w:rsidR="00833BDA" w:rsidRDefault="00833BDA"/>
    <w:p w:rsidR="00833BDA" w:rsidRDefault="00833BDA"/>
    <w:p w:rsidR="00833BDA" w:rsidRDefault="00833BDA"/>
    <w:p w:rsidR="00833BDA" w:rsidRDefault="00833BDA"/>
    <w:p w:rsidR="00833BDA" w:rsidRDefault="00833BDA"/>
    <w:p w:rsidR="00833BDA" w:rsidRDefault="00833BDA"/>
    <w:p w:rsidR="00833BDA" w:rsidRPr="00081D8C" w:rsidRDefault="00833BDA" w:rsidP="00833BDA">
      <w:pPr>
        <w:jc w:val="center"/>
        <w:rPr>
          <w:rFonts w:ascii="Times New Roman" w:hAnsi="Times New Roman" w:cs="Times New Roman"/>
          <w:sz w:val="24"/>
          <w:szCs w:val="24"/>
        </w:rPr>
      </w:pPr>
      <w:r>
        <w:rPr>
          <w:rFonts w:ascii="Times New Roman" w:hAnsi="Times New Roman" w:cs="Times New Roman"/>
          <w:sz w:val="24"/>
          <w:szCs w:val="24"/>
        </w:rPr>
        <w:t>Organizational Politics</w:t>
      </w:r>
    </w:p>
    <w:p w:rsidR="00833BDA" w:rsidRPr="00434F89" w:rsidRDefault="00833BDA" w:rsidP="00833BDA">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833BDA" w:rsidRDefault="00833BDA" w:rsidP="00833BD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833BDA" w:rsidRDefault="00833BDA" w:rsidP="00833BD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33BDA" w:rsidRDefault="00833BDA" w:rsidP="00833BD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p>
    <w:p w:rsidR="00833BDA" w:rsidRDefault="00833BDA" w:rsidP="00833BD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Organizational Politics</w:t>
      </w:r>
    </w:p>
    <w:p w:rsidR="002F3C5D" w:rsidRPr="002F3C5D" w:rsidRDefault="002F3C5D" w:rsidP="002F3C5D">
      <w:pPr>
        <w:spacing w:before="240" w:after="0" w:line="480" w:lineRule="auto"/>
        <w:ind w:firstLine="720"/>
        <w:rPr>
          <w:rFonts w:ascii="Times New Roman" w:hAnsi="Times New Roman" w:cs="Times New Roman"/>
          <w:sz w:val="24"/>
          <w:szCs w:val="24"/>
        </w:rPr>
      </w:pPr>
      <w:r w:rsidRPr="002F3C5D">
        <w:rPr>
          <w:rFonts w:ascii="Times New Roman" w:hAnsi="Times New Roman" w:cs="Times New Roman"/>
          <w:sz w:val="24"/>
          <w:szCs w:val="24"/>
        </w:rPr>
        <w:t>Individual and Organizational Factors of HP that Led to Intense Political Behavior</w:t>
      </w:r>
    </w:p>
    <w:p w:rsidR="002F3C5D" w:rsidRPr="002F3C5D" w:rsidRDefault="002F3C5D" w:rsidP="002F3C5D">
      <w:pPr>
        <w:spacing w:before="240" w:after="0" w:line="480" w:lineRule="auto"/>
        <w:ind w:firstLine="720"/>
        <w:rPr>
          <w:rFonts w:ascii="Times New Roman" w:hAnsi="Times New Roman" w:cs="Times New Roman"/>
          <w:sz w:val="24"/>
          <w:szCs w:val="24"/>
        </w:rPr>
      </w:pPr>
      <w:r w:rsidRPr="002F3C5D">
        <w:rPr>
          <w:rFonts w:ascii="Times New Roman" w:hAnsi="Times New Roman" w:cs="Times New Roman"/>
          <w:sz w:val="24"/>
          <w:szCs w:val="24"/>
        </w:rPr>
        <w:t>Individual factors had a significant role in prompting the scandalous political battle in HP. The key individual factor was the integrity of HP’s senior managers. This was a primary factor in fuelling the political battles in the company as some of HP’s board members leaked the company’s strategic decisions to the media. The disagreements prompted leaking of the information among the board members. This not only tarnished HP’s brand in the industry but also portrayed the untrustworthiness that existed in the organization. Furthermore, the approach that Patricia Dunn used to deal with the issue also contributed to the politics of the company. She hired private investigators to find out those responsible for the leakage without the consent of other board members in the company</w:t>
      </w:r>
      <w:r w:rsidR="00FD1F55">
        <w:rPr>
          <w:rFonts w:ascii="Times New Roman" w:hAnsi="Times New Roman" w:cs="Times New Roman"/>
          <w:sz w:val="24"/>
          <w:szCs w:val="24"/>
        </w:rPr>
        <w:t xml:space="preserve"> (</w:t>
      </w:r>
      <w:r w:rsidR="00FD1F55">
        <w:rPr>
          <w:rFonts w:ascii="Times New Roman" w:eastAsia="Times New Roman" w:hAnsi="Times New Roman" w:cs="Times New Roman"/>
          <w:sz w:val="24"/>
          <w:szCs w:val="24"/>
        </w:rPr>
        <w:t>Pearlstein</w:t>
      </w:r>
      <w:r w:rsidR="00FD1F55">
        <w:rPr>
          <w:rFonts w:ascii="Times New Roman" w:eastAsia="Times New Roman" w:hAnsi="Times New Roman" w:cs="Times New Roman"/>
          <w:sz w:val="24"/>
          <w:szCs w:val="24"/>
        </w:rPr>
        <w:t>,2011)</w:t>
      </w:r>
      <w:r w:rsidRPr="002F3C5D">
        <w:rPr>
          <w:rFonts w:ascii="Times New Roman" w:hAnsi="Times New Roman" w:cs="Times New Roman"/>
          <w:sz w:val="24"/>
          <w:szCs w:val="24"/>
        </w:rPr>
        <w:t>. This shows disregard of other board members. It is also a form of breach of privacy to others in the company.</w:t>
      </w:r>
    </w:p>
    <w:p w:rsidR="002F3C5D" w:rsidRPr="002F3C5D" w:rsidRDefault="002F3C5D" w:rsidP="002F3C5D">
      <w:pPr>
        <w:spacing w:before="240" w:after="0" w:line="480" w:lineRule="auto"/>
        <w:ind w:firstLine="720"/>
        <w:rPr>
          <w:rFonts w:ascii="Times New Roman" w:hAnsi="Times New Roman" w:cs="Times New Roman"/>
          <w:sz w:val="24"/>
          <w:szCs w:val="24"/>
        </w:rPr>
      </w:pPr>
      <w:r w:rsidRPr="002F3C5D">
        <w:rPr>
          <w:rFonts w:ascii="Times New Roman" w:hAnsi="Times New Roman" w:cs="Times New Roman"/>
          <w:sz w:val="24"/>
          <w:szCs w:val="24"/>
        </w:rPr>
        <w:t>An organizational factor evident in HP’s political scandal was poor management and disregard of corporate practices by the board members in the organization. In most cases, they failed to meet their obligation as the ultimate decision maker and also disregarded the proposals made by the CEO. This is evident from the decisions made by the board members during the merger with Compaq. The board was well aware of the financial situation of Compaq when the merger suggestion was brought to them by the Carly, who was the CEO at the time. The board approved Carly’s idea without analyzing the implications that the merger would have on the company. As a result, the company experienced losses because of the merger which affected the shareholders significantly. The poor management on the board’s sides it to blame for the company’s tremendous loss as well as the subsequent political battles.</w:t>
      </w:r>
    </w:p>
    <w:p w:rsidR="002F3C5D" w:rsidRPr="002F3C5D" w:rsidRDefault="002F3C5D" w:rsidP="002F3C5D">
      <w:pPr>
        <w:spacing w:before="240" w:after="0" w:line="480" w:lineRule="auto"/>
        <w:ind w:firstLine="720"/>
        <w:rPr>
          <w:rFonts w:ascii="Times New Roman" w:hAnsi="Times New Roman" w:cs="Times New Roman"/>
          <w:sz w:val="24"/>
          <w:szCs w:val="24"/>
        </w:rPr>
      </w:pPr>
      <w:r w:rsidRPr="002F3C5D">
        <w:rPr>
          <w:rFonts w:ascii="Times New Roman" w:hAnsi="Times New Roman" w:cs="Times New Roman"/>
          <w:sz w:val="24"/>
          <w:szCs w:val="24"/>
        </w:rPr>
        <w:lastRenderedPageBreak/>
        <w:t>The disagreements in policy decision-making among the board members is also another organizational factor that contributed to the politics of HP. The culture in the organization where some board members had the tendency to form a coalition against the member who opposed the majority’s decision. This, in one way or the other, led to the political battles. For instance, when the idea of HP merging with Compaq was brought up, not everyone was in support of the decision. Particularly, William Hewlett thought that it was not a wise decision since it would not be a viable investment</w:t>
      </w:r>
      <w:r w:rsidR="00A7756D">
        <w:rPr>
          <w:rFonts w:ascii="Times New Roman" w:hAnsi="Times New Roman" w:cs="Times New Roman"/>
          <w:sz w:val="24"/>
          <w:szCs w:val="24"/>
        </w:rPr>
        <w:t xml:space="preserve"> (</w:t>
      </w:r>
      <w:r w:rsidR="00A7756D">
        <w:rPr>
          <w:rFonts w:ascii="Times New Roman" w:eastAsia="Times New Roman" w:hAnsi="Times New Roman" w:cs="Times New Roman"/>
          <w:sz w:val="24"/>
          <w:szCs w:val="24"/>
        </w:rPr>
        <w:t>Pearlstein</w:t>
      </w:r>
      <w:r w:rsidR="00A7756D">
        <w:rPr>
          <w:rFonts w:ascii="Times New Roman" w:eastAsia="Times New Roman" w:hAnsi="Times New Roman" w:cs="Times New Roman"/>
          <w:sz w:val="24"/>
          <w:szCs w:val="24"/>
        </w:rPr>
        <w:t>,</w:t>
      </w:r>
      <w:r w:rsidR="00FD1F55">
        <w:rPr>
          <w:rFonts w:ascii="Times New Roman" w:eastAsia="Times New Roman" w:hAnsi="Times New Roman" w:cs="Times New Roman"/>
          <w:sz w:val="24"/>
          <w:szCs w:val="24"/>
        </w:rPr>
        <w:t xml:space="preserve"> </w:t>
      </w:r>
      <w:r w:rsidR="00A7756D">
        <w:rPr>
          <w:rFonts w:ascii="Times New Roman" w:eastAsia="Times New Roman" w:hAnsi="Times New Roman" w:cs="Times New Roman"/>
          <w:sz w:val="24"/>
          <w:szCs w:val="24"/>
        </w:rPr>
        <w:t>2011)</w:t>
      </w:r>
      <w:r w:rsidRPr="002F3C5D">
        <w:rPr>
          <w:rFonts w:ascii="Times New Roman" w:hAnsi="Times New Roman" w:cs="Times New Roman"/>
          <w:sz w:val="24"/>
          <w:szCs w:val="24"/>
        </w:rPr>
        <w:t>. The rest of the board members were in support of the merger which brought in a lot of politics in the company. Moreover, in most scenarios, the board was quick to blame the CEO for any problems that the company faced. For instance, the board was quick to lay off Fiorina as the CEO during the investigation of the information leaks to the media. This is what contributed to the organizational politics in the first place.</w:t>
      </w:r>
    </w:p>
    <w:p w:rsidR="002F3C5D" w:rsidRPr="002F3C5D" w:rsidRDefault="002F3C5D" w:rsidP="002F3C5D">
      <w:pPr>
        <w:spacing w:before="240" w:after="0" w:line="480" w:lineRule="auto"/>
        <w:jc w:val="center"/>
        <w:rPr>
          <w:rFonts w:ascii="Times New Roman" w:hAnsi="Times New Roman" w:cs="Times New Roman"/>
          <w:sz w:val="24"/>
          <w:szCs w:val="24"/>
        </w:rPr>
      </w:pPr>
      <w:r w:rsidRPr="002F3C5D">
        <w:rPr>
          <w:rFonts w:ascii="Times New Roman" w:hAnsi="Times New Roman" w:cs="Times New Roman"/>
          <w:sz w:val="24"/>
          <w:szCs w:val="24"/>
        </w:rPr>
        <w:t>Political Behaviors Exhibited by CEO and Board Members in HP</w:t>
      </w:r>
    </w:p>
    <w:p w:rsidR="002F3C5D" w:rsidRPr="002F3C5D" w:rsidRDefault="002F3C5D" w:rsidP="002F3C5D">
      <w:pPr>
        <w:spacing w:before="240" w:after="0" w:line="480" w:lineRule="auto"/>
        <w:ind w:firstLine="720"/>
        <w:rPr>
          <w:rFonts w:ascii="Times New Roman" w:hAnsi="Times New Roman" w:cs="Times New Roman"/>
          <w:sz w:val="24"/>
          <w:szCs w:val="24"/>
        </w:rPr>
      </w:pPr>
      <w:r w:rsidRPr="002F3C5D">
        <w:rPr>
          <w:rFonts w:ascii="Times New Roman" w:hAnsi="Times New Roman" w:cs="Times New Roman"/>
          <w:sz w:val="24"/>
          <w:szCs w:val="24"/>
        </w:rPr>
        <w:t>The political behavior exhibited by the Carly Fiorina was aggressiveness and decisiveness. This is evident from her decision to follow through with the merger despite facing a lot of opposition from the board members. Fiorina went ahead and did what she thought was right and what would benefit HP in the long run. She also adopted a transformational kind of leadership with the aim of turning HP into a successful and innovative firm. As a result, Fiorina centralized HPs management structure and also introduced a new marketing campaign in the company. She even went ahead and laid off about 30,000 people from the company in her attempt to achieve the newly formulated strategies</w:t>
      </w:r>
      <w:r w:rsidR="00A7756D">
        <w:rPr>
          <w:rFonts w:ascii="Times New Roman" w:hAnsi="Times New Roman" w:cs="Times New Roman"/>
          <w:sz w:val="24"/>
          <w:szCs w:val="24"/>
        </w:rPr>
        <w:t xml:space="preserve"> (Kessler</w:t>
      </w:r>
      <w:bookmarkStart w:id="0" w:name="_GoBack"/>
      <w:bookmarkEnd w:id="0"/>
      <w:r w:rsidR="00FD1F55">
        <w:rPr>
          <w:rFonts w:ascii="Times New Roman" w:hAnsi="Times New Roman" w:cs="Times New Roman"/>
          <w:sz w:val="24"/>
          <w:szCs w:val="24"/>
        </w:rPr>
        <w:t>, 2006</w:t>
      </w:r>
      <w:r w:rsidR="00A7756D">
        <w:rPr>
          <w:rFonts w:ascii="Times New Roman" w:hAnsi="Times New Roman" w:cs="Times New Roman"/>
          <w:sz w:val="24"/>
          <w:szCs w:val="24"/>
        </w:rPr>
        <w:t>)</w:t>
      </w:r>
      <w:r w:rsidRPr="002F3C5D">
        <w:rPr>
          <w:rFonts w:ascii="Times New Roman" w:hAnsi="Times New Roman" w:cs="Times New Roman"/>
          <w:sz w:val="24"/>
          <w:szCs w:val="24"/>
        </w:rPr>
        <w:t>.</w:t>
      </w:r>
    </w:p>
    <w:p w:rsidR="002F3C5D" w:rsidRPr="002F3C5D" w:rsidRDefault="002F3C5D" w:rsidP="002F3C5D">
      <w:pPr>
        <w:spacing w:before="240" w:after="0" w:line="480" w:lineRule="auto"/>
        <w:ind w:firstLine="720"/>
        <w:rPr>
          <w:rFonts w:ascii="Times New Roman" w:hAnsi="Times New Roman" w:cs="Times New Roman"/>
          <w:sz w:val="24"/>
          <w:szCs w:val="24"/>
        </w:rPr>
      </w:pPr>
      <w:r w:rsidRPr="002F3C5D">
        <w:rPr>
          <w:rFonts w:ascii="Times New Roman" w:hAnsi="Times New Roman" w:cs="Times New Roman"/>
          <w:sz w:val="24"/>
          <w:szCs w:val="24"/>
        </w:rPr>
        <w:t xml:space="preserve">Fiorina also challenged the company’s culture in several ways which made her be perceived as a bad leader for the company. For instance, when the company’s information was </w:t>
      </w:r>
      <w:r w:rsidRPr="002F3C5D">
        <w:rPr>
          <w:rFonts w:ascii="Times New Roman" w:hAnsi="Times New Roman" w:cs="Times New Roman"/>
          <w:sz w:val="24"/>
          <w:szCs w:val="24"/>
        </w:rPr>
        <w:lastRenderedPageBreak/>
        <w:t>leaked to the media by HP’s board members, Fiorina went ahead and hired private investigators to find the person responsible. This created a culture of fear that did not exist before Fiorina’s leadership, and the board in the company became increasingly dysfunctional and lost faith in the CEO’s leadership. With time, Fiorina lost the support of the board following the private investigations that she had introduced in the company. Consequently, there was an array of organizational politics between the board and Fiorina which eventually resulted in her dismissal as the company’s CEO. Her top-down strategy and the use of mergers to enhance the company’s growth progressively fragmented the company’s strong culture.</w:t>
      </w:r>
    </w:p>
    <w:p w:rsidR="002F3C5D" w:rsidRPr="002F3C5D" w:rsidRDefault="002F3C5D" w:rsidP="002F3C5D">
      <w:pPr>
        <w:spacing w:before="240" w:after="0" w:line="480" w:lineRule="auto"/>
        <w:ind w:firstLine="720"/>
        <w:rPr>
          <w:rFonts w:ascii="Times New Roman" w:hAnsi="Times New Roman" w:cs="Times New Roman"/>
          <w:sz w:val="24"/>
          <w:szCs w:val="24"/>
        </w:rPr>
      </w:pPr>
      <w:r w:rsidRPr="002F3C5D">
        <w:rPr>
          <w:rFonts w:ascii="Times New Roman" w:hAnsi="Times New Roman" w:cs="Times New Roman"/>
          <w:sz w:val="24"/>
          <w:szCs w:val="24"/>
        </w:rPr>
        <w:t xml:space="preserve"> The CEO also exhibits authoritativeness especially when she does not take into account the opinions of the other board members. This is evident from the fact that she ignored William Hewlett’s concerns about the merger with Compaq. She was also not keen on listening to the opinions of the shareholders and made her decisions based on what she thought was right. Also, the fact that the CEO hired investigators to find out the person responsible for leaking the company’s information portrays a political behavior of control access of information</w:t>
      </w:r>
      <w:r w:rsidR="00A7756D">
        <w:rPr>
          <w:rFonts w:ascii="Times New Roman" w:hAnsi="Times New Roman" w:cs="Times New Roman"/>
          <w:sz w:val="24"/>
          <w:szCs w:val="24"/>
        </w:rPr>
        <w:t xml:space="preserve"> (Luthans &amp;Luthans, 2015)</w:t>
      </w:r>
      <w:r w:rsidRPr="002F3C5D">
        <w:rPr>
          <w:rFonts w:ascii="Times New Roman" w:hAnsi="Times New Roman" w:cs="Times New Roman"/>
          <w:sz w:val="24"/>
          <w:szCs w:val="24"/>
        </w:rPr>
        <w:t>. This was more of a security strategy to find out the kind of company information that the person had access to take the necessary action.</w:t>
      </w:r>
    </w:p>
    <w:p w:rsidR="002F3C5D" w:rsidRPr="002F3C5D" w:rsidRDefault="002F3C5D" w:rsidP="002F3C5D">
      <w:pPr>
        <w:spacing w:before="240" w:after="0" w:line="480" w:lineRule="auto"/>
        <w:ind w:firstLine="720"/>
        <w:rPr>
          <w:rFonts w:ascii="Times New Roman" w:hAnsi="Times New Roman" w:cs="Times New Roman"/>
          <w:sz w:val="24"/>
          <w:szCs w:val="24"/>
        </w:rPr>
      </w:pPr>
      <w:r w:rsidRPr="002F3C5D">
        <w:rPr>
          <w:rFonts w:ascii="Times New Roman" w:hAnsi="Times New Roman" w:cs="Times New Roman"/>
          <w:sz w:val="24"/>
          <w:szCs w:val="24"/>
        </w:rPr>
        <w:t>The board exhibited a dysfunctional behavior where they were quick to blame the CEO for most of the misfortunes that the company had experienced. As a result, most of the CEO’s were fired in the process. The board did not recognize that they were also responsible in the decision-making process in the company hence it was unfair for them to claim that the CEO was responsible for all the problems going on in the organization. For instance, the failure of the merger was blamed on the CEO yet the board was in one way or the other involved in determining whether the merger should be executed or not.</w:t>
      </w:r>
    </w:p>
    <w:p w:rsidR="002F3C5D" w:rsidRPr="002F3C5D" w:rsidRDefault="002F3C5D" w:rsidP="002F3C5D">
      <w:pPr>
        <w:spacing w:before="240" w:after="0" w:line="480" w:lineRule="auto"/>
        <w:rPr>
          <w:rFonts w:ascii="Times New Roman" w:hAnsi="Times New Roman" w:cs="Times New Roman"/>
          <w:sz w:val="24"/>
          <w:szCs w:val="24"/>
        </w:rPr>
      </w:pPr>
      <w:r w:rsidRPr="002F3C5D">
        <w:rPr>
          <w:rFonts w:ascii="Times New Roman" w:hAnsi="Times New Roman" w:cs="Times New Roman"/>
          <w:sz w:val="24"/>
          <w:szCs w:val="24"/>
        </w:rPr>
        <w:lastRenderedPageBreak/>
        <w:t>Were the leaks to the press by members of the board ethical? Was the investigation by Patricia Dunn into the links ethical?</w:t>
      </w:r>
    </w:p>
    <w:p w:rsidR="002F3C5D" w:rsidRPr="002F3C5D" w:rsidRDefault="002F3C5D" w:rsidP="002F3C5D">
      <w:pPr>
        <w:spacing w:before="240" w:after="0" w:line="480" w:lineRule="auto"/>
        <w:ind w:firstLine="720"/>
        <w:rPr>
          <w:rFonts w:ascii="Times New Roman" w:hAnsi="Times New Roman" w:cs="Times New Roman"/>
          <w:sz w:val="24"/>
          <w:szCs w:val="24"/>
        </w:rPr>
      </w:pPr>
      <w:r w:rsidRPr="002F3C5D">
        <w:rPr>
          <w:rFonts w:ascii="Times New Roman" w:hAnsi="Times New Roman" w:cs="Times New Roman"/>
          <w:sz w:val="24"/>
          <w:szCs w:val="24"/>
        </w:rPr>
        <w:t>Leaking confidential information about the organization to the press was unethical of the board members. Bearing in mind that the board should abide by the confidentiality code of the organization shows that the board does not value the organizational principles. It also shows that they are not aware of the damage that leaking such information can bring to the company’s growth and profitability. Furthermore, the information shared was not of great value nor interest to the public hence there was no need to leak it. This action rendered the board to be untrustworthy and affected the organization negatively than positively. For instance, the brand image of the organization was affected significantly. Furthermore, leaking the information made things worse for all the CEO, the board, and the organization. The shareholders lost the value of their investments as the organization experienced huge losses after the board members leaked the information.</w:t>
      </w:r>
    </w:p>
    <w:p w:rsidR="002F3C5D" w:rsidRPr="002F3C5D" w:rsidRDefault="002F3C5D" w:rsidP="002F3C5D">
      <w:pPr>
        <w:spacing w:before="240" w:after="0" w:line="480" w:lineRule="auto"/>
        <w:ind w:firstLine="720"/>
        <w:rPr>
          <w:rFonts w:ascii="Times New Roman" w:hAnsi="Times New Roman" w:cs="Times New Roman"/>
          <w:sz w:val="24"/>
          <w:szCs w:val="24"/>
        </w:rPr>
      </w:pPr>
      <w:r w:rsidRPr="002F3C5D">
        <w:rPr>
          <w:rFonts w:ascii="Times New Roman" w:hAnsi="Times New Roman" w:cs="Times New Roman"/>
          <w:sz w:val="24"/>
          <w:szCs w:val="24"/>
        </w:rPr>
        <w:t>Investigations by Patricia Dunn were also unethical because she was conducting the investigations secretly without the knowledge of the board members. This was not only a breach of privacy but also a display of untrustworthiness of the board members. In the process of investigation, personal information regarding the board members was collected without their consent. This violated the board members’ rights and did not make the situation better in any way (Robbins, 1997). The best approach that the CEO would have used is to inform the board that there were investigations underway and the intention behind the investigations. This would give the members a chance to raise their concerns on the investigations and also give the people responsible for the information leakage to come forward.</w:t>
      </w:r>
    </w:p>
    <w:p w:rsidR="002F3C5D" w:rsidRDefault="00A7756D" w:rsidP="00A7756D">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7756D" w:rsidRPr="00A7756D" w:rsidRDefault="00A7756D" w:rsidP="00A7756D">
      <w:pPr>
        <w:spacing w:before="100" w:beforeAutospacing="1" w:after="100" w:afterAutospacing="1"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Robbins, S. (1997).</w:t>
      </w:r>
      <w:r w:rsidRPr="00A7756D">
        <w:rPr>
          <w:rFonts w:ascii="Times New Roman" w:eastAsia="Times New Roman" w:hAnsi="Times New Roman" w:cs="Times New Roman"/>
          <w:i/>
          <w:sz w:val="24"/>
          <w:szCs w:val="24"/>
        </w:rPr>
        <w:t xml:space="preserve">Power and politics. Essentials of Organizational Behavior. </w:t>
      </w:r>
      <w:r w:rsidRPr="00A7756D">
        <w:rPr>
          <w:rFonts w:ascii="Times New Roman" w:eastAsia="Times New Roman" w:hAnsi="Times New Roman" w:cs="Times New Roman"/>
          <w:sz w:val="24"/>
          <w:szCs w:val="24"/>
        </w:rPr>
        <w:t>Pearson Education, New York, NY</w:t>
      </w:r>
      <w:r w:rsidRPr="00A7756D">
        <w:rPr>
          <w:rFonts w:ascii="Times New Roman" w:eastAsia="Times New Roman" w:hAnsi="Times New Roman" w:cs="Times New Roman"/>
          <w:sz w:val="24"/>
          <w:szCs w:val="24"/>
        </w:rPr>
        <w:t>.</w:t>
      </w:r>
    </w:p>
    <w:p w:rsidR="00A7756D" w:rsidRPr="00A7756D" w:rsidRDefault="00A7756D" w:rsidP="00A7756D">
      <w:pPr>
        <w:spacing w:before="100" w:beforeAutospacing="1" w:after="100" w:afterAutospacing="1" w:line="480" w:lineRule="auto"/>
        <w:ind w:left="720" w:hanging="720"/>
        <w:rPr>
          <w:rFonts w:ascii="Times New Roman" w:eastAsia="Times New Roman" w:hAnsi="Times New Roman" w:cs="Times New Roman"/>
          <w:sz w:val="24"/>
          <w:szCs w:val="24"/>
        </w:rPr>
      </w:pPr>
      <w:r w:rsidRPr="00A7756D">
        <w:rPr>
          <w:rFonts w:ascii="Times New Roman" w:eastAsia="Times New Roman" w:hAnsi="Times New Roman" w:cs="Times New Roman"/>
          <w:sz w:val="24"/>
          <w:szCs w:val="24"/>
        </w:rPr>
        <w:t xml:space="preserve">Luthans, F., Luthans, K. W., &amp; Luthans, B. C. (2015). Chapter 10: </w:t>
      </w:r>
      <w:r w:rsidRPr="00A7756D">
        <w:rPr>
          <w:rFonts w:ascii="Times New Roman" w:eastAsia="Times New Roman" w:hAnsi="Times New Roman" w:cs="Times New Roman"/>
          <w:i/>
          <w:sz w:val="24"/>
          <w:szCs w:val="24"/>
        </w:rPr>
        <w:t>Power and politics. Organizational Behavior: An Evi</w:t>
      </w:r>
      <w:r>
        <w:rPr>
          <w:rFonts w:ascii="Times New Roman" w:eastAsia="Times New Roman" w:hAnsi="Times New Roman" w:cs="Times New Roman"/>
          <w:i/>
          <w:sz w:val="24"/>
          <w:szCs w:val="24"/>
        </w:rPr>
        <w:t>dence-based Approach. Charlotte.</w:t>
      </w:r>
      <w:r w:rsidRPr="00A7756D">
        <w:rPr>
          <w:rFonts w:ascii="Times New Roman" w:eastAsia="Times New Roman" w:hAnsi="Times New Roman" w:cs="Times New Roman"/>
          <w:i/>
          <w:sz w:val="24"/>
          <w:szCs w:val="24"/>
        </w:rPr>
        <w:t xml:space="preserve"> </w:t>
      </w:r>
      <w:r w:rsidRPr="00A7756D">
        <w:rPr>
          <w:rFonts w:ascii="Times New Roman" w:eastAsia="Times New Roman" w:hAnsi="Times New Roman" w:cs="Times New Roman"/>
          <w:sz w:val="24"/>
          <w:szCs w:val="24"/>
        </w:rPr>
        <w:t>North Carolina: Information Age Publishing</w:t>
      </w:r>
      <w:r w:rsidRPr="00A7756D">
        <w:rPr>
          <w:rFonts w:ascii="Times New Roman" w:eastAsia="Times New Roman" w:hAnsi="Times New Roman" w:cs="Times New Roman"/>
          <w:sz w:val="24"/>
          <w:szCs w:val="24"/>
        </w:rPr>
        <w:t>.</w:t>
      </w:r>
      <w:r w:rsidRPr="00A7756D">
        <w:rPr>
          <w:rFonts w:ascii="Times New Roman" w:eastAsia="Times New Roman" w:hAnsi="Times New Roman" w:cs="Times New Roman"/>
          <w:sz w:val="24"/>
          <w:szCs w:val="24"/>
        </w:rPr>
        <w:t xml:space="preserve"> [eBook Business Collection]</w:t>
      </w:r>
      <w:r>
        <w:rPr>
          <w:rFonts w:ascii="Times New Roman" w:eastAsia="Times New Roman" w:hAnsi="Times New Roman" w:cs="Times New Roman"/>
          <w:sz w:val="24"/>
          <w:szCs w:val="24"/>
        </w:rPr>
        <w:t>.</w:t>
      </w:r>
    </w:p>
    <w:p w:rsidR="00A7756D" w:rsidRPr="00A7756D" w:rsidRDefault="00A7756D" w:rsidP="00A7756D">
      <w:pPr>
        <w:spacing w:before="100" w:beforeAutospacing="1" w:after="100" w:afterAutospacing="1"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Kessler, M. (2006</w:t>
      </w:r>
      <w:r w:rsidRPr="00A7756D">
        <w:rPr>
          <w:rFonts w:ascii="Times New Roman" w:eastAsia="Times New Roman" w:hAnsi="Times New Roman" w:cs="Times New Roman"/>
          <w:sz w:val="24"/>
          <w:szCs w:val="24"/>
        </w:rPr>
        <w:t xml:space="preserve">). Controversial HP probe started under Fiorina; stock falls as board continues public feud. </w:t>
      </w:r>
      <w:r w:rsidRPr="00A7756D">
        <w:rPr>
          <w:rFonts w:ascii="Times New Roman" w:eastAsia="Times New Roman" w:hAnsi="Times New Roman" w:cs="Times New Roman"/>
          <w:i/>
          <w:sz w:val="24"/>
          <w:szCs w:val="24"/>
        </w:rPr>
        <w:t>USA Today</w:t>
      </w:r>
      <w:r w:rsidRPr="00A7756D">
        <w:rPr>
          <w:rFonts w:ascii="Times New Roman" w:eastAsia="Times New Roman" w:hAnsi="Times New Roman" w:cs="Times New Roman"/>
          <w:sz w:val="24"/>
          <w:szCs w:val="24"/>
        </w:rPr>
        <w:t xml:space="preserve"> [ProQuest]</w:t>
      </w:r>
      <w:r>
        <w:rPr>
          <w:rFonts w:ascii="Times New Roman" w:eastAsia="Times New Roman" w:hAnsi="Times New Roman" w:cs="Times New Roman"/>
          <w:sz w:val="24"/>
          <w:szCs w:val="24"/>
        </w:rPr>
        <w:t>.</w:t>
      </w:r>
    </w:p>
    <w:p w:rsidR="00A7756D" w:rsidRPr="00A7756D" w:rsidRDefault="00A7756D" w:rsidP="00A7756D">
      <w:pPr>
        <w:spacing w:before="100" w:beforeAutospacing="1" w:after="100" w:afterAutospacing="1" w:line="48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Pearlstein, S. (2011</w:t>
      </w:r>
      <w:r w:rsidRPr="00A7756D">
        <w:rPr>
          <w:rFonts w:ascii="Times New Roman" w:eastAsia="Times New Roman" w:hAnsi="Times New Roman" w:cs="Times New Roman"/>
          <w:sz w:val="24"/>
          <w:szCs w:val="24"/>
        </w:rPr>
        <w:t xml:space="preserve">). How HP, </w:t>
      </w:r>
      <w:r w:rsidRPr="00A7756D">
        <w:rPr>
          <w:rFonts w:ascii="Times New Roman" w:eastAsia="Times New Roman" w:hAnsi="Times New Roman" w:cs="Times New Roman"/>
          <w:sz w:val="24"/>
          <w:szCs w:val="24"/>
        </w:rPr>
        <w:t>Silicon Valley’s</w:t>
      </w:r>
      <w:r w:rsidRPr="00A7756D">
        <w:rPr>
          <w:rFonts w:ascii="Times New Roman" w:eastAsia="Times New Roman" w:hAnsi="Times New Roman" w:cs="Times New Roman"/>
          <w:sz w:val="24"/>
          <w:szCs w:val="24"/>
        </w:rPr>
        <w:t xml:space="preserve"> darling, became a soap opera. </w:t>
      </w:r>
      <w:r w:rsidRPr="00A7756D">
        <w:rPr>
          <w:rFonts w:ascii="Times New Roman" w:eastAsia="Times New Roman" w:hAnsi="Times New Roman" w:cs="Times New Roman"/>
          <w:i/>
          <w:sz w:val="24"/>
          <w:szCs w:val="24"/>
        </w:rPr>
        <w:t>The Washington Post</w:t>
      </w:r>
      <w:r>
        <w:rPr>
          <w:rFonts w:ascii="Times New Roman" w:eastAsia="Times New Roman" w:hAnsi="Times New Roman" w:cs="Times New Roman"/>
          <w:i/>
          <w:sz w:val="24"/>
          <w:szCs w:val="24"/>
        </w:rPr>
        <w:t>.</w:t>
      </w:r>
    </w:p>
    <w:p w:rsidR="00A7756D" w:rsidRPr="00A7756D" w:rsidRDefault="00A7756D" w:rsidP="00A7756D">
      <w:pPr>
        <w:spacing w:before="240" w:after="0" w:line="480" w:lineRule="auto"/>
        <w:ind w:left="720" w:hanging="720"/>
        <w:rPr>
          <w:rFonts w:ascii="Times New Roman" w:hAnsi="Times New Roman" w:cs="Times New Roman"/>
          <w:sz w:val="24"/>
          <w:szCs w:val="24"/>
        </w:rPr>
      </w:pPr>
    </w:p>
    <w:p w:rsidR="002F3C5D" w:rsidRPr="00A7756D" w:rsidRDefault="002F3C5D" w:rsidP="00A7756D">
      <w:pPr>
        <w:spacing w:before="240" w:after="0" w:line="480" w:lineRule="auto"/>
        <w:ind w:left="720" w:hanging="720"/>
        <w:rPr>
          <w:rFonts w:ascii="Times New Roman" w:hAnsi="Times New Roman" w:cs="Times New Roman"/>
          <w:sz w:val="24"/>
          <w:szCs w:val="24"/>
        </w:rPr>
      </w:pPr>
    </w:p>
    <w:p w:rsidR="002F3C5D" w:rsidRPr="00A7756D" w:rsidRDefault="002F3C5D" w:rsidP="00A7756D">
      <w:pPr>
        <w:spacing w:before="240" w:after="0" w:line="480" w:lineRule="auto"/>
        <w:ind w:left="720" w:hanging="720"/>
        <w:rPr>
          <w:rFonts w:ascii="Times New Roman" w:hAnsi="Times New Roman" w:cs="Times New Roman"/>
          <w:sz w:val="24"/>
          <w:szCs w:val="24"/>
        </w:rPr>
      </w:pPr>
    </w:p>
    <w:p w:rsidR="002F3C5D" w:rsidRPr="00A7756D" w:rsidRDefault="002F3C5D" w:rsidP="00A7756D">
      <w:pPr>
        <w:spacing w:before="240" w:after="0" w:line="480" w:lineRule="auto"/>
        <w:ind w:left="720" w:hanging="720"/>
        <w:rPr>
          <w:rFonts w:ascii="Times New Roman" w:hAnsi="Times New Roman" w:cs="Times New Roman"/>
          <w:sz w:val="24"/>
          <w:szCs w:val="24"/>
        </w:rPr>
      </w:pPr>
    </w:p>
    <w:p w:rsidR="002F3C5D" w:rsidRPr="00A7756D" w:rsidRDefault="002F3C5D" w:rsidP="00A7756D">
      <w:pPr>
        <w:spacing w:before="240" w:after="0" w:line="480" w:lineRule="auto"/>
        <w:ind w:left="720" w:hanging="720"/>
        <w:rPr>
          <w:rFonts w:ascii="Times New Roman" w:hAnsi="Times New Roman" w:cs="Times New Roman"/>
          <w:sz w:val="24"/>
          <w:szCs w:val="24"/>
        </w:rPr>
      </w:pPr>
    </w:p>
    <w:p w:rsidR="002F3C5D" w:rsidRPr="002F3C5D" w:rsidRDefault="002F3C5D" w:rsidP="002F3C5D">
      <w:pPr>
        <w:spacing w:before="240" w:after="0" w:line="480" w:lineRule="auto"/>
        <w:ind w:firstLine="720"/>
        <w:rPr>
          <w:rFonts w:ascii="Times New Roman" w:hAnsi="Times New Roman" w:cs="Times New Roman"/>
          <w:sz w:val="24"/>
          <w:szCs w:val="24"/>
        </w:rPr>
      </w:pPr>
    </w:p>
    <w:p w:rsidR="002F3C5D" w:rsidRPr="002F3C5D" w:rsidRDefault="002F3C5D" w:rsidP="002F3C5D">
      <w:pPr>
        <w:spacing w:before="240" w:after="0" w:line="480" w:lineRule="auto"/>
        <w:ind w:firstLine="720"/>
        <w:rPr>
          <w:rFonts w:ascii="Times New Roman" w:hAnsi="Times New Roman" w:cs="Times New Roman"/>
          <w:sz w:val="24"/>
          <w:szCs w:val="24"/>
        </w:rPr>
      </w:pPr>
    </w:p>
    <w:p w:rsidR="002F3C5D" w:rsidRPr="002F3C5D" w:rsidRDefault="002F3C5D" w:rsidP="002F3C5D">
      <w:pPr>
        <w:spacing w:before="240" w:after="0" w:line="480" w:lineRule="auto"/>
        <w:ind w:firstLine="720"/>
        <w:rPr>
          <w:rFonts w:ascii="Times New Roman" w:hAnsi="Times New Roman" w:cs="Times New Roman"/>
          <w:sz w:val="24"/>
          <w:szCs w:val="24"/>
        </w:rPr>
      </w:pPr>
    </w:p>
    <w:p w:rsidR="00833BDA" w:rsidRDefault="00833BDA" w:rsidP="002F3C5D">
      <w:pPr>
        <w:spacing w:before="240" w:after="0" w:line="480" w:lineRule="auto"/>
        <w:ind w:firstLine="720"/>
        <w:rPr>
          <w:rFonts w:ascii="Times New Roman" w:hAnsi="Times New Roman" w:cs="Times New Roman"/>
          <w:sz w:val="24"/>
          <w:szCs w:val="24"/>
        </w:rPr>
      </w:pPr>
    </w:p>
    <w:p w:rsidR="00833BDA" w:rsidRDefault="00833BDA" w:rsidP="002F3C5D">
      <w:pPr>
        <w:spacing w:before="240" w:after="0" w:line="480" w:lineRule="auto"/>
        <w:jc w:val="center"/>
        <w:rPr>
          <w:rFonts w:ascii="Times New Roman" w:hAnsi="Times New Roman" w:cs="Times New Roman"/>
          <w:sz w:val="24"/>
          <w:szCs w:val="24"/>
        </w:rPr>
      </w:pPr>
    </w:p>
    <w:p w:rsidR="00833BDA" w:rsidRDefault="00833BDA" w:rsidP="002F3C5D">
      <w:pPr>
        <w:spacing w:before="240" w:after="0" w:line="480" w:lineRule="auto"/>
        <w:jc w:val="center"/>
        <w:rPr>
          <w:rFonts w:ascii="Times New Roman" w:hAnsi="Times New Roman" w:cs="Times New Roman"/>
          <w:sz w:val="24"/>
          <w:szCs w:val="24"/>
        </w:rPr>
      </w:pPr>
    </w:p>
    <w:p w:rsidR="00833BDA" w:rsidRDefault="00833BDA" w:rsidP="002F3C5D">
      <w:pPr>
        <w:spacing w:before="240" w:after="0" w:line="480" w:lineRule="auto"/>
        <w:jc w:val="center"/>
        <w:rPr>
          <w:rFonts w:ascii="Times New Roman" w:hAnsi="Times New Roman" w:cs="Times New Roman"/>
          <w:sz w:val="24"/>
          <w:szCs w:val="24"/>
        </w:rPr>
      </w:pPr>
    </w:p>
    <w:p w:rsidR="00833BDA" w:rsidRDefault="00833BDA" w:rsidP="002F3C5D">
      <w:pPr>
        <w:spacing w:before="240" w:after="0" w:line="480" w:lineRule="auto"/>
        <w:jc w:val="center"/>
        <w:rPr>
          <w:rFonts w:ascii="Times New Roman" w:hAnsi="Times New Roman" w:cs="Times New Roman"/>
          <w:sz w:val="24"/>
          <w:szCs w:val="24"/>
        </w:rPr>
      </w:pPr>
    </w:p>
    <w:p w:rsidR="00833BDA" w:rsidRDefault="00833BDA" w:rsidP="002F3C5D">
      <w:pPr>
        <w:spacing w:before="240"/>
        <w:jc w:val="center"/>
      </w:pPr>
    </w:p>
    <w:sectPr w:rsidR="00833BDA" w:rsidSect="00833BD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94B" w:rsidRDefault="00B4394B" w:rsidP="00833BDA">
      <w:pPr>
        <w:spacing w:after="0" w:line="240" w:lineRule="auto"/>
      </w:pPr>
      <w:r>
        <w:separator/>
      </w:r>
    </w:p>
  </w:endnote>
  <w:endnote w:type="continuationSeparator" w:id="0">
    <w:p w:rsidR="00B4394B" w:rsidRDefault="00B4394B" w:rsidP="0083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94B" w:rsidRDefault="00B4394B" w:rsidP="00833BDA">
      <w:pPr>
        <w:spacing w:after="0" w:line="240" w:lineRule="auto"/>
      </w:pPr>
      <w:r>
        <w:separator/>
      </w:r>
    </w:p>
  </w:footnote>
  <w:footnote w:type="continuationSeparator" w:id="0">
    <w:p w:rsidR="00B4394B" w:rsidRDefault="00B4394B" w:rsidP="00833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BDA" w:rsidRPr="00833BDA" w:rsidRDefault="00833BDA" w:rsidP="00833BDA">
    <w:pPr>
      <w:spacing w:after="0" w:line="480" w:lineRule="auto"/>
      <w:rPr>
        <w:rFonts w:ascii="Times New Roman" w:hAnsi="Times New Roman" w:cs="Times New Roman"/>
        <w:sz w:val="24"/>
        <w:szCs w:val="24"/>
      </w:rPr>
    </w:pPr>
    <w:r>
      <w:rPr>
        <w:rFonts w:ascii="Times New Roman" w:hAnsi="Times New Roman" w:cs="Times New Roman"/>
        <w:sz w:val="24"/>
        <w:szCs w:val="24"/>
      </w:rPr>
      <w:t>ORGANIZATIONAL POLITICS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FD1F55">
      <w:rPr>
        <w:rFonts w:ascii="Times New Roman" w:hAnsi="Times New Roman" w:cs="Times New Roman"/>
        <w:noProof/>
        <w:sz w:val="24"/>
        <w:szCs w:val="24"/>
      </w:rPr>
      <w:t>6</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BDA" w:rsidRPr="00833BDA" w:rsidRDefault="00833BDA" w:rsidP="00833BDA">
    <w:pPr>
      <w:spacing w:after="0" w:line="480" w:lineRule="auto"/>
      <w:rPr>
        <w:rFonts w:ascii="Times New Roman" w:hAnsi="Times New Roman" w:cs="Times New Roman"/>
        <w:sz w:val="24"/>
        <w:szCs w:val="24"/>
      </w:rP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unning head: ORGANIZATIONAL POLITICS</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DA"/>
    <w:rsid w:val="000159EC"/>
    <w:rsid w:val="00050162"/>
    <w:rsid w:val="000A495A"/>
    <w:rsid w:val="00171592"/>
    <w:rsid w:val="001E781F"/>
    <w:rsid w:val="00211831"/>
    <w:rsid w:val="00257F38"/>
    <w:rsid w:val="002C39A3"/>
    <w:rsid w:val="002E760E"/>
    <w:rsid w:val="002F3C5D"/>
    <w:rsid w:val="0030346D"/>
    <w:rsid w:val="003A197D"/>
    <w:rsid w:val="003A2FB1"/>
    <w:rsid w:val="003F3043"/>
    <w:rsid w:val="004259E7"/>
    <w:rsid w:val="004679DA"/>
    <w:rsid w:val="004E790A"/>
    <w:rsid w:val="004F006E"/>
    <w:rsid w:val="005045F7"/>
    <w:rsid w:val="00515C1C"/>
    <w:rsid w:val="005829C2"/>
    <w:rsid w:val="00584BF3"/>
    <w:rsid w:val="006012C5"/>
    <w:rsid w:val="00720E76"/>
    <w:rsid w:val="00760A98"/>
    <w:rsid w:val="007971DA"/>
    <w:rsid w:val="007B6828"/>
    <w:rsid w:val="00833BDA"/>
    <w:rsid w:val="0091178C"/>
    <w:rsid w:val="00941822"/>
    <w:rsid w:val="00966931"/>
    <w:rsid w:val="00983D92"/>
    <w:rsid w:val="00A14C53"/>
    <w:rsid w:val="00A4560E"/>
    <w:rsid w:val="00A46CF8"/>
    <w:rsid w:val="00A64590"/>
    <w:rsid w:val="00A71F33"/>
    <w:rsid w:val="00A7756D"/>
    <w:rsid w:val="00A830B8"/>
    <w:rsid w:val="00A9595F"/>
    <w:rsid w:val="00B4394B"/>
    <w:rsid w:val="00B44243"/>
    <w:rsid w:val="00B767D1"/>
    <w:rsid w:val="00BC14D6"/>
    <w:rsid w:val="00BD286F"/>
    <w:rsid w:val="00BD761B"/>
    <w:rsid w:val="00CF5BB8"/>
    <w:rsid w:val="00DD0194"/>
    <w:rsid w:val="00E86118"/>
    <w:rsid w:val="00F34005"/>
    <w:rsid w:val="00F57148"/>
    <w:rsid w:val="00FD1F55"/>
    <w:rsid w:val="00FE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568E8-D8D2-4763-8C5D-0DFABF3B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BDA"/>
  </w:style>
  <w:style w:type="paragraph" w:styleId="Footer">
    <w:name w:val="footer"/>
    <w:basedOn w:val="Normal"/>
    <w:link w:val="FooterChar"/>
    <w:uiPriority w:val="99"/>
    <w:unhideWhenUsed/>
    <w:rsid w:val="00833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BDA"/>
  </w:style>
  <w:style w:type="character" w:styleId="Hyperlink">
    <w:name w:val="Hyperlink"/>
    <w:basedOn w:val="DefaultParagraphFont"/>
    <w:uiPriority w:val="99"/>
    <w:unhideWhenUsed/>
    <w:rsid w:val="00A775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7</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43</cp:revision>
  <dcterms:created xsi:type="dcterms:W3CDTF">2018-06-14T08:23:00Z</dcterms:created>
  <dcterms:modified xsi:type="dcterms:W3CDTF">2018-06-14T14:53:00Z</dcterms:modified>
</cp:coreProperties>
</file>