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977" w:rsidRDefault="00202977">
      <w:pPr>
        <w:rPr>
          <w:rFonts w:ascii="Times New Roman" w:hAnsi="Times New Roman" w:cs="Times New Roman"/>
          <w:sz w:val="24"/>
          <w:szCs w:val="24"/>
        </w:rPr>
      </w:pPr>
      <w:r>
        <w:rPr>
          <w:rFonts w:ascii="Times New Roman" w:hAnsi="Times New Roman" w:cs="Times New Roman"/>
          <w:sz w:val="24"/>
          <w:szCs w:val="24"/>
        </w:rPr>
        <w:t>Student Name:</w:t>
      </w:r>
    </w:p>
    <w:p w:rsidR="00202977" w:rsidRDefault="00202977">
      <w:pPr>
        <w:rPr>
          <w:rFonts w:ascii="Times New Roman" w:hAnsi="Times New Roman" w:cs="Times New Roman"/>
          <w:sz w:val="24"/>
          <w:szCs w:val="24"/>
        </w:rPr>
      </w:pPr>
      <w:r>
        <w:rPr>
          <w:rFonts w:ascii="Times New Roman" w:hAnsi="Times New Roman" w:cs="Times New Roman"/>
          <w:sz w:val="24"/>
          <w:szCs w:val="24"/>
        </w:rPr>
        <w:t>Professor:</w:t>
      </w:r>
    </w:p>
    <w:p w:rsidR="00202977" w:rsidRDefault="00202977">
      <w:pPr>
        <w:rPr>
          <w:rFonts w:ascii="Times New Roman" w:hAnsi="Times New Roman" w:cs="Times New Roman"/>
          <w:sz w:val="24"/>
          <w:szCs w:val="24"/>
        </w:rPr>
      </w:pPr>
      <w:r>
        <w:rPr>
          <w:rFonts w:ascii="Times New Roman" w:hAnsi="Times New Roman" w:cs="Times New Roman"/>
          <w:sz w:val="24"/>
          <w:szCs w:val="24"/>
        </w:rPr>
        <w:t>Course Name &amp; Code:</w:t>
      </w:r>
    </w:p>
    <w:p w:rsidR="00202977" w:rsidRDefault="00202977">
      <w:pPr>
        <w:rPr>
          <w:rFonts w:ascii="Times New Roman" w:hAnsi="Times New Roman" w:cs="Times New Roman"/>
          <w:sz w:val="24"/>
          <w:szCs w:val="24"/>
        </w:rPr>
      </w:pPr>
      <w:r>
        <w:rPr>
          <w:rFonts w:ascii="Times New Roman" w:hAnsi="Times New Roman" w:cs="Times New Roman"/>
          <w:sz w:val="24"/>
          <w:szCs w:val="24"/>
        </w:rPr>
        <w:t>Date:</w:t>
      </w:r>
    </w:p>
    <w:p w:rsidR="00202977" w:rsidRDefault="00202977" w:rsidP="00E027FE">
      <w:pPr>
        <w:jc w:val="center"/>
        <w:rPr>
          <w:rFonts w:ascii="Times New Roman" w:hAnsi="Times New Roman" w:cs="Times New Roman"/>
          <w:sz w:val="24"/>
          <w:szCs w:val="24"/>
        </w:rPr>
      </w:pPr>
      <w:r>
        <w:rPr>
          <w:rFonts w:ascii="Times New Roman" w:hAnsi="Times New Roman" w:cs="Times New Roman"/>
          <w:sz w:val="24"/>
          <w:szCs w:val="24"/>
        </w:rPr>
        <w:t>A s</w:t>
      </w:r>
      <w:r w:rsidR="005B5788">
        <w:rPr>
          <w:rFonts w:ascii="Times New Roman" w:hAnsi="Times New Roman" w:cs="Times New Roman"/>
          <w:sz w:val="24"/>
          <w:szCs w:val="24"/>
        </w:rPr>
        <w:t>u</w:t>
      </w:r>
      <w:r w:rsidR="00E027FE">
        <w:rPr>
          <w:rFonts w:ascii="Times New Roman" w:hAnsi="Times New Roman" w:cs="Times New Roman"/>
          <w:sz w:val="24"/>
          <w:szCs w:val="24"/>
        </w:rPr>
        <w:t>mmary of “Reinventing the Government” by David Osborne</w:t>
      </w:r>
    </w:p>
    <w:p w:rsidR="009269E8" w:rsidRDefault="00202977" w:rsidP="005B5788">
      <w:pPr>
        <w:ind w:firstLine="720"/>
        <w:rPr>
          <w:rFonts w:ascii="Times New Roman" w:hAnsi="Times New Roman" w:cs="Times New Roman"/>
          <w:sz w:val="24"/>
          <w:szCs w:val="24"/>
        </w:rPr>
      </w:pPr>
      <w:r>
        <w:rPr>
          <w:rFonts w:ascii="Times New Roman" w:hAnsi="Times New Roman" w:cs="Times New Roman"/>
          <w:sz w:val="24"/>
          <w:szCs w:val="24"/>
        </w:rPr>
        <w:t>This article talks about the agonies that the American</w:t>
      </w:r>
      <w:r w:rsidR="00E027FE">
        <w:rPr>
          <w:rFonts w:ascii="Times New Roman" w:hAnsi="Times New Roman" w:cs="Times New Roman"/>
          <w:sz w:val="24"/>
          <w:szCs w:val="24"/>
        </w:rPr>
        <w:t>s</w:t>
      </w:r>
      <w:r>
        <w:rPr>
          <w:rFonts w:ascii="Times New Roman" w:hAnsi="Times New Roman" w:cs="Times New Roman"/>
          <w:sz w:val="24"/>
          <w:szCs w:val="24"/>
        </w:rPr>
        <w:t xml:space="preserve"> were going through during mid 1990s. The author presents a superb articulation of these problems; their root causes as well some recommendation on alternatives to these problems. According to Osborne the government was continuously spending on </w:t>
      </w:r>
      <w:r w:rsidR="005B5788">
        <w:rPr>
          <w:rFonts w:ascii="Times New Roman" w:hAnsi="Times New Roman" w:cs="Times New Roman"/>
          <w:sz w:val="24"/>
          <w:szCs w:val="24"/>
        </w:rPr>
        <w:t>activities that were consumer activities and not productive activities (Osborne, 1993). A study as cited by Osborne revealed that majority of Americans wanted a change in the manner in which the government was conducting its affairs.</w:t>
      </w:r>
    </w:p>
    <w:p w:rsidR="005B5788" w:rsidRDefault="005B5788" w:rsidP="005B5788">
      <w:pPr>
        <w:ind w:firstLine="720"/>
        <w:rPr>
          <w:rFonts w:ascii="Times New Roman" w:hAnsi="Times New Roman" w:cs="Times New Roman"/>
          <w:sz w:val="24"/>
          <w:szCs w:val="24"/>
        </w:rPr>
      </w:pPr>
      <w:r>
        <w:rPr>
          <w:rFonts w:ascii="Times New Roman" w:hAnsi="Times New Roman" w:cs="Times New Roman"/>
          <w:sz w:val="24"/>
          <w:szCs w:val="24"/>
        </w:rPr>
        <w:t xml:space="preserve">Bureaucracy has been blamed for the inconveniences and low performance in government operations and </w:t>
      </w:r>
      <w:r w:rsidR="00E027FE">
        <w:rPr>
          <w:rFonts w:ascii="Times New Roman" w:hAnsi="Times New Roman" w:cs="Times New Roman"/>
          <w:sz w:val="24"/>
          <w:szCs w:val="24"/>
        </w:rPr>
        <w:t xml:space="preserve">he </w:t>
      </w:r>
      <w:r>
        <w:rPr>
          <w:rFonts w:ascii="Times New Roman" w:hAnsi="Times New Roman" w:cs="Times New Roman"/>
          <w:sz w:val="24"/>
          <w:szCs w:val="24"/>
        </w:rPr>
        <w:t xml:space="preserve">recognises the need to streamline government operations to ensure that it discharges it duties with efficiency and cost effectiveness. </w:t>
      </w:r>
      <w:r w:rsidR="00B46E37">
        <w:rPr>
          <w:rFonts w:ascii="Times New Roman" w:hAnsi="Times New Roman" w:cs="Times New Roman"/>
          <w:sz w:val="24"/>
          <w:szCs w:val="24"/>
        </w:rPr>
        <w:t xml:space="preserve">The author advocates for entrepreneurial governments. </w:t>
      </w:r>
      <w:r>
        <w:rPr>
          <w:rFonts w:ascii="Times New Roman" w:hAnsi="Times New Roman" w:cs="Times New Roman"/>
          <w:sz w:val="24"/>
          <w:szCs w:val="24"/>
        </w:rPr>
        <w:t>Osborne</w:t>
      </w:r>
      <w:r w:rsidR="00B46E37">
        <w:rPr>
          <w:rFonts w:ascii="Times New Roman" w:hAnsi="Times New Roman" w:cs="Times New Roman"/>
          <w:sz w:val="24"/>
          <w:szCs w:val="24"/>
        </w:rPr>
        <w:t xml:space="preserve"> (1993)</w:t>
      </w:r>
      <w:r>
        <w:rPr>
          <w:rFonts w:ascii="Times New Roman" w:hAnsi="Times New Roman" w:cs="Times New Roman"/>
          <w:sz w:val="24"/>
          <w:szCs w:val="24"/>
        </w:rPr>
        <w:t xml:space="preserve"> identified six types of </w:t>
      </w:r>
      <w:r w:rsidR="00B46E37">
        <w:rPr>
          <w:rFonts w:ascii="Times New Roman" w:hAnsi="Times New Roman" w:cs="Times New Roman"/>
          <w:sz w:val="24"/>
          <w:szCs w:val="24"/>
        </w:rPr>
        <w:t xml:space="preserve">entrepreneurial </w:t>
      </w:r>
      <w:r>
        <w:rPr>
          <w:rFonts w:ascii="Times New Roman" w:hAnsi="Times New Roman" w:cs="Times New Roman"/>
          <w:sz w:val="24"/>
          <w:szCs w:val="24"/>
        </w:rPr>
        <w:t>governments systems that promote the above ideology</w:t>
      </w:r>
      <w:r w:rsidR="00B46E37">
        <w:rPr>
          <w:rFonts w:ascii="Times New Roman" w:hAnsi="Times New Roman" w:cs="Times New Roman"/>
          <w:sz w:val="24"/>
          <w:szCs w:val="24"/>
        </w:rPr>
        <w:t xml:space="preserve"> Osborne, 1993)</w:t>
      </w:r>
      <w:r>
        <w:rPr>
          <w:rFonts w:ascii="Times New Roman" w:hAnsi="Times New Roman" w:cs="Times New Roman"/>
          <w:sz w:val="24"/>
          <w:szCs w:val="24"/>
        </w:rPr>
        <w:t>.</w:t>
      </w:r>
      <w:r w:rsidR="00B46E37">
        <w:rPr>
          <w:rFonts w:ascii="Times New Roman" w:hAnsi="Times New Roman" w:cs="Times New Roman"/>
          <w:sz w:val="24"/>
          <w:szCs w:val="24"/>
        </w:rPr>
        <w:t xml:space="preserve"> </w:t>
      </w:r>
      <w:r>
        <w:rPr>
          <w:rFonts w:ascii="Times New Roman" w:hAnsi="Times New Roman" w:cs="Times New Roman"/>
          <w:sz w:val="24"/>
          <w:szCs w:val="24"/>
        </w:rPr>
        <w:t>Firstly,</w:t>
      </w:r>
      <w:r w:rsidR="00B46E37">
        <w:rPr>
          <w:rFonts w:ascii="Times New Roman" w:hAnsi="Times New Roman" w:cs="Times New Roman"/>
          <w:sz w:val="24"/>
          <w:szCs w:val="24"/>
        </w:rPr>
        <w:t xml:space="preserve"> they should be catalytic meaning that they should endeavour to cut the expenses and embrace alternatives that are cost effective.</w:t>
      </w:r>
    </w:p>
    <w:p w:rsidR="009C6DB0" w:rsidRDefault="00B46E37" w:rsidP="005B5788">
      <w:pPr>
        <w:ind w:firstLine="720"/>
        <w:rPr>
          <w:rFonts w:ascii="Times New Roman" w:hAnsi="Times New Roman" w:cs="Times New Roman"/>
          <w:sz w:val="24"/>
          <w:szCs w:val="24"/>
        </w:rPr>
      </w:pPr>
      <w:r>
        <w:rPr>
          <w:rFonts w:ascii="Times New Roman" w:hAnsi="Times New Roman" w:cs="Times New Roman"/>
          <w:sz w:val="24"/>
          <w:szCs w:val="24"/>
        </w:rPr>
        <w:t>Additionally the author advocated for competitive government that would root out the exploitation of government monopolies through competition. He supported employment of more people into the service industry. Also mission driven government were a good govern</w:t>
      </w:r>
      <w:r w:rsidR="009C6DB0">
        <w:rPr>
          <w:rFonts w:ascii="Times New Roman" w:hAnsi="Times New Roman" w:cs="Times New Roman"/>
          <w:sz w:val="24"/>
          <w:szCs w:val="24"/>
        </w:rPr>
        <w:t>ance system. This kind of government structure focus on the goals and objective, how fulfil them or re-align itself with the changing aspects in the political environment. In fact it is driven by rules and budgets.</w:t>
      </w:r>
    </w:p>
    <w:p w:rsidR="00B46E37" w:rsidRDefault="009C6DB0" w:rsidP="00E027FE">
      <w:pPr>
        <w:ind w:firstLine="720"/>
        <w:rPr>
          <w:rFonts w:ascii="Times New Roman" w:hAnsi="Times New Roman" w:cs="Times New Roman"/>
          <w:sz w:val="24"/>
          <w:szCs w:val="24"/>
        </w:rPr>
      </w:pPr>
      <w:r>
        <w:rPr>
          <w:rFonts w:ascii="Times New Roman" w:hAnsi="Times New Roman" w:cs="Times New Roman"/>
          <w:sz w:val="24"/>
          <w:szCs w:val="24"/>
        </w:rPr>
        <w:lastRenderedPageBreak/>
        <w:t>Likewise, Osborne championed adoption of a result oriented government in helping address the challenges that were experienced in the political system</w:t>
      </w:r>
      <w:r w:rsidR="00234A48">
        <w:rPr>
          <w:rFonts w:ascii="Times New Roman" w:hAnsi="Times New Roman" w:cs="Times New Roman"/>
          <w:sz w:val="24"/>
          <w:szCs w:val="24"/>
        </w:rPr>
        <w:t xml:space="preserve"> (Osborne, 1993)</w:t>
      </w:r>
      <w:r>
        <w:rPr>
          <w:rFonts w:ascii="Times New Roman" w:hAnsi="Times New Roman" w:cs="Times New Roman"/>
          <w:sz w:val="24"/>
          <w:szCs w:val="24"/>
        </w:rPr>
        <w:t>. This type of government would foc</w:t>
      </w:r>
      <w:r w:rsidR="00234A48">
        <w:rPr>
          <w:rFonts w:ascii="Times New Roman" w:hAnsi="Times New Roman" w:cs="Times New Roman"/>
          <w:sz w:val="24"/>
          <w:szCs w:val="24"/>
        </w:rPr>
        <w:t>us more on measuring the performance based on the end-product given the resources put into place. In addition</w:t>
      </w:r>
      <w:r w:rsidR="00E027FE">
        <w:rPr>
          <w:rFonts w:ascii="Times New Roman" w:hAnsi="Times New Roman" w:cs="Times New Roman"/>
          <w:sz w:val="24"/>
          <w:szCs w:val="24"/>
        </w:rPr>
        <w:t xml:space="preserve">, it should focus on meeting and satisfying the needs of the citizens it serves.  Lastly, the government should also be operated like an enterprise. This means that the government should strive to find more avenues for earning more revenue while minimising its expenditure. Osborne’s work provides valuable </w:t>
      </w:r>
      <w:r w:rsidR="00D8620D">
        <w:rPr>
          <w:rFonts w:ascii="Times New Roman" w:hAnsi="Times New Roman" w:cs="Times New Roman"/>
          <w:sz w:val="24"/>
          <w:szCs w:val="24"/>
        </w:rPr>
        <w:t xml:space="preserve">insights into understanding </w:t>
      </w:r>
      <w:r w:rsidR="00E027FE">
        <w:rPr>
          <w:rFonts w:ascii="Times New Roman" w:hAnsi="Times New Roman" w:cs="Times New Roman"/>
          <w:sz w:val="24"/>
          <w:szCs w:val="24"/>
        </w:rPr>
        <w:t xml:space="preserve">government operations and ways to improve them. </w:t>
      </w:r>
      <w:r w:rsidR="00234A48">
        <w:rPr>
          <w:rFonts w:ascii="Times New Roman" w:hAnsi="Times New Roman" w:cs="Times New Roman"/>
          <w:sz w:val="24"/>
          <w:szCs w:val="24"/>
        </w:rPr>
        <w:t xml:space="preserve"> </w:t>
      </w:r>
    </w:p>
    <w:p w:rsidR="00D8620D" w:rsidRDefault="00D8620D" w:rsidP="00D8620D">
      <w:pPr>
        <w:ind w:firstLine="720"/>
        <w:jc w:val="center"/>
        <w:rPr>
          <w:rFonts w:ascii="Times New Roman" w:hAnsi="Times New Roman" w:cs="Times New Roman"/>
          <w:sz w:val="24"/>
          <w:szCs w:val="24"/>
        </w:rPr>
      </w:pPr>
      <w:r>
        <w:rPr>
          <w:rFonts w:ascii="Times New Roman" w:hAnsi="Times New Roman" w:cs="Times New Roman"/>
          <w:sz w:val="24"/>
          <w:szCs w:val="24"/>
        </w:rPr>
        <w:t>Work Cited</w:t>
      </w:r>
    </w:p>
    <w:p w:rsidR="00D8620D" w:rsidRPr="00D8620D" w:rsidRDefault="00D8620D" w:rsidP="00D8620D">
      <w:pPr>
        <w:rPr>
          <w:rFonts w:ascii="Times New Roman" w:hAnsi="Times New Roman" w:cs="Times New Roman"/>
          <w:sz w:val="24"/>
          <w:szCs w:val="24"/>
          <w:lang w:val="en-US"/>
        </w:rPr>
      </w:pPr>
      <w:r>
        <w:rPr>
          <w:rFonts w:ascii="Times New Roman" w:hAnsi="Times New Roman" w:cs="Times New Roman"/>
          <w:sz w:val="24"/>
          <w:szCs w:val="24"/>
        </w:rPr>
        <w:t>Osborne, David. “Reinventing the government”.</w:t>
      </w:r>
      <w:r>
        <w:rPr>
          <w:rFonts w:ascii="Code" w:hAnsi="Code" w:cs="Code"/>
          <w:color w:val="000000"/>
          <w:sz w:val="24"/>
          <w:szCs w:val="24"/>
          <w:lang w:val="en-US"/>
        </w:rPr>
        <w:t xml:space="preserve"> </w:t>
      </w:r>
      <w:r w:rsidRPr="00D8620D">
        <w:rPr>
          <w:rFonts w:ascii="Times New Roman" w:hAnsi="Times New Roman" w:cs="Times New Roman"/>
          <w:i/>
          <w:sz w:val="24"/>
          <w:szCs w:val="24"/>
          <w:lang w:val="en-US"/>
        </w:rPr>
        <w:t>Public</w:t>
      </w:r>
      <w:r w:rsidRPr="00D8620D">
        <w:rPr>
          <w:rFonts w:ascii="Times New Roman" w:hAnsi="Times New Roman" w:cs="Times New Roman"/>
          <w:sz w:val="24"/>
          <w:szCs w:val="24"/>
          <w:lang w:val="en-US"/>
        </w:rPr>
        <w:t xml:space="preserve"> </w:t>
      </w:r>
      <w:r w:rsidRPr="00D8620D">
        <w:rPr>
          <w:rFonts w:ascii="Times New Roman" w:hAnsi="Times New Roman" w:cs="Times New Roman"/>
          <w:i/>
          <w:sz w:val="24"/>
          <w:szCs w:val="24"/>
          <w:lang w:val="en-US"/>
        </w:rPr>
        <w:t>Productivity &amp; Management Review</w:t>
      </w:r>
      <w:r w:rsidRPr="00D8620D">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D8620D">
        <w:rPr>
          <w:rFonts w:ascii="Times New Roman" w:hAnsi="Times New Roman" w:cs="Times New Roman"/>
          <w:sz w:val="24"/>
          <w:szCs w:val="24"/>
          <w:lang w:val="en-US"/>
        </w:rPr>
        <w:t>Vol. 16, No. 4</w:t>
      </w:r>
      <w:r>
        <w:rPr>
          <w:rFonts w:ascii="Times New Roman" w:hAnsi="Times New Roman" w:cs="Times New Roman"/>
          <w:sz w:val="24"/>
          <w:szCs w:val="24"/>
          <w:lang w:val="en-US"/>
        </w:rPr>
        <w:t xml:space="preserve">, pp. 349-356. </w:t>
      </w:r>
      <w:r>
        <w:rPr>
          <w:rFonts w:ascii="Times New Roman" w:hAnsi="Times New Roman" w:cs="Times New Roman"/>
          <w:sz w:val="24"/>
          <w:szCs w:val="24"/>
        </w:rPr>
        <w:t>1993</w:t>
      </w:r>
    </w:p>
    <w:sectPr w:rsidR="00D8620D" w:rsidRPr="00D8620D" w:rsidSect="006F219F">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D87" w:rsidRDefault="00951D87" w:rsidP="00234A48">
      <w:pPr>
        <w:spacing w:line="240" w:lineRule="auto"/>
      </w:pPr>
      <w:r>
        <w:separator/>
      </w:r>
    </w:p>
  </w:endnote>
  <w:endnote w:type="continuationSeparator" w:id="1">
    <w:p w:rsidR="00951D87" w:rsidRDefault="00951D87" w:rsidP="00234A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D87" w:rsidRDefault="00951D87" w:rsidP="00234A48">
      <w:pPr>
        <w:spacing w:line="240" w:lineRule="auto"/>
      </w:pPr>
      <w:r>
        <w:separator/>
      </w:r>
    </w:p>
  </w:footnote>
  <w:footnote w:type="continuationSeparator" w:id="1">
    <w:p w:rsidR="00951D87" w:rsidRDefault="00951D87" w:rsidP="00234A4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2977"/>
    <w:rsid w:val="00202977"/>
    <w:rsid w:val="00234A48"/>
    <w:rsid w:val="00321EFF"/>
    <w:rsid w:val="005B5788"/>
    <w:rsid w:val="006F219F"/>
    <w:rsid w:val="007F6BF7"/>
    <w:rsid w:val="008429F9"/>
    <w:rsid w:val="008920A2"/>
    <w:rsid w:val="009269E8"/>
    <w:rsid w:val="00951D87"/>
    <w:rsid w:val="009C6DB0"/>
    <w:rsid w:val="00A46200"/>
    <w:rsid w:val="00AC535B"/>
    <w:rsid w:val="00B46E37"/>
    <w:rsid w:val="00D8620D"/>
    <w:rsid w:val="00E027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4A4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34A48"/>
  </w:style>
  <w:style w:type="paragraph" w:styleId="Footer">
    <w:name w:val="footer"/>
    <w:basedOn w:val="Normal"/>
    <w:link w:val="FooterChar"/>
    <w:uiPriority w:val="99"/>
    <w:semiHidden/>
    <w:unhideWhenUsed/>
    <w:rsid w:val="00234A4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34A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1</cp:revision>
  <dcterms:created xsi:type="dcterms:W3CDTF">2018-04-09T21:10:00Z</dcterms:created>
  <dcterms:modified xsi:type="dcterms:W3CDTF">2018-04-09T22:17:00Z</dcterms:modified>
</cp:coreProperties>
</file>