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E40A6" w14:textId="3D4F0199" w:rsidR="00F33E00" w:rsidRPr="00421CC9" w:rsidRDefault="00F33E00" w:rsidP="00421CC9">
      <w:pPr>
        <w:spacing w:after="0" w:line="480" w:lineRule="auto"/>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Name:</w:t>
      </w:r>
    </w:p>
    <w:p w14:paraId="04A2F5F4" w14:textId="77777777" w:rsidR="00F33E00" w:rsidRPr="00421CC9" w:rsidRDefault="00F33E00" w:rsidP="00421CC9">
      <w:pPr>
        <w:spacing w:after="0" w:line="480" w:lineRule="auto"/>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Professor</w:t>
      </w:r>
    </w:p>
    <w:p w14:paraId="7AC2365A" w14:textId="77777777" w:rsidR="00F33E00" w:rsidRPr="00421CC9" w:rsidRDefault="00F33E00" w:rsidP="00421CC9">
      <w:pPr>
        <w:spacing w:after="0" w:line="480" w:lineRule="auto"/>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Course code:</w:t>
      </w:r>
    </w:p>
    <w:p w14:paraId="07AC1B0D" w14:textId="77777777" w:rsidR="00F33E00" w:rsidRPr="00421CC9" w:rsidRDefault="00F33E00" w:rsidP="00421CC9">
      <w:pPr>
        <w:spacing w:after="0" w:line="480" w:lineRule="auto"/>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 xml:space="preserve">Date: </w:t>
      </w:r>
    </w:p>
    <w:p w14:paraId="70967B0A" w14:textId="77777777" w:rsidR="00F33E00" w:rsidRPr="00421CC9" w:rsidRDefault="00F33E00" w:rsidP="00421CC9">
      <w:pPr>
        <w:spacing w:after="0" w:line="480" w:lineRule="auto"/>
        <w:jc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The Mexican People and Their Culture</w:t>
      </w:r>
    </w:p>
    <w:p w14:paraId="57FB2D1C" w14:textId="2BE92C2D" w:rsidR="00817364" w:rsidRPr="00421CC9" w:rsidRDefault="00F33E00" w:rsidP="00421CC9">
      <w:pPr>
        <w:spacing w:line="480" w:lineRule="auto"/>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ab/>
      </w:r>
      <w:r w:rsidR="00817364" w:rsidRPr="00421CC9">
        <w:rPr>
          <w:rStyle w:val="tl8wme"/>
          <w:rFonts w:ascii="Times New Roman" w:hAnsi="Times New Roman" w:cs="Times New Roman"/>
          <w:bCs/>
          <w:sz w:val="24"/>
          <w:szCs w:val="24"/>
        </w:rPr>
        <w:t>According to Cobb</w:t>
      </w:r>
      <w:r w:rsidR="000068DD" w:rsidRPr="00421CC9">
        <w:rPr>
          <w:rStyle w:val="tl8wme"/>
          <w:rFonts w:ascii="Times New Roman" w:hAnsi="Times New Roman" w:cs="Times New Roman"/>
          <w:bCs/>
          <w:sz w:val="24"/>
          <w:szCs w:val="24"/>
        </w:rPr>
        <w:t xml:space="preserve"> (7)</w:t>
      </w:r>
      <w:r w:rsidR="00817364" w:rsidRPr="00421CC9">
        <w:rPr>
          <w:rStyle w:val="tl8wme"/>
          <w:rFonts w:ascii="Times New Roman" w:hAnsi="Times New Roman" w:cs="Times New Roman"/>
          <w:bCs/>
          <w:sz w:val="24"/>
          <w:szCs w:val="24"/>
        </w:rPr>
        <w:t>, Mexico culture can be traced back thirty centuries ago (</w:t>
      </w:r>
      <w:bookmarkStart w:id="0" w:name="_GoBack"/>
      <w:bookmarkEnd w:id="0"/>
      <w:r w:rsidR="00AC11FA" w:rsidRPr="00421CC9">
        <w:rPr>
          <w:rStyle w:val="tl8wme"/>
          <w:rFonts w:ascii="Times New Roman" w:hAnsi="Times New Roman" w:cs="Times New Roman"/>
          <w:bCs/>
          <w:sz w:val="24"/>
          <w:szCs w:val="24"/>
        </w:rPr>
        <w:t xml:space="preserve">Cobb </w:t>
      </w:r>
      <w:r w:rsidR="00817364" w:rsidRPr="00421CC9">
        <w:rPr>
          <w:rStyle w:val="tl8wme"/>
          <w:rFonts w:ascii="Times New Roman" w:hAnsi="Times New Roman" w:cs="Times New Roman"/>
          <w:bCs/>
          <w:sz w:val="24"/>
          <w:szCs w:val="24"/>
        </w:rPr>
        <w:t xml:space="preserve">7). The country’s civilization existed even before colonization by the Spanish in </w:t>
      </w:r>
      <w:r w:rsidR="00AC11FA" w:rsidRPr="00421CC9">
        <w:rPr>
          <w:rStyle w:val="tl8wme"/>
          <w:rFonts w:ascii="Times New Roman" w:hAnsi="Times New Roman" w:cs="Times New Roman"/>
          <w:bCs/>
          <w:sz w:val="24"/>
          <w:szCs w:val="24"/>
        </w:rPr>
        <w:t xml:space="preserve">the </w:t>
      </w:r>
      <w:r w:rsidR="00817364" w:rsidRPr="00421CC9">
        <w:rPr>
          <w:rStyle w:val="tl8wme"/>
          <w:rFonts w:ascii="Times New Roman" w:hAnsi="Times New Roman" w:cs="Times New Roman"/>
          <w:bCs/>
          <w:noProof/>
          <w:sz w:val="24"/>
          <w:szCs w:val="24"/>
        </w:rPr>
        <w:t>sixteenth</w:t>
      </w:r>
      <w:r w:rsidR="00817364" w:rsidRPr="00421CC9">
        <w:rPr>
          <w:rStyle w:val="tl8wme"/>
          <w:rFonts w:ascii="Times New Roman" w:hAnsi="Times New Roman" w:cs="Times New Roman"/>
          <w:bCs/>
          <w:sz w:val="24"/>
          <w:szCs w:val="24"/>
        </w:rPr>
        <w:t xml:space="preserve"> century. However, Spanish colonization created the blended European traditions as well as ancient Indian traditions (Cobb</w:t>
      </w:r>
      <w:r w:rsidR="000068DD" w:rsidRPr="00421CC9">
        <w:rPr>
          <w:rStyle w:val="tl8wme"/>
          <w:rFonts w:ascii="Times New Roman" w:hAnsi="Times New Roman" w:cs="Times New Roman"/>
          <w:bCs/>
          <w:sz w:val="24"/>
          <w:szCs w:val="24"/>
        </w:rPr>
        <w:t xml:space="preserve"> </w:t>
      </w:r>
      <w:r w:rsidR="00817364" w:rsidRPr="00421CC9">
        <w:rPr>
          <w:rStyle w:val="tl8wme"/>
          <w:rFonts w:ascii="Times New Roman" w:hAnsi="Times New Roman" w:cs="Times New Roman"/>
          <w:bCs/>
          <w:sz w:val="24"/>
          <w:szCs w:val="24"/>
        </w:rPr>
        <w:t>7). Notably, Mexico consists of different ethnic groups. According to Central Intelligence Agency (</w:t>
      </w:r>
      <w:r w:rsidR="0073463E" w:rsidRPr="00421CC9">
        <w:rPr>
          <w:rStyle w:val="tl8wme"/>
          <w:rFonts w:ascii="Times New Roman" w:hAnsi="Times New Roman" w:cs="Times New Roman"/>
          <w:bCs/>
          <w:sz w:val="24"/>
          <w:szCs w:val="24"/>
        </w:rPr>
        <w:t>CIA</w:t>
      </w:r>
      <w:r w:rsidR="00817364" w:rsidRPr="00421CC9">
        <w:rPr>
          <w:rStyle w:val="tl8wme"/>
          <w:rFonts w:ascii="Times New Roman" w:hAnsi="Times New Roman" w:cs="Times New Roman"/>
          <w:bCs/>
          <w:sz w:val="24"/>
          <w:szCs w:val="24"/>
        </w:rPr>
        <w:t>), Mestizo group make 62 percent of the country population followed by Predominantly Amerindian at 21 percent then Amerindian at 7 percent while the rest who are mostly Europeans account for 10%</w:t>
      </w:r>
      <w:r w:rsidR="0073463E" w:rsidRPr="00421CC9">
        <w:rPr>
          <w:rStyle w:val="tl8wme"/>
          <w:rFonts w:ascii="Times New Roman" w:hAnsi="Times New Roman" w:cs="Times New Roman"/>
          <w:bCs/>
          <w:sz w:val="24"/>
          <w:szCs w:val="24"/>
        </w:rPr>
        <w:t xml:space="preserve"> (CIA 2018)</w:t>
      </w:r>
      <w:r w:rsidR="00817364" w:rsidRPr="00421CC9">
        <w:rPr>
          <w:rStyle w:val="tl8wme"/>
          <w:rFonts w:ascii="Times New Roman" w:hAnsi="Times New Roman" w:cs="Times New Roman"/>
          <w:bCs/>
          <w:sz w:val="24"/>
          <w:szCs w:val="24"/>
        </w:rPr>
        <w:t xml:space="preserve">. These diverse groups create an exceptional culture in Mexico as we are going to explore. </w:t>
      </w:r>
    </w:p>
    <w:p w14:paraId="59FE7C63" w14:textId="77777777" w:rsidR="00817364" w:rsidRPr="00421CC9" w:rsidRDefault="00817364" w:rsidP="00421CC9">
      <w:pPr>
        <w:spacing w:line="480" w:lineRule="auto"/>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Language</w:t>
      </w:r>
    </w:p>
    <w:p w14:paraId="12F6CD6A" w14:textId="78B9CEB4" w:rsidR="00467530" w:rsidRPr="00421CC9" w:rsidRDefault="00F27B4A" w:rsidP="00421CC9">
      <w:pPr>
        <w:shd w:val="clear" w:color="auto" w:fill="FFFFFF"/>
        <w:spacing w:line="480" w:lineRule="auto"/>
        <w:textAlignment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 xml:space="preserve">Standish and Bell (23) asserted that the diversity in ethnic grouping together with the Mexico diversity in geography has combined made languages in Mexico so diverse. </w:t>
      </w:r>
      <w:r w:rsidR="0073463E" w:rsidRPr="00421CC9">
        <w:rPr>
          <w:rStyle w:val="tl8wme"/>
          <w:rFonts w:ascii="Times New Roman" w:hAnsi="Times New Roman" w:cs="Times New Roman"/>
          <w:bCs/>
          <w:sz w:val="24"/>
          <w:szCs w:val="24"/>
        </w:rPr>
        <w:t>Standish and Bell (22) noted that Mexico is the most populated Spanish speaking country in the world</w:t>
      </w:r>
      <w:r w:rsidR="0001620B" w:rsidRPr="00421CC9">
        <w:rPr>
          <w:rStyle w:val="tl8wme"/>
          <w:rFonts w:ascii="Times New Roman" w:hAnsi="Times New Roman" w:cs="Times New Roman"/>
          <w:bCs/>
          <w:sz w:val="24"/>
          <w:szCs w:val="24"/>
        </w:rPr>
        <w:t xml:space="preserve"> (Standish &amp; Bell 22)</w:t>
      </w:r>
      <w:r w:rsidR="0073463E" w:rsidRPr="00421CC9">
        <w:rPr>
          <w:rStyle w:val="tl8wme"/>
          <w:rFonts w:ascii="Times New Roman" w:hAnsi="Times New Roman" w:cs="Times New Roman"/>
          <w:bCs/>
          <w:sz w:val="24"/>
          <w:szCs w:val="24"/>
        </w:rPr>
        <w:t xml:space="preserve">. </w:t>
      </w:r>
      <w:r w:rsidR="000068DD" w:rsidRPr="00421CC9">
        <w:rPr>
          <w:rStyle w:val="tl8wme"/>
          <w:rFonts w:ascii="Times New Roman" w:hAnsi="Times New Roman" w:cs="Times New Roman"/>
          <w:bCs/>
          <w:sz w:val="24"/>
          <w:szCs w:val="24"/>
        </w:rPr>
        <w:t xml:space="preserve">According to CIA Spanish is the dominating language in </w:t>
      </w:r>
      <w:r w:rsidR="00AA6ED8" w:rsidRPr="00421CC9">
        <w:rPr>
          <w:rStyle w:val="tl8wme"/>
          <w:rFonts w:ascii="Times New Roman" w:hAnsi="Times New Roman" w:cs="Times New Roman"/>
          <w:bCs/>
          <w:sz w:val="24"/>
          <w:szCs w:val="24"/>
        </w:rPr>
        <w:t>Mexico</w:t>
      </w:r>
      <w:r w:rsidR="000068DD" w:rsidRPr="00421CC9">
        <w:rPr>
          <w:rStyle w:val="tl8wme"/>
          <w:rFonts w:ascii="Times New Roman" w:hAnsi="Times New Roman" w:cs="Times New Roman"/>
          <w:bCs/>
          <w:sz w:val="24"/>
          <w:szCs w:val="24"/>
        </w:rPr>
        <w:t xml:space="preserve"> where-by about 92.7 percentage of the Mexican population uses the language (CIA 2018). However, 5.7 percent of Mexican population speaks both native and Spanish language while only 0.8 percent of the population speaks </w:t>
      </w:r>
      <w:r w:rsidR="00AC11FA" w:rsidRPr="00421CC9">
        <w:rPr>
          <w:rStyle w:val="tl8wme"/>
          <w:rFonts w:ascii="Times New Roman" w:hAnsi="Times New Roman" w:cs="Times New Roman"/>
          <w:bCs/>
          <w:sz w:val="24"/>
          <w:szCs w:val="24"/>
        </w:rPr>
        <w:t xml:space="preserve">the </w:t>
      </w:r>
      <w:r w:rsidR="000068DD" w:rsidRPr="00421CC9">
        <w:rPr>
          <w:rStyle w:val="tl8wme"/>
          <w:rFonts w:ascii="Times New Roman" w:hAnsi="Times New Roman" w:cs="Times New Roman"/>
          <w:bCs/>
          <w:noProof/>
          <w:sz w:val="24"/>
          <w:szCs w:val="24"/>
        </w:rPr>
        <w:t>purely</w:t>
      </w:r>
      <w:r w:rsidR="000068DD" w:rsidRPr="00421CC9">
        <w:rPr>
          <w:rStyle w:val="tl8wme"/>
          <w:rFonts w:ascii="Times New Roman" w:hAnsi="Times New Roman" w:cs="Times New Roman"/>
          <w:bCs/>
          <w:sz w:val="24"/>
          <w:szCs w:val="24"/>
        </w:rPr>
        <w:t xml:space="preserve"> native language</w:t>
      </w:r>
      <w:r w:rsidR="00AA6ED8" w:rsidRPr="00421CC9">
        <w:rPr>
          <w:rStyle w:val="tl8wme"/>
          <w:rFonts w:ascii="Times New Roman" w:hAnsi="Times New Roman" w:cs="Times New Roman"/>
          <w:bCs/>
          <w:sz w:val="24"/>
          <w:szCs w:val="24"/>
        </w:rPr>
        <w:t>.</w:t>
      </w:r>
      <w:r w:rsidR="000068DD" w:rsidRPr="00421CC9">
        <w:rPr>
          <w:rStyle w:val="tl8wme"/>
          <w:rFonts w:ascii="Times New Roman" w:hAnsi="Times New Roman" w:cs="Times New Roman"/>
          <w:bCs/>
          <w:sz w:val="24"/>
          <w:szCs w:val="24"/>
        </w:rPr>
        <w:t xml:space="preserve"> </w:t>
      </w:r>
      <w:r w:rsidR="00467530" w:rsidRPr="00421CC9">
        <w:rPr>
          <w:rStyle w:val="tl8wme"/>
          <w:rFonts w:ascii="Times New Roman" w:hAnsi="Times New Roman" w:cs="Times New Roman"/>
          <w:bCs/>
          <w:sz w:val="24"/>
          <w:szCs w:val="24"/>
        </w:rPr>
        <w:t xml:space="preserve">Notably, due to indigenous language influence, most Mexican Spanish speakers’ accent is somehow different and recognizable from the rest of </w:t>
      </w:r>
      <w:r w:rsidR="00467530" w:rsidRPr="00421CC9">
        <w:rPr>
          <w:rStyle w:val="tl8wme"/>
          <w:rFonts w:ascii="Times New Roman" w:hAnsi="Times New Roman" w:cs="Times New Roman"/>
          <w:bCs/>
          <w:sz w:val="24"/>
          <w:szCs w:val="24"/>
        </w:rPr>
        <w:lastRenderedPageBreak/>
        <w:t xml:space="preserve">Spanish speakers. Moreover, the Mexican Spanish also has adopted </w:t>
      </w:r>
      <w:r w:rsidR="00AC11FA" w:rsidRPr="00421CC9">
        <w:rPr>
          <w:rStyle w:val="tl8wme"/>
          <w:rFonts w:ascii="Times New Roman" w:hAnsi="Times New Roman" w:cs="Times New Roman"/>
          <w:bCs/>
          <w:sz w:val="24"/>
          <w:szCs w:val="24"/>
        </w:rPr>
        <w:t xml:space="preserve">the </w:t>
      </w:r>
      <w:r w:rsidR="00467530" w:rsidRPr="00421CC9">
        <w:rPr>
          <w:rStyle w:val="tl8wme"/>
          <w:rFonts w:ascii="Times New Roman" w:hAnsi="Times New Roman" w:cs="Times New Roman"/>
          <w:bCs/>
          <w:noProof/>
          <w:sz w:val="24"/>
          <w:szCs w:val="24"/>
        </w:rPr>
        <w:t>use</w:t>
      </w:r>
      <w:r w:rsidR="00467530" w:rsidRPr="00421CC9">
        <w:rPr>
          <w:rStyle w:val="tl8wme"/>
          <w:rFonts w:ascii="Times New Roman" w:hAnsi="Times New Roman" w:cs="Times New Roman"/>
          <w:bCs/>
          <w:sz w:val="24"/>
          <w:szCs w:val="24"/>
        </w:rPr>
        <w:t xml:space="preserve"> of some words that are of native origin (Standish &amp; Bell 22). </w:t>
      </w:r>
    </w:p>
    <w:p w14:paraId="2133211E" w14:textId="4C02A4B9" w:rsidR="000068DD" w:rsidRPr="00421CC9" w:rsidRDefault="00F33E00" w:rsidP="00421CC9">
      <w:pPr>
        <w:shd w:val="clear" w:color="auto" w:fill="FFFFFF"/>
        <w:spacing w:line="480" w:lineRule="auto"/>
        <w:textAlignment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ab/>
      </w:r>
      <w:r w:rsidR="000068DD" w:rsidRPr="00421CC9">
        <w:rPr>
          <w:rStyle w:val="tl8wme"/>
          <w:rFonts w:ascii="Times New Roman" w:hAnsi="Times New Roman" w:cs="Times New Roman"/>
          <w:bCs/>
          <w:sz w:val="24"/>
          <w:szCs w:val="24"/>
        </w:rPr>
        <w:t>The</w:t>
      </w:r>
      <w:r w:rsidR="00467530" w:rsidRPr="00421CC9">
        <w:rPr>
          <w:rStyle w:val="tl8wme"/>
          <w:rFonts w:ascii="Times New Roman" w:hAnsi="Times New Roman" w:cs="Times New Roman"/>
          <w:bCs/>
          <w:sz w:val="24"/>
          <w:szCs w:val="24"/>
        </w:rPr>
        <w:t xml:space="preserve"> main</w:t>
      </w:r>
      <w:r w:rsidR="000068DD" w:rsidRPr="00421CC9">
        <w:rPr>
          <w:rStyle w:val="tl8wme"/>
          <w:rFonts w:ascii="Times New Roman" w:hAnsi="Times New Roman" w:cs="Times New Roman"/>
          <w:bCs/>
          <w:sz w:val="24"/>
          <w:szCs w:val="24"/>
        </w:rPr>
        <w:t xml:space="preserve"> </w:t>
      </w:r>
      <w:r w:rsidR="00467530" w:rsidRPr="00421CC9">
        <w:rPr>
          <w:rStyle w:val="tl8wme"/>
          <w:rFonts w:ascii="Times New Roman" w:hAnsi="Times New Roman" w:cs="Times New Roman"/>
          <w:bCs/>
          <w:sz w:val="24"/>
          <w:szCs w:val="24"/>
        </w:rPr>
        <w:t>native</w:t>
      </w:r>
      <w:r w:rsidR="00AA6ED8" w:rsidRPr="00421CC9">
        <w:rPr>
          <w:rStyle w:val="tl8wme"/>
          <w:rFonts w:ascii="Times New Roman" w:hAnsi="Times New Roman" w:cs="Times New Roman"/>
          <w:bCs/>
          <w:sz w:val="24"/>
          <w:szCs w:val="24"/>
        </w:rPr>
        <w:t xml:space="preserve"> language</w:t>
      </w:r>
      <w:r w:rsidR="00467530" w:rsidRPr="00421CC9">
        <w:rPr>
          <w:rStyle w:val="tl8wme"/>
          <w:rFonts w:ascii="Times New Roman" w:hAnsi="Times New Roman" w:cs="Times New Roman"/>
          <w:bCs/>
          <w:sz w:val="24"/>
          <w:szCs w:val="24"/>
        </w:rPr>
        <w:t>s</w:t>
      </w:r>
      <w:r w:rsidR="00AA6ED8" w:rsidRPr="00421CC9">
        <w:rPr>
          <w:rStyle w:val="tl8wme"/>
          <w:rFonts w:ascii="Times New Roman" w:hAnsi="Times New Roman" w:cs="Times New Roman"/>
          <w:bCs/>
          <w:sz w:val="24"/>
          <w:szCs w:val="24"/>
        </w:rPr>
        <w:t xml:space="preserve"> include </w:t>
      </w:r>
      <w:r w:rsidR="00AA6ED8" w:rsidRPr="00421CC9">
        <w:rPr>
          <w:rFonts w:ascii="Times New Roman" w:hAnsi="Times New Roman" w:cs="Times New Roman"/>
          <w:bCs/>
          <w:sz w:val="24"/>
          <w:szCs w:val="24"/>
        </w:rPr>
        <w:t xml:space="preserve">Mayan, </w:t>
      </w:r>
      <w:r w:rsidR="00AA6ED8" w:rsidRPr="00421CC9">
        <w:rPr>
          <w:rFonts w:ascii="Times New Roman" w:hAnsi="Times New Roman" w:cs="Times New Roman"/>
          <w:bCs/>
          <w:noProof/>
          <w:sz w:val="24"/>
          <w:szCs w:val="24"/>
        </w:rPr>
        <w:t>Nahuat</w:t>
      </w:r>
      <w:r w:rsidR="00467530" w:rsidRPr="00421CC9">
        <w:rPr>
          <w:rFonts w:ascii="Times New Roman" w:hAnsi="Times New Roman" w:cs="Times New Roman"/>
          <w:bCs/>
          <w:sz w:val="24"/>
          <w:szCs w:val="24"/>
        </w:rPr>
        <w:t xml:space="preserve">, </w:t>
      </w:r>
      <w:r w:rsidR="00467530" w:rsidRPr="00421CC9">
        <w:rPr>
          <w:rStyle w:val="tl8wme"/>
          <w:rFonts w:ascii="Times New Roman" w:hAnsi="Times New Roman" w:cs="Times New Roman"/>
          <w:bCs/>
          <w:sz w:val="24"/>
          <w:szCs w:val="24"/>
        </w:rPr>
        <w:t xml:space="preserve">Zapotec, Mixtec, </w:t>
      </w:r>
      <w:proofErr w:type="spellStart"/>
      <w:r w:rsidR="00467530" w:rsidRPr="00421CC9">
        <w:rPr>
          <w:rStyle w:val="tl8wme"/>
          <w:rFonts w:ascii="Times New Roman" w:hAnsi="Times New Roman" w:cs="Times New Roman"/>
          <w:bCs/>
          <w:sz w:val="24"/>
          <w:szCs w:val="24"/>
        </w:rPr>
        <w:t>Tseltal</w:t>
      </w:r>
      <w:proofErr w:type="spellEnd"/>
      <w:r w:rsidR="00467530" w:rsidRPr="00421CC9">
        <w:rPr>
          <w:rStyle w:val="tl8wme"/>
          <w:rFonts w:ascii="Times New Roman" w:hAnsi="Times New Roman" w:cs="Times New Roman"/>
          <w:bCs/>
          <w:sz w:val="24"/>
          <w:szCs w:val="24"/>
        </w:rPr>
        <w:t xml:space="preserve"> and Tzotzil</w:t>
      </w:r>
      <w:r w:rsidR="00467530" w:rsidRPr="00421CC9">
        <w:rPr>
          <w:rFonts w:ascii="Times New Roman" w:hAnsi="Times New Roman" w:cs="Times New Roman"/>
          <w:bCs/>
          <w:sz w:val="24"/>
          <w:szCs w:val="24"/>
        </w:rPr>
        <w:t xml:space="preserve">. Combined, there are about one million speakers of these languages. </w:t>
      </w:r>
      <w:r w:rsidR="00467530" w:rsidRPr="00421CC9">
        <w:rPr>
          <w:rStyle w:val="tl8wme"/>
          <w:rFonts w:ascii="Times New Roman" w:hAnsi="Times New Roman" w:cs="Times New Roman"/>
          <w:bCs/>
          <w:sz w:val="24"/>
          <w:szCs w:val="24"/>
        </w:rPr>
        <w:t xml:space="preserve">Interestingly, fifty more others native languages are still used in Mexico </w:t>
      </w:r>
      <w:r w:rsidR="00571FEA" w:rsidRPr="00421CC9">
        <w:rPr>
          <w:rStyle w:val="tl8wme"/>
          <w:rFonts w:ascii="Times New Roman" w:hAnsi="Times New Roman" w:cs="Times New Roman"/>
          <w:bCs/>
          <w:noProof/>
          <w:sz w:val="24"/>
          <w:szCs w:val="24"/>
        </w:rPr>
        <w:t>al</w:t>
      </w:r>
      <w:r w:rsidR="00467530" w:rsidRPr="00421CC9">
        <w:rPr>
          <w:rStyle w:val="tl8wme"/>
          <w:rFonts w:ascii="Times New Roman" w:hAnsi="Times New Roman" w:cs="Times New Roman"/>
          <w:bCs/>
          <w:noProof/>
          <w:sz w:val="24"/>
          <w:szCs w:val="24"/>
        </w:rPr>
        <w:t>though</w:t>
      </w:r>
      <w:r w:rsidR="00467530" w:rsidRPr="00421CC9">
        <w:rPr>
          <w:rStyle w:val="tl8wme"/>
          <w:rFonts w:ascii="Times New Roman" w:hAnsi="Times New Roman" w:cs="Times New Roman"/>
          <w:bCs/>
          <w:sz w:val="24"/>
          <w:szCs w:val="24"/>
        </w:rPr>
        <w:t xml:space="preserve"> some by just </w:t>
      </w:r>
      <w:r w:rsidR="00571FEA" w:rsidRPr="00421CC9">
        <w:rPr>
          <w:rStyle w:val="tl8wme"/>
          <w:rFonts w:ascii="Times New Roman" w:hAnsi="Times New Roman" w:cs="Times New Roman"/>
          <w:bCs/>
          <w:sz w:val="24"/>
          <w:szCs w:val="24"/>
        </w:rPr>
        <w:t xml:space="preserve">a </w:t>
      </w:r>
      <w:r w:rsidR="00467530" w:rsidRPr="00421CC9">
        <w:rPr>
          <w:rStyle w:val="tl8wme"/>
          <w:rFonts w:ascii="Times New Roman" w:hAnsi="Times New Roman" w:cs="Times New Roman"/>
          <w:bCs/>
          <w:noProof/>
          <w:sz w:val="24"/>
          <w:szCs w:val="24"/>
        </w:rPr>
        <w:t>few</w:t>
      </w:r>
      <w:r w:rsidR="00467530" w:rsidRPr="00421CC9">
        <w:rPr>
          <w:rStyle w:val="tl8wme"/>
          <w:rFonts w:ascii="Times New Roman" w:hAnsi="Times New Roman" w:cs="Times New Roman"/>
          <w:bCs/>
          <w:sz w:val="24"/>
          <w:szCs w:val="24"/>
        </w:rPr>
        <w:t xml:space="preserve"> speakers </w:t>
      </w:r>
      <w:r w:rsidR="00467530" w:rsidRPr="00421CC9">
        <w:rPr>
          <w:rFonts w:ascii="Times New Roman" w:hAnsi="Times New Roman" w:cs="Times New Roman"/>
          <w:bCs/>
          <w:sz w:val="24"/>
          <w:szCs w:val="24"/>
        </w:rPr>
        <w:t>(</w:t>
      </w:r>
      <w:r w:rsidR="00467530" w:rsidRPr="00421CC9">
        <w:rPr>
          <w:rStyle w:val="tl8wme"/>
          <w:rFonts w:ascii="Times New Roman" w:hAnsi="Times New Roman" w:cs="Times New Roman"/>
          <w:bCs/>
          <w:sz w:val="24"/>
          <w:szCs w:val="24"/>
        </w:rPr>
        <w:t>Standish &amp; Bell 23). Other scholars</w:t>
      </w:r>
      <w:r w:rsidR="00571FEA" w:rsidRPr="00421CC9">
        <w:rPr>
          <w:rStyle w:val="tl8wme"/>
          <w:rFonts w:ascii="Times New Roman" w:hAnsi="Times New Roman" w:cs="Times New Roman"/>
          <w:bCs/>
          <w:sz w:val="24"/>
          <w:szCs w:val="24"/>
        </w:rPr>
        <w:t>, however,</w:t>
      </w:r>
      <w:r w:rsidR="00467530" w:rsidRPr="00421CC9">
        <w:rPr>
          <w:rStyle w:val="tl8wme"/>
          <w:rFonts w:ascii="Times New Roman" w:hAnsi="Times New Roman" w:cs="Times New Roman"/>
          <w:bCs/>
          <w:sz w:val="24"/>
          <w:szCs w:val="24"/>
        </w:rPr>
        <w:t xml:space="preserve"> have recognized even more </w:t>
      </w:r>
      <w:r w:rsidR="00A25411" w:rsidRPr="00421CC9">
        <w:rPr>
          <w:rStyle w:val="tl8wme"/>
          <w:rFonts w:ascii="Times New Roman" w:hAnsi="Times New Roman" w:cs="Times New Roman"/>
          <w:bCs/>
          <w:sz w:val="24"/>
          <w:szCs w:val="24"/>
        </w:rPr>
        <w:t xml:space="preserve">native languages in </w:t>
      </w:r>
      <w:r w:rsidR="0039621E" w:rsidRPr="00421CC9">
        <w:rPr>
          <w:rStyle w:val="tl8wme"/>
          <w:rFonts w:ascii="Times New Roman" w:hAnsi="Times New Roman" w:cs="Times New Roman"/>
          <w:bCs/>
          <w:sz w:val="24"/>
          <w:szCs w:val="24"/>
        </w:rPr>
        <w:t>Mexico</w:t>
      </w:r>
      <w:r w:rsidR="00A25411" w:rsidRPr="00421CC9">
        <w:rPr>
          <w:rStyle w:val="tl8wme"/>
          <w:rFonts w:ascii="Times New Roman" w:hAnsi="Times New Roman" w:cs="Times New Roman"/>
          <w:bCs/>
          <w:sz w:val="24"/>
          <w:szCs w:val="24"/>
        </w:rPr>
        <w:t>. For instance, Cobb (38) asserted that about 60 different languages are spoken by about 5 million which account for about 5 percent of Mexico population. He further noted that over 100 diverse languages have become extinct as result of Spanish influence since colonial period (Cobb 38).</w:t>
      </w:r>
    </w:p>
    <w:p w14:paraId="418A4BEC" w14:textId="77777777" w:rsidR="0039621E" w:rsidRPr="00421CC9" w:rsidRDefault="0039621E" w:rsidP="00421CC9">
      <w:pPr>
        <w:shd w:val="clear" w:color="auto" w:fill="FFFFFF"/>
        <w:spacing w:line="480" w:lineRule="auto"/>
        <w:textAlignment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 xml:space="preserve">Festivities </w:t>
      </w:r>
    </w:p>
    <w:p w14:paraId="718F7645" w14:textId="4DFB2CDD" w:rsidR="0039621E" w:rsidRPr="00421CC9" w:rsidRDefault="0057410E" w:rsidP="00421CC9">
      <w:pPr>
        <w:shd w:val="clear" w:color="auto" w:fill="FFFFFF"/>
        <w:spacing w:line="480" w:lineRule="auto"/>
        <w:textAlignment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 xml:space="preserve">According to </w:t>
      </w:r>
      <w:proofErr w:type="spellStart"/>
      <w:r w:rsidRPr="00421CC9">
        <w:rPr>
          <w:rStyle w:val="tl8wme"/>
          <w:rFonts w:ascii="Times New Roman" w:hAnsi="Times New Roman" w:cs="Times New Roman"/>
          <w:bCs/>
          <w:sz w:val="24"/>
          <w:szCs w:val="24"/>
        </w:rPr>
        <w:t>Meeke</w:t>
      </w:r>
      <w:proofErr w:type="spellEnd"/>
      <w:r w:rsidRPr="00421CC9">
        <w:rPr>
          <w:rStyle w:val="tl8wme"/>
          <w:rFonts w:ascii="Times New Roman" w:hAnsi="Times New Roman" w:cs="Times New Roman"/>
          <w:bCs/>
          <w:sz w:val="24"/>
          <w:szCs w:val="24"/>
        </w:rPr>
        <w:t xml:space="preserve">, </w:t>
      </w:r>
      <w:r w:rsidRPr="00421CC9">
        <w:rPr>
          <w:rStyle w:val="tl8wme"/>
          <w:rFonts w:ascii="Times New Roman" w:hAnsi="Times New Roman" w:cs="Times New Roman"/>
          <w:bCs/>
          <w:noProof/>
          <w:sz w:val="24"/>
          <w:szCs w:val="24"/>
        </w:rPr>
        <w:t>through</w:t>
      </w:r>
      <w:r w:rsidR="00571FEA" w:rsidRPr="00421CC9">
        <w:rPr>
          <w:rStyle w:val="tl8wme"/>
          <w:rFonts w:ascii="Times New Roman" w:hAnsi="Times New Roman" w:cs="Times New Roman"/>
          <w:bCs/>
          <w:noProof/>
          <w:sz w:val="24"/>
          <w:szCs w:val="24"/>
        </w:rPr>
        <w:t xml:space="preserve"> out</w:t>
      </w:r>
      <w:r w:rsidRPr="00421CC9">
        <w:rPr>
          <w:rStyle w:val="tl8wme"/>
          <w:rFonts w:ascii="Times New Roman" w:hAnsi="Times New Roman" w:cs="Times New Roman"/>
          <w:bCs/>
          <w:sz w:val="24"/>
          <w:szCs w:val="24"/>
        </w:rPr>
        <w:t xml:space="preserve"> the year Mexican calendar is filled with festivals and </w:t>
      </w:r>
      <w:r w:rsidRPr="00421CC9">
        <w:rPr>
          <w:rStyle w:val="tl8wme"/>
          <w:rFonts w:ascii="Times New Roman" w:hAnsi="Times New Roman" w:cs="Times New Roman"/>
          <w:bCs/>
          <w:noProof/>
          <w:sz w:val="24"/>
          <w:szCs w:val="24"/>
        </w:rPr>
        <w:t>ce</w:t>
      </w:r>
      <w:r w:rsidR="00571FEA" w:rsidRPr="00421CC9">
        <w:rPr>
          <w:rStyle w:val="tl8wme"/>
          <w:rFonts w:ascii="Times New Roman" w:hAnsi="Times New Roman" w:cs="Times New Roman"/>
          <w:bCs/>
          <w:noProof/>
          <w:sz w:val="24"/>
          <w:szCs w:val="24"/>
        </w:rPr>
        <w:t>l</w:t>
      </w:r>
      <w:r w:rsidRPr="00421CC9">
        <w:rPr>
          <w:rStyle w:val="tl8wme"/>
          <w:rFonts w:ascii="Times New Roman" w:hAnsi="Times New Roman" w:cs="Times New Roman"/>
          <w:bCs/>
          <w:noProof/>
          <w:sz w:val="24"/>
          <w:szCs w:val="24"/>
        </w:rPr>
        <w:t>ebrations</w:t>
      </w:r>
      <w:r w:rsidRPr="00421CC9">
        <w:rPr>
          <w:rStyle w:val="tl8wme"/>
          <w:rFonts w:ascii="Times New Roman" w:hAnsi="Times New Roman" w:cs="Times New Roman"/>
          <w:bCs/>
          <w:sz w:val="24"/>
          <w:szCs w:val="24"/>
        </w:rPr>
        <w:t xml:space="preserve"> which have been influenced by both native and Spanish originality. First, there is the “Day of the Dead. This day is </w:t>
      </w:r>
      <w:r w:rsidRPr="00421CC9">
        <w:rPr>
          <w:rStyle w:val="tl8wme"/>
          <w:rFonts w:ascii="Times New Roman" w:hAnsi="Times New Roman" w:cs="Times New Roman"/>
          <w:bCs/>
          <w:noProof/>
          <w:sz w:val="24"/>
          <w:szCs w:val="24"/>
        </w:rPr>
        <w:t>ce</w:t>
      </w:r>
      <w:r w:rsidR="00571FEA" w:rsidRPr="00421CC9">
        <w:rPr>
          <w:rStyle w:val="tl8wme"/>
          <w:rFonts w:ascii="Times New Roman" w:hAnsi="Times New Roman" w:cs="Times New Roman"/>
          <w:bCs/>
          <w:noProof/>
          <w:sz w:val="24"/>
          <w:szCs w:val="24"/>
        </w:rPr>
        <w:t>l</w:t>
      </w:r>
      <w:r w:rsidRPr="00421CC9">
        <w:rPr>
          <w:rStyle w:val="tl8wme"/>
          <w:rFonts w:ascii="Times New Roman" w:hAnsi="Times New Roman" w:cs="Times New Roman"/>
          <w:bCs/>
          <w:noProof/>
          <w:sz w:val="24"/>
          <w:szCs w:val="24"/>
        </w:rPr>
        <w:t>ebrated</w:t>
      </w:r>
      <w:r w:rsidRPr="00421CC9">
        <w:rPr>
          <w:rStyle w:val="tl8wme"/>
          <w:rFonts w:ascii="Times New Roman" w:hAnsi="Times New Roman" w:cs="Times New Roman"/>
          <w:bCs/>
          <w:sz w:val="24"/>
          <w:szCs w:val="24"/>
        </w:rPr>
        <w:t xml:space="preserve"> on 2</w:t>
      </w:r>
      <w:r w:rsidRPr="00421CC9">
        <w:rPr>
          <w:rStyle w:val="tl8wme"/>
          <w:rFonts w:ascii="Times New Roman" w:hAnsi="Times New Roman" w:cs="Times New Roman"/>
          <w:bCs/>
          <w:sz w:val="24"/>
          <w:szCs w:val="24"/>
          <w:vertAlign w:val="superscript"/>
        </w:rPr>
        <w:t>nd</w:t>
      </w:r>
      <w:r w:rsidRPr="00421CC9">
        <w:rPr>
          <w:rStyle w:val="tl8wme"/>
          <w:rFonts w:ascii="Times New Roman" w:hAnsi="Times New Roman" w:cs="Times New Roman"/>
          <w:bCs/>
          <w:sz w:val="24"/>
          <w:szCs w:val="24"/>
        </w:rPr>
        <w:t xml:space="preserve"> November every year. </w:t>
      </w:r>
      <w:r w:rsidR="00815F6D" w:rsidRPr="00421CC9">
        <w:rPr>
          <w:rStyle w:val="tl8wme"/>
          <w:rFonts w:ascii="Times New Roman" w:hAnsi="Times New Roman" w:cs="Times New Roman"/>
          <w:bCs/>
          <w:sz w:val="24"/>
          <w:szCs w:val="24"/>
        </w:rPr>
        <w:t xml:space="preserve">To the Mexican this day is dedicated to the loved ones who have passed away. During the </w:t>
      </w:r>
      <w:r w:rsidR="00815F6D" w:rsidRPr="00421CC9">
        <w:rPr>
          <w:rStyle w:val="tl8wme"/>
          <w:rFonts w:ascii="Times New Roman" w:hAnsi="Times New Roman" w:cs="Times New Roman"/>
          <w:bCs/>
          <w:noProof/>
          <w:sz w:val="24"/>
          <w:szCs w:val="24"/>
        </w:rPr>
        <w:t>ce</w:t>
      </w:r>
      <w:r w:rsidR="00571FEA" w:rsidRPr="00421CC9">
        <w:rPr>
          <w:rStyle w:val="tl8wme"/>
          <w:rFonts w:ascii="Times New Roman" w:hAnsi="Times New Roman" w:cs="Times New Roman"/>
          <w:bCs/>
          <w:noProof/>
          <w:sz w:val="24"/>
          <w:szCs w:val="24"/>
        </w:rPr>
        <w:t>l</w:t>
      </w:r>
      <w:r w:rsidR="00815F6D" w:rsidRPr="00421CC9">
        <w:rPr>
          <w:rStyle w:val="tl8wme"/>
          <w:rFonts w:ascii="Times New Roman" w:hAnsi="Times New Roman" w:cs="Times New Roman"/>
          <w:bCs/>
          <w:noProof/>
          <w:sz w:val="24"/>
          <w:szCs w:val="24"/>
        </w:rPr>
        <w:t>ebration</w:t>
      </w:r>
      <w:r w:rsidR="00815F6D" w:rsidRPr="00421CC9">
        <w:rPr>
          <w:rStyle w:val="tl8wme"/>
          <w:rFonts w:ascii="Times New Roman" w:hAnsi="Times New Roman" w:cs="Times New Roman"/>
          <w:bCs/>
          <w:sz w:val="24"/>
          <w:szCs w:val="24"/>
        </w:rPr>
        <w:t xml:space="preserve"> the graves are covered with flowers, drinks</w:t>
      </w:r>
      <w:r w:rsidR="00571FEA" w:rsidRPr="00421CC9">
        <w:rPr>
          <w:rStyle w:val="tl8wme"/>
          <w:rFonts w:ascii="Times New Roman" w:hAnsi="Times New Roman" w:cs="Times New Roman"/>
          <w:bCs/>
          <w:sz w:val="24"/>
          <w:szCs w:val="24"/>
        </w:rPr>
        <w:t>,</w:t>
      </w:r>
      <w:r w:rsidR="00815F6D" w:rsidRPr="00421CC9">
        <w:rPr>
          <w:rStyle w:val="tl8wme"/>
          <w:rFonts w:ascii="Times New Roman" w:hAnsi="Times New Roman" w:cs="Times New Roman"/>
          <w:bCs/>
          <w:sz w:val="24"/>
          <w:szCs w:val="24"/>
        </w:rPr>
        <w:t xml:space="preserve"> </w:t>
      </w:r>
      <w:r w:rsidR="00815F6D" w:rsidRPr="00421CC9">
        <w:rPr>
          <w:rStyle w:val="tl8wme"/>
          <w:rFonts w:ascii="Times New Roman" w:hAnsi="Times New Roman" w:cs="Times New Roman"/>
          <w:bCs/>
          <w:noProof/>
          <w:sz w:val="24"/>
          <w:szCs w:val="24"/>
        </w:rPr>
        <w:t>and</w:t>
      </w:r>
      <w:r w:rsidR="00815F6D" w:rsidRPr="00421CC9">
        <w:rPr>
          <w:rStyle w:val="tl8wme"/>
          <w:rFonts w:ascii="Times New Roman" w:hAnsi="Times New Roman" w:cs="Times New Roman"/>
          <w:bCs/>
          <w:sz w:val="24"/>
          <w:szCs w:val="24"/>
        </w:rPr>
        <w:t xml:space="preserve"> food to encourage the united family members who party to come and join in the fun (</w:t>
      </w:r>
      <w:proofErr w:type="spellStart"/>
      <w:r w:rsidR="00815F6D" w:rsidRPr="00421CC9">
        <w:rPr>
          <w:rStyle w:val="tl8wme"/>
          <w:rFonts w:ascii="Times New Roman" w:hAnsi="Times New Roman" w:cs="Times New Roman"/>
          <w:bCs/>
          <w:sz w:val="24"/>
          <w:szCs w:val="24"/>
        </w:rPr>
        <w:t>Meeke</w:t>
      </w:r>
      <w:proofErr w:type="spellEnd"/>
      <w:r w:rsidR="00815F6D" w:rsidRPr="00421CC9">
        <w:rPr>
          <w:rStyle w:val="tl8wme"/>
          <w:rFonts w:ascii="Times New Roman" w:hAnsi="Times New Roman" w:cs="Times New Roman"/>
          <w:bCs/>
          <w:sz w:val="24"/>
          <w:szCs w:val="24"/>
        </w:rPr>
        <w:t xml:space="preserve"> 2016). Secondly, the Mexican </w:t>
      </w:r>
      <w:r w:rsidR="00F163DF" w:rsidRPr="00421CC9">
        <w:rPr>
          <w:rStyle w:val="tl8wme"/>
          <w:rFonts w:ascii="Times New Roman" w:hAnsi="Times New Roman" w:cs="Times New Roman"/>
          <w:bCs/>
          <w:noProof/>
          <w:sz w:val="24"/>
          <w:szCs w:val="24"/>
        </w:rPr>
        <w:t>ce</w:t>
      </w:r>
      <w:r w:rsidR="00571FEA" w:rsidRPr="00421CC9">
        <w:rPr>
          <w:rStyle w:val="tl8wme"/>
          <w:rFonts w:ascii="Times New Roman" w:hAnsi="Times New Roman" w:cs="Times New Roman"/>
          <w:bCs/>
          <w:noProof/>
          <w:sz w:val="24"/>
          <w:szCs w:val="24"/>
        </w:rPr>
        <w:t>l</w:t>
      </w:r>
      <w:r w:rsidR="00F163DF" w:rsidRPr="00421CC9">
        <w:rPr>
          <w:rStyle w:val="tl8wme"/>
          <w:rFonts w:ascii="Times New Roman" w:hAnsi="Times New Roman" w:cs="Times New Roman"/>
          <w:bCs/>
          <w:noProof/>
          <w:sz w:val="24"/>
          <w:szCs w:val="24"/>
        </w:rPr>
        <w:t>ebrates</w:t>
      </w:r>
      <w:r w:rsidR="00815F6D" w:rsidRPr="00421CC9">
        <w:rPr>
          <w:rStyle w:val="tl8wme"/>
          <w:rFonts w:ascii="Times New Roman" w:hAnsi="Times New Roman" w:cs="Times New Roman"/>
          <w:bCs/>
          <w:sz w:val="24"/>
          <w:szCs w:val="24"/>
        </w:rPr>
        <w:t xml:space="preserve"> the independent day on 16</w:t>
      </w:r>
      <w:r w:rsidR="00815F6D" w:rsidRPr="00421CC9">
        <w:rPr>
          <w:rStyle w:val="tl8wme"/>
          <w:rFonts w:ascii="Times New Roman" w:hAnsi="Times New Roman" w:cs="Times New Roman"/>
          <w:bCs/>
          <w:sz w:val="24"/>
          <w:szCs w:val="24"/>
          <w:vertAlign w:val="superscript"/>
        </w:rPr>
        <w:t>th</w:t>
      </w:r>
      <w:r w:rsidR="00815F6D" w:rsidRPr="00421CC9">
        <w:rPr>
          <w:rStyle w:val="tl8wme"/>
          <w:rFonts w:ascii="Times New Roman" w:hAnsi="Times New Roman" w:cs="Times New Roman"/>
          <w:bCs/>
          <w:sz w:val="24"/>
          <w:szCs w:val="24"/>
        </w:rPr>
        <w:t xml:space="preserve"> September to remember the day that Mexican had victory over its colonial Spanish in 1810. During this day </w:t>
      </w:r>
      <w:proofErr w:type="gramStart"/>
      <w:r w:rsidR="00815F6D" w:rsidRPr="00421CC9">
        <w:rPr>
          <w:rStyle w:val="tl8wme"/>
          <w:rFonts w:ascii="Times New Roman" w:hAnsi="Times New Roman" w:cs="Times New Roman"/>
          <w:bCs/>
          <w:sz w:val="24"/>
          <w:szCs w:val="24"/>
        </w:rPr>
        <w:t>there</w:t>
      </w:r>
      <w:proofErr w:type="gramEnd"/>
      <w:r w:rsidR="00815F6D" w:rsidRPr="00421CC9">
        <w:rPr>
          <w:rStyle w:val="tl8wme"/>
          <w:rFonts w:ascii="Times New Roman" w:hAnsi="Times New Roman" w:cs="Times New Roman"/>
          <w:bCs/>
          <w:sz w:val="24"/>
          <w:szCs w:val="24"/>
        </w:rPr>
        <w:t xml:space="preserve"> exhibit </w:t>
      </w:r>
      <w:r w:rsidR="00571FEA" w:rsidRPr="00421CC9">
        <w:rPr>
          <w:rStyle w:val="tl8wme"/>
          <w:rFonts w:ascii="Times New Roman" w:hAnsi="Times New Roman" w:cs="Times New Roman"/>
          <w:bCs/>
          <w:sz w:val="24"/>
          <w:szCs w:val="24"/>
        </w:rPr>
        <w:t xml:space="preserve">about </w:t>
      </w:r>
      <w:r w:rsidR="00815F6D" w:rsidRPr="00421CC9">
        <w:rPr>
          <w:rStyle w:val="tl8wme"/>
          <w:rFonts w:ascii="Times New Roman" w:hAnsi="Times New Roman" w:cs="Times New Roman"/>
          <w:bCs/>
          <w:sz w:val="24"/>
          <w:szCs w:val="24"/>
        </w:rPr>
        <w:t>Mexican food and</w:t>
      </w:r>
      <w:r w:rsidR="00F163DF" w:rsidRPr="00421CC9">
        <w:rPr>
          <w:rStyle w:val="tl8wme"/>
          <w:rFonts w:ascii="Times New Roman" w:hAnsi="Times New Roman" w:cs="Times New Roman"/>
          <w:bCs/>
          <w:sz w:val="24"/>
          <w:szCs w:val="24"/>
        </w:rPr>
        <w:t xml:space="preserve"> traditional</w:t>
      </w:r>
      <w:r w:rsidR="00815F6D" w:rsidRPr="00421CC9">
        <w:rPr>
          <w:rStyle w:val="tl8wme"/>
          <w:rFonts w:ascii="Times New Roman" w:hAnsi="Times New Roman" w:cs="Times New Roman"/>
          <w:bCs/>
          <w:sz w:val="24"/>
          <w:szCs w:val="24"/>
        </w:rPr>
        <w:t xml:space="preserve"> art as well as </w:t>
      </w:r>
      <w:r w:rsidR="00F163DF" w:rsidRPr="00421CC9">
        <w:rPr>
          <w:rStyle w:val="tl8wme"/>
          <w:rFonts w:ascii="Times New Roman" w:hAnsi="Times New Roman" w:cs="Times New Roman"/>
          <w:bCs/>
          <w:sz w:val="24"/>
          <w:szCs w:val="24"/>
        </w:rPr>
        <w:t>performance</w:t>
      </w:r>
      <w:r w:rsidR="00815F6D" w:rsidRPr="00421CC9">
        <w:rPr>
          <w:rStyle w:val="tl8wme"/>
          <w:rFonts w:ascii="Times New Roman" w:hAnsi="Times New Roman" w:cs="Times New Roman"/>
          <w:bCs/>
          <w:sz w:val="24"/>
          <w:szCs w:val="24"/>
        </w:rPr>
        <w:t xml:space="preserve"> </w:t>
      </w:r>
      <w:r w:rsidR="00F163DF" w:rsidRPr="00421CC9">
        <w:rPr>
          <w:rStyle w:val="tl8wme"/>
          <w:rFonts w:ascii="Times New Roman" w:hAnsi="Times New Roman" w:cs="Times New Roman"/>
          <w:bCs/>
          <w:sz w:val="24"/>
          <w:szCs w:val="24"/>
        </w:rPr>
        <w:t>while people dress in traditional attires as they play traditional music and sport (</w:t>
      </w:r>
      <w:proofErr w:type="spellStart"/>
      <w:r w:rsidR="00F163DF" w:rsidRPr="00421CC9">
        <w:rPr>
          <w:rStyle w:val="tl8wme"/>
          <w:rFonts w:ascii="Times New Roman" w:hAnsi="Times New Roman" w:cs="Times New Roman"/>
          <w:bCs/>
          <w:sz w:val="24"/>
          <w:szCs w:val="24"/>
        </w:rPr>
        <w:t>Meeke</w:t>
      </w:r>
      <w:proofErr w:type="spellEnd"/>
      <w:r w:rsidR="00F163DF" w:rsidRPr="00421CC9">
        <w:rPr>
          <w:rStyle w:val="tl8wme"/>
          <w:rFonts w:ascii="Times New Roman" w:hAnsi="Times New Roman" w:cs="Times New Roman"/>
          <w:bCs/>
          <w:sz w:val="24"/>
          <w:szCs w:val="24"/>
        </w:rPr>
        <w:t xml:space="preserve"> 2016).  </w:t>
      </w:r>
    </w:p>
    <w:p w14:paraId="27B93798" w14:textId="701E08A7" w:rsidR="006F53C4" w:rsidRPr="00421CC9" w:rsidRDefault="00E80126" w:rsidP="00421CC9">
      <w:pPr>
        <w:shd w:val="clear" w:color="auto" w:fill="FFFFFF"/>
        <w:spacing w:line="480" w:lineRule="auto"/>
        <w:textAlignment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ab/>
      </w:r>
      <w:r w:rsidR="006F53C4" w:rsidRPr="00421CC9">
        <w:rPr>
          <w:rStyle w:val="tl8wme"/>
          <w:rFonts w:ascii="Times New Roman" w:hAnsi="Times New Roman" w:cs="Times New Roman"/>
          <w:bCs/>
          <w:sz w:val="24"/>
          <w:szCs w:val="24"/>
        </w:rPr>
        <w:t xml:space="preserve">Thirdly, </w:t>
      </w:r>
      <w:r w:rsidR="008B33B6" w:rsidRPr="00421CC9">
        <w:rPr>
          <w:rStyle w:val="tl8wme"/>
          <w:rFonts w:ascii="Times New Roman" w:hAnsi="Times New Roman" w:cs="Times New Roman"/>
          <w:bCs/>
          <w:sz w:val="24"/>
          <w:szCs w:val="24"/>
        </w:rPr>
        <w:t>another</w:t>
      </w:r>
      <w:r w:rsidR="00F163DF" w:rsidRPr="00421CC9">
        <w:rPr>
          <w:rStyle w:val="tl8wme"/>
          <w:rFonts w:ascii="Times New Roman" w:hAnsi="Times New Roman" w:cs="Times New Roman"/>
          <w:bCs/>
          <w:sz w:val="24"/>
          <w:szCs w:val="24"/>
        </w:rPr>
        <w:t xml:space="preserve"> significant festive day is 12</w:t>
      </w:r>
      <w:r w:rsidR="00F163DF" w:rsidRPr="00421CC9">
        <w:rPr>
          <w:rStyle w:val="tl8wme"/>
          <w:rFonts w:ascii="Times New Roman" w:hAnsi="Times New Roman" w:cs="Times New Roman"/>
          <w:bCs/>
          <w:sz w:val="24"/>
          <w:szCs w:val="24"/>
          <w:vertAlign w:val="superscript"/>
        </w:rPr>
        <w:t>th</w:t>
      </w:r>
      <w:r w:rsidR="00F163DF" w:rsidRPr="00421CC9">
        <w:rPr>
          <w:rStyle w:val="tl8wme"/>
          <w:rFonts w:ascii="Times New Roman" w:hAnsi="Times New Roman" w:cs="Times New Roman"/>
          <w:bCs/>
          <w:sz w:val="24"/>
          <w:szCs w:val="24"/>
        </w:rPr>
        <w:t xml:space="preserve"> December that Mexican call “the Day of the </w:t>
      </w:r>
      <w:r w:rsidR="00571FEA" w:rsidRPr="00421CC9">
        <w:rPr>
          <w:rStyle w:val="tl8wme"/>
          <w:rFonts w:ascii="Times New Roman" w:hAnsi="Times New Roman" w:cs="Times New Roman"/>
          <w:bCs/>
          <w:noProof/>
          <w:sz w:val="24"/>
          <w:szCs w:val="24"/>
        </w:rPr>
        <w:t>V</w:t>
      </w:r>
      <w:r w:rsidR="00F163DF" w:rsidRPr="00421CC9">
        <w:rPr>
          <w:rStyle w:val="tl8wme"/>
          <w:rFonts w:ascii="Times New Roman" w:hAnsi="Times New Roman" w:cs="Times New Roman"/>
          <w:bCs/>
          <w:noProof/>
          <w:sz w:val="24"/>
          <w:szCs w:val="24"/>
        </w:rPr>
        <w:t>irgin</w:t>
      </w:r>
      <w:r w:rsidR="00F163DF" w:rsidRPr="00421CC9">
        <w:rPr>
          <w:rStyle w:val="tl8wme"/>
          <w:rFonts w:ascii="Times New Roman" w:hAnsi="Times New Roman" w:cs="Times New Roman"/>
          <w:bCs/>
          <w:sz w:val="24"/>
          <w:szCs w:val="24"/>
        </w:rPr>
        <w:t xml:space="preserve"> of Guadalupe”. Mexican </w:t>
      </w:r>
      <w:r w:rsidR="006F53C4" w:rsidRPr="00421CC9">
        <w:rPr>
          <w:rStyle w:val="tl8wme"/>
          <w:rFonts w:ascii="Times New Roman" w:hAnsi="Times New Roman" w:cs="Times New Roman"/>
          <w:bCs/>
          <w:sz w:val="24"/>
          <w:szCs w:val="24"/>
        </w:rPr>
        <w:t>believes</w:t>
      </w:r>
      <w:r w:rsidR="00F163DF" w:rsidRPr="00421CC9">
        <w:rPr>
          <w:rStyle w:val="tl8wme"/>
          <w:rFonts w:ascii="Times New Roman" w:hAnsi="Times New Roman" w:cs="Times New Roman"/>
          <w:bCs/>
          <w:sz w:val="24"/>
          <w:szCs w:val="24"/>
        </w:rPr>
        <w:t xml:space="preserve"> that on this day, Virgin Mary, mother of Jesus Christ </w:t>
      </w:r>
      <w:r w:rsidR="006F53C4" w:rsidRPr="00421CC9">
        <w:rPr>
          <w:rStyle w:val="tl8wme"/>
          <w:rFonts w:ascii="Times New Roman" w:hAnsi="Times New Roman" w:cs="Times New Roman"/>
          <w:bCs/>
          <w:sz w:val="24"/>
          <w:szCs w:val="24"/>
        </w:rPr>
        <w:t>miraculously appeared</w:t>
      </w:r>
      <w:r w:rsidR="00F163DF" w:rsidRPr="00421CC9">
        <w:rPr>
          <w:rStyle w:val="tl8wme"/>
          <w:rFonts w:ascii="Times New Roman" w:hAnsi="Times New Roman" w:cs="Times New Roman"/>
          <w:bCs/>
          <w:sz w:val="24"/>
          <w:szCs w:val="24"/>
        </w:rPr>
        <w:t xml:space="preserve"> to a man known as Juan Diego. </w:t>
      </w:r>
      <w:r w:rsidR="006F53C4" w:rsidRPr="00421CC9">
        <w:rPr>
          <w:rStyle w:val="tl8wme"/>
          <w:rFonts w:ascii="Times New Roman" w:hAnsi="Times New Roman" w:cs="Times New Roman"/>
          <w:bCs/>
          <w:sz w:val="24"/>
          <w:szCs w:val="24"/>
        </w:rPr>
        <w:t xml:space="preserve">The </w:t>
      </w:r>
      <w:r w:rsidR="006F53C4" w:rsidRPr="00421CC9">
        <w:rPr>
          <w:rStyle w:val="tl8wme"/>
          <w:rFonts w:ascii="Times New Roman" w:hAnsi="Times New Roman" w:cs="Times New Roman"/>
          <w:bCs/>
          <w:noProof/>
          <w:sz w:val="24"/>
          <w:szCs w:val="24"/>
        </w:rPr>
        <w:t>ce</w:t>
      </w:r>
      <w:r w:rsidR="00571FEA" w:rsidRPr="00421CC9">
        <w:rPr>
          <w:rStyle w:val="tl8wme"/>
          <w:rFonts w:ascii="Times New Roman" w:hAnsi="Times New Roman" w:cs="Times New Roman"/>
          <w:bCs/>
          <w:noProof/>
          <w:sz w:val="24"/>
          <w:szCs w:val="24"/>
        </w:rPr>
        <w:t>l</w:t>
      </w:r>
      <w:r w:rsidR="006F53C4" w:rsidRPr="00421CC9">
        <w:rPr>
          <w:rStyle w:val="tl8wme"/>
          <w:rFonts w:ascii="Times New Roman" w:hAnsi="Times New Roman" w:cs="Times New Roman"/>
          <w:bCs/>
          <w:noProof/>
          <w:sz w:val="24"/>
          <w:szCs w:val="24"/>
        </w:rPr>
        <w:t>ebration</w:t>
      </w:r>
      <w:r w:rsidR="006F53C4" w:rsidRPr="00421CC9">
        <w:rPr>
          <w:rStyle w:val="tl8wme"/>
          <w:rFonts w:ascii="Times New Roman" w:hAnsi="Times New Roman" w:cs="Times New Roman"/>
          <w:bCs/>
          <w:sz w:val="24"/>
          <w:szCs w:val="24"/>
        </w:rPr>
        <w:t xml:space="preserve"> is more of </w:t>
      </w:r>
      <w:r w:rsidR="006F53C4" w:rsidRPr="00421CC9">
        <w:rPr>
          <w:rStyle w:val="tl8wme"/>
          <w:rFonts w:ascii="Times New Roman" w:hAnsi="Times New Roman" w:cs="Times New Roman"/>
          <w:bCs/>
          <w:sz w:val="24"/>
          <w:szCs w:val="24"/>
        </w:rPr>
        <w:lastRenderedPageBreak/>
        <w:t xml:space="preserve">religious characterized by Pilgrimage to the “Basilica of Guadalupe” a </w:t>
      </w:r>
      <w:r w:rsidR="006F53C4" w:rsidRPr="00421CC9">
        <w:rPr>
          <w:rStyle w:val="tl8wme"/>
          <w:rFonts w:ascii="Times New Roman" w:hAnsi="Times New Roman" w:cs="Times New Roman"/>
          <w:bCs/>
          <w:noProof/>
          <w:sz w:val="24"/>
          <w:szCs w:val="24"/>
        </w:rPr>
        <w:t>cent</w:t>
      </w:r>
      <w:r w:rsidR="00571FEA" w:rsidRPr="00421CC9">
        <w:rPr>
          <w:rStyle w:val="tl8wme"/>
          <w:rFonts w:ascii="Times New Roman" w:hAnsi="Times New Roman" w:cs="Times New Roman"/>
          <w:bCs/>
          <w:noProof/>
          <w:sz w:val="24"/>
          <w:szCs w:val="24"/>
        </w:rPr>
        <w:t>er</w:t>
      </w:r>
      <w:r w:rsidR="006F53C4" w:rsidRPr="00421CC9">
        <w:rPr>
          <w:rStyle w:val="tl8wme"/>
          <w:rFonts w:ascii="Times New Roman" w:hAnsi="Times New Roman" w:cs="Times New Roman"/>
          <w:bCs/>
          <w:sz w:val="24"/>
          <w:szCs w:val="24"/>
        </w:rPr>
        <w:t xml:space="preserve"> build on the spot believed to be where the vision took place (</w:t>
      </w:r>
      <w:proofErr w:type="spellStart"/>
      <w:r w:rsidR="006F53C4" w:rsidRPr="00421CC9">
        <w:rPr>
          <w:rStyle w:val="tl8wme"/>
          <w:rFonts w:ascii="Times New Roman" w:hAnsi="Times New Roman" w:cs="Times New Roman"/>
          <w:bCs/>
          <w:sz w:val="24"/>
          <w:szCs w:val="24"/>
        </w:rPr>
        <w:t>Meeke</w:t>
      </w:r>
      <w:proofErr w:type="spellEnd"/>
      <w:r w:rsidR="006F53C4" w:rsidRPr="00421CC9">
        <w:rPr>
          <w:rStyle w:val="tl8wme"/>
          <w:rFonts w:ascii="Times New Roman" w:hAnsi="Times New Roman" w:cs="Times New Roman"/>
          <w:bCs/>
          <w:sz w:val="24"/>
          <w:szCs w:val="24"/>
        </w:rPr>
        <w:t xml:space="preserve"> 2016).  Lastly, Due to Catholicism influence there other religious festive like “The Holy Week of Easter” and “The Christmas”. During these </w:t>
      </w:r>
      <w:r w:rsidR="006F53C4" w:rsidRPr="00421CC9">
        <w:rPr>
          <w:rStyle w:val="tl8wme"/>
          <w:rFonts w:ascii="Times New Roman" w:hAnsi="Times New Roman" w:cs="Times New Roman"/>
          <w:bCs/>
          <w:noProof/>
          <w:sz w:val="24"/>
          <w:szCs w:val="24"/>
        </w:rPr>
        <w:t>festivals</w:t>
      </w:r>
      <w:r w:rsidR="00571FEA" w:rsidRPr="00421CC9">
        <w:rPr>
          <w:rStyle w:val="tl8wme"/>
          <w:rFonts w:ascii="Times New Roman" w:hAnsi="Times New Roman" w:cs="Times New Roman"/>
          <w:bCs/>
          <w:noProof/>
          <w:sz w:val="24"/>
          <w:szCs w:val="24"/>
        </w:rPr>
        <w:t>,</w:t>
      </w:r>
      <w:r w:rsidR="006F53C4" w:rsidRPr="00421CC9">
        <w:rPr>
          <w:rStyle w:val="tl8wme"/>
          <w:rFonts w:ascii="Times New Roman" w:hAnsi="Times New Roman" w:cs="Times New Roman"/>
          <w:bCs/>
          <w:sz w:val="24"/>
          <w:szCs w:val="24"/>
        </w:rPr>
        <w:t xml:space="preserve"> the Mexican dedicates in players and </w:t>
      </w:r>
      <w:r w:rsidR="006F53C4" w:rsidRPr="00421CC9">
        <w:rPr>
          <w:rStyle w:val="tl8wme"/>
          <w:rFonts w:ascii="Times New Roman" w:hAnsi="Times New Roman" w:cs="Times New Roman"/>
          <w:bCs/>
          <w:noProof/>
          <w:sz w:val="24"/>
          <w:szCs w:val="24"/>
        </w:rPr>
        <w:t>ce</w:t>
      </w:r>
      <w:r w:rsidR="00571FEA" w:rsidRPr="00421CC9">
        <w:rPr>
          <w:rStyle w:val="tl8wme"/>
          <w:rFonts w:ascii="Times New Roman" w:hAnsi="Times New Roman" w:cs="Times New Roman"/>
          <w:bCs/>
          <w:noProof/>
          <w:sz w:val="24"/>
          <w:szCs w:val="24"/>
        </w:rPr>
        <w:t>l</w:t>
      </w:r>
      <w:r w:rsidR="006F53C4" w:rsidRPr="00421CC9">
        <w:rPr>
          <w:rStyle w:val="tl8wme"/>
          <w:rFonts w:ascii="Times New Roman" w:hAnsi="Times New Roman" w:cs="Times New Roman"/>
          <w:bCs/>
          <w:noProof/>
          <w:sz w:val="24"/>
          <w:szCs w:val="24"/>
        </w:rPr>
        <w:t>ebrate</w:t>
      </w:r>
      <w:r w:rsidR="006F53C4" w:rsidRPr="00421CC9">
        <w:rPr>
          <w:rStyle w:val="tl8wme"/>
          <w:rFonts w:ascii="Times New Roman" w:hAnsi="Times New Roman" w:cs="Times New Roman"/>
          <w:bCs/>
          <w:sz w:val="24"/>
          <w:szCs w:val="24"/>
        </w:rPr>
        <w:t xml:space="preserve"> (</w:t>
      </w:r>
      <w:proofErr w:type="spellStart"/>
      <w:r w:rsidR="006F53C4" w:rsidRPr="00421CC9">
        <w:rPr>
          <w:rStyle w:val="tl8wme"/>
          <w:rFonts w:ascii="Times New Roman" w:hAnsi="Times New Roman" w:cs="Times New Roman"/>
          <w:bCs/>
          <w:sz w:val="24"/>
          <w:szCs w:val="24"/>
        </w:rPr>
        <w:t>Meeke</w:t>
      </w:r>
      <w:proofErr w:type="spellEnd"/>
      <w:r w:rsidR="006F53C4" w:rsidRPr="00421CC9">
        <w:rPr>
          <w:rStyle w:val="tl8wme"/>
          <w:rFonts w:ascii="Times New Roman" w:hAnsi="Times New Roman" w:cs="Times New Roman"/>
          <w:bCs/>
          <w:sz w:val="24"/>
          <w:szCs w:val="24"/>
        </w:rPr>
        <w:t xml:space="preserve"> 2016).  </w:t>
      </w:r>
    </w:p>
    <w:p w14:paraId="079685E2" w14:textId="77777777" w:rsidR="006F53C4" w:rsidRPr="00421CC9" w:rsidRDefault="006F53C4" w:rsidP="00421CC9">
      <w:pPr>
        <w:shd w:val="clear" w:color="auto" w:fill="FFFFFF"/>
        <w:spacing w:line="480" w:lineRule="auto"/>
        <w:textAlignment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 xml:space="preserve">Marriage ceremony </w:t>
      </w:r>
    </w:p>
    <w:p w14:paraId="474C3215" w14:textId="389562FE" w:rsidR="00571FEA" w:rsidRPr="00421CC9" w:rsidRDefault="004B386B" w:rsidP="00421CC9">
      <w:pPr>
        <w:shd w:val="clear" w:color="auto" w:fill="FFFFFF"/>
        <w:spacing w:line="480" w:lineRule="auto"/>
        <w:textAlignment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 xml:space="preserve">Notably, the process of wedding ceremony </w:t>
      </w:r>
      <w:r w:rsidRPr="00421CC9">
        <w:rPr>
          <w:rStyle w:val="tl8wme"/>
          <w:rFonts w:ascii="Times New Roman" w:hAnsi="Times New Roman" w:cs="Times New Roman"/>
          <w:bCs/>
          <w:noProof/>
          <w:sz w:val="24"/>
          <w:szCs w:val="24"/>
        </w:rPr>
        <w:t>start</w:t>
      </w:r>
      <w:r w:rsidR="00571FEA" w:rsidRPr="00421CC9">
        <w:rPr>
          <w:rStyle w:val="tl8wme"/>
          <w:rFonts w:ascii="Times New Roman" w:hAnsi="Times New Roman" w:cs="Times New Roman"/>
          <w:bCs/>
          <w:noProof/>
          <w:sz w:val="24"/>
          <w:szCs w:val="24"/>
        </w:rPr>
        <w:t>s</w:t>
      </w:r>
      <w:r w:rsidRPr="00421CC9">
        <w:rPr>
          <w:rStyle w:val="tl8wme"/>
          <w:rFonts w:ascii="Times New Roman" w:hAnsi="Times New Roman" w:cs="Times New Roman"/>
          <w:bCs/>
          <w:sz w:val="24"/>
          <w:szCs w:val="24"/>
        </w:rPr>
        <w:t xml:space="preserve"> with the engagement </w:t>
      </w:r>
      <w:r w:rsidRPr="00421CC9">
        <w:rPr>
          <w:rStyle w:val="tl8wme"/>
          <w:rFonts w:ascii="Times New Roman" w:hAnsi="Times New Roman" w:cs="Times New Roman"/>
          <w:bCs/>
          <w:noProof/>
          <w:sz w:val="24"/>
          <w:szCs w:val="24"/>
        </w:rPr>
        <w:t>whereby</w:t>
      </w:r>
      <w:r w:rsidRPr="00421CC9">
        <w:rPr>
          <w:rStyle w:val="tl8wme"/>
          <w:rFonts w:ascii="Times New Roman" w:hAnsi="Times New Roman" w:cs="Times New Roman"/>
          <w:bCs/>
          <w:sz w:val="24"/>
          <w:szCs w:val="24"/>
        </w:rPr>
        <w:t xml:space="preserve"> the man asks the lady hand in marriage. If the lady, agrees the man in </w:t>
      </w:r>
      <w:r w:rsidR="00571FEA" w:rsidRPr="00421CC9">
        <w:rPr>
          <w:rStyle w:val="tl8wme"/>
          <w:rFonts w:ascii="Times New Roman" w:hAnsi="Times New Roman" w:cs="Times New Roman"/>
          <w:bCs/>
          <w:sz w:val="24"/>
          <w:szCs w:val="24"/>
        </w:rPr>
        <w:t xml:space="preserve">the </w:t>
      </w:r>
      <w:r w:rsidRPr="00421CC9">
        <w:rPr>
          <w:rStyle w:val="tl8wme"/>
          <w:rFonts w:ascii="Times New Roman" w:hAnsi="Times New Roman" w:cs="Times New Roman"/>
          <w:bCs/>
          <w:noProof/>
          <w:sz w:val="24"/>
          <w:szCs w:val="24"/>
        </w:rPr>
        <w:t>company</w:t>
      </w:r>
      <w:r w:rsidRPr="00421CC9">
        <w:rPr>
          <w:rStyle w:val="tl8wme"/>
          <w:rFonts w:ascii="Times New Roman" w:hAnsi="Times New Roman" w:cs="Times New Roman"/>
          <w:bCs/>
          <w:sz w:val="24"/>
          <w:szCs w:val="24"/>
        </w:rPr>
        <w:t xml:space="preserve"> of his family ask the Lady’s family for her hand in marriage making the engagement official</w:t>
      </w:r>
      <w:r w:rsidR="00421CC9" w:rsidRPr="00421CC9">
        <w:rPr>
          <w:rStyle w:val="tl8wme"/>
          <w:rFonts w:ascii="Times New Roman" w:hAnsi="Times New Roman" w:cs="Times New Roman"/>
          <w:bCs/>
          <w:sz w:val="24"/>
          <w:szCs w:val="24"/>
        </w:rPr>
        <w:t xml:space="preserve"> (Admin, 2013)</w:t>
      </w:r>
      <w:r w:rsidRPr="00421CC9">
        <w:rPr>
          <w:rStyle w:val="tl8wme"/>
          <w:rFonts w:ascii="Times New Roman" w:hAnsi="Times New Roman" w:cs="Times New Roman"/>
          <w:bCs/>
          <w:sz w:val="24"/>
          <w:szCs w:val="24"/>
        </w:rPr>
        <w:t xml:space="preserve">. Remarkably, in most </w:t>
      </w:r>
      <w:r w:rsidRPr="00421CC9">
        <w:rPr>
          <w:rStyle w:val="tl8wme"/>
          <w:rFonts w:ascii="Times New Roman" w:hAnsi="Times New Roman" w:cs="Times New Roman"/>
          <w:bCs/>
          <w:noProof/>
          <w:sz w:val="24"/>
          <w:szCs w:val="24"/>
        </w:rPr>
        <w:t>cases</w:t>
      </w:r>
      <w:r w:rsidR="00571FEA" w:rsidRPr="00421CC9">
        <w:rPr>
          <w:rStyle w:val="tl8wme"/>
          <w:rFonts w:ascii="Times New Roman" w:hAnsi="Times New Roman" w:cs="Times New Roman"/>
          <w:bCs/>
          <w:noProof/>
          <w:sz w:val="24"/>
          <w:szCs w:val="24"/>
        </w:rPr>
        <w:t>,</w:t>
      </w:r>
      <w:r w:rsidRPr="00421CC9">
        <w:rPr>
          <w:rStyle w:val="tl8wme"/>
          <w:rFonts w:ascii="Times New Roman" w:hAnsi="Times New Roman" w:cs="Times New Roman"/>
          <w:bCs/>
          <w:sz w:val="24"/>
          <w:szCs w:val="24"/>
        </w:rPr>
        <w:t xml:space="preserve"> family and friends assist the couple in wedding preparation due to the expensive nature of weddings in Mexico. The wedding preparation can take even more than 10 months in large cities while in smaller towns it mostly </w:t>
      </w:r>
      <w:r w:rsidRPr="00421CC9">
        <w:rPr>
          <w:rStyle w:val="tl8wme"/>
          <w:rFonts w:ascii="Times New Roman" w:hAnsi="Times New Roman" w:cs="Times New Roman"/>
          <w:bCs/>
          <w:noProof/>
          <w:sz w:val="24"/>
          <w:szCs w:val="24"/>
        </w:rPr>
        <w:t>take</w:t>
      </w:r>
      <w:r w:rsidR="00571FEA" w:rsidRPr="00421CC9">
        <w:rPr>
          <w:rStyle w:val="tl8wme"/>
          <w:rFonts w:ascii="Times New Roman" w:hAnsi="Times New Roman" w:cs="Times New Roman"/>
          <w:bCs/>
          <w:noProof/>
          <w:sz w:val="24"/>
          <w:szCs w:val="24"/>
        </w:rPr>
        <w:t>s</w:t>
      </w:r>
      <w:r w:rsidRPr="00421CC9">
        <w:rPr>
          <w:rStyle w:val="tl8wme"/>
          <w:rFonts w:ascii="Times New Roman" w:hAnsi="Times New Roman" w:cs="Times New Roman"/>
          <w:bCs/>
          <w:sz w:val="24"/>
          <w:szCs w:val="24"/>
        </w:rPr>
        <w:t xml:space="preserve"> not less than three months</w:t>
      </w:r>
      <w:r w:rsidR="00421CC9" w:rsidRPr="00421CC9">
        <w:rPr>
          <w:rStyle w:val="tl8wme"/>
          <w:rFonts w:ascii="Times New Roman" w:hAnsi="Times New Roman" w:cs="Times New Roman"/>
          <w:bCs/>
          <w:sz w:val="24"/>
          <w:szCs w:val="24"/>
        </w:rPr>
        <w:t xml:space="preserve"> (Admin, 2013)</w:t>
      </w:r>
      <w:r w:rsidRPr="00421CC9">
        <w:rPr>
          <w:rStyle w:val="tl8wme"/>
          <w:rFonts w:ascii="Times New Roman" w:hAnsi="Times New Roman" w:cs="Times New Roman"/>
          <w:bCs/>
          <w:sz w:val="24"/>
          <w:szCs w:val="24"/>
        </w:rPr>
        <w:t xml:space="preserve">. </w:t>
      </w:r>
      <w:r w:rsidR="00E80126" w:rsidRPr="00421CC9">
        <w:rPr>
          <w:rStyle w:val="tl8wme"/>
          <w:rFonts w:ascii="Times New Roman" w:hAnsi="Times New Roman" w:cs="Times New Roman"/>
          <w:bCs/>
          <w:sz w:val="24"/>
          <w:szCs w:val="24"/>
        </w:rPr>
        <w:tab/>
      </w:r>
      <w:r w:rsidR="002F6E2A" w:rsidRPr="00421CC9">
        <w:rPr>
          <w:rStyle w:val="tl8wme"/>
          <w:rFonts w:ascii="Times New Roman" w:hAnsi="Times New Roman" w:cs="Times New Roman"/>
          <w:bCs/>
          <w:sz w:val="24"/>
          <w:szCs w:val="24"/>
        </w:rPr>
        <w:t xml:space="preserve">According to </w:t>
      </w:r>
      <w:r w:rsidR="00421CC9" w:rsidRPr="00421CC9">
        <w:rPr>
          <w:rStyle w:val="tl8wme"/>
          <w:rFonts w:ascii="Times New Roman" w:hAnsi="Times New Roman" w:cs="Times New Roman"/>
          <w:bCs/>
          <w:sz w:val="24"/>
          <w:szCs w:val="24"/>
        </w:rPr>
        <w:t xml:space="preserve">Admin, (2013), </w:t>
      </w:r>
      <w:r w:rsidR="002F6E2A" w:rsidRPr="00421CC9">
        <w:rPr>
          <w:rStyle w:val="tl8wme"/>
          <w:rFonts w:ascii="Times New Roman" w:hAnsi="Times New Roman" w:cs="Times New Roman"/>
          <w:bCs/>
          <w:sz w:val="24"/>
          <w:szCs w:val="24"/>
        </w:rPr>
        <w:t xml:space="preserve">most marriage ceremony </w:t>
      </w:r>
      <w:r w:rsidR="002F6E2A" w:rsidRPr="00421CC9">
        <w:rPr>
          <w:rStyle w:val="tl8wme"/>
          <w:rFonts w:ascii="Times New Roman" w:hAnsi="Times New Roman" w:cs="Times New Roman"/>
          <w:bCs/>
          <w:noProof/>
          <w:sz w:val="24"/>
          <w:szCs w:val="24"/>
        </w:rPr>
        <w:t>ce</w:t>
      </w:r>
      <w:r w:rsidR="00571FEA" w:rsidRPr="00421CC9">
        <w:rPr>
          <w:rStyle w:val="tl8wme"/>
          <w:rFonts w:ascii="Times New Roman" w:hAnsi="Times New Roman" w:cs="Times New Roman"/>
          <w:bCs/>
          <w:noProof/>
          <w:sz w:val="24"/>
          <w:szCs w:val="24"/>
        </w:rPr>
        <w:t>l</w:t>
      </w:r>
      <w:r w:rsidR="002F6E2A" w:rsidRPr="00421CC9">
        <w:rPr>
          <w:rStyle w:val="tl8wme"/>
          <w:rFonts w:ascii="Times New Roman" w:hAnsi="Times New Roman" w:cs="Times New Roman"/>
          <w:bCs/>
          <w:noProof/>
          <w:sz w:val="24"/>
          <w:szCs w:val="24"/>
        </w:rPr>
        <w:t>ebration</w:t>
      </w:r>
      <w:r w:rsidR="002F6E2A" w:rsidRPr="00421CC9">
        <w:rPr>
          <w:rStyle w:val="tl8wme"/>
          <w:rFonts w:ascii="Times New Roman" w:hAnsi="Times New Roman" w:cs="Times New Roman"/>
          <w:bCs/>
          <w:sz w:val="24"/>
          <w:szCs w:val="24"/>
        </w:rPr>
        <w:t xml:space="preserve"> starts in </w:t>
      </w:r>
      <w:r w:rsidR="00571FEA" w:rsidRPr="00421CC9">
        <w:rPr>
          <w:rStyle w:val="tl8wme"/>
          <w:rFonts w:ascii="Times New Roman" w:hAnsi="Times New Roman" w:cs="Times New Roman"/>
          <w:bCs/>
          <w:sz w:val="24"/>
          <w:szCs w:val="24"/>
        </w:rPr>
        <w:t xml:space="preserve">the </w:t>
      </w:r>
      <w:r w:rsidR="002F6E2A" w:rsidRPr="00421CC9">
        <w:rPr>
          <w:rStyle w:val="tl8wme"/>
          <w:rFonts w:ascii="Times New Roman" w:hAnsi="Times New Roman" w:cs="Times New Roman"/>
          <w:bCs/>
          <w:noProof/>
          <w:sz w:val="24"/>
          <w:szCs w:val="24"/>
        </w:rPr>
        <w:t>church</w:t>
      </w:r>
      <w:r w:rsidR="002F6E2A" w:rsidRPr="00421CC9">
        <w:rPr>
          <w:rStyle w:val="tl8wme"/>
          <w:rFonts w:ascii="Times New Roman" w:hAnsi="Times New Roman" w:cs="Times New Roman"/>
          <w:bCs/>
          <w:sz w:val="24"/>
          <w:szCs w:val="24"/>
        </w:rPr>
        <w:t xml:space="preserve"> in presence of family members and friends. However, the state does not recognize the religious ceremony as the official union between couples, though Mexican considers religious marriage ceremony as most significant in the society </w:t>
      </w:r>
      <w:r w:rsidR="00421CC9" w:rsidRPr="00421CC9">
        <w:rPr>
          <w:rStyle w:val="tl8wme"/>
          <w:rFonts w:ascii="Times New Roman" w:hAnsi="Times New Roman" w:cs="Times New Roman"/>
          <w:bCs/>
          <w:sz w:val="24"/>
          <w:szCs w:val="24"/>
        </w:rPr>
        <w:t>(Admin</w:t>
      </w:r>
      <w:r w:rsidR="00421CC9">
        <w:rPr>
          <w:rStyle w:val="tl8wme"/>
          <w:rFonts w:ascii="Times New Roman" w:hAnsi="Times New Roman" w:cs="Times New Roman"/>
          <w:bCs/>
          <w:sz w:val="24"/>
          <w:szCs w:val="24"/>
        </w:rPr>
        <w:t xml:space="preserve"> </w:t>
      </w:r>
      <w:r w:rsidR="00421CC9" w:rsidRPr="00421CC9">
        <w:rPr>
          <w:rStyle w:val="tl8wme"/>
          <w:rFonts w:ascii="Times New Roman" w:hAnsi="Times New Roman" w:cs="Times New Roman"/>
          <w:bCs/>
          <w:sz w:val="24"/>
          <w:szCs w:val="24"/>
        </w:rPr>
        <w:t xml:space="preserve">2013). </w:t>
      </w:r>
      <w:r w:rsidRPr="00421CC9">
        <w:rPr>
          <w:rStyle w:val="tl8wme"/>
          <w:rFonts w:ascii="Times New Roman" w:hAnsi="Times New Roman" w:cs="Times New Roman"/>
          <w:bCs/>
          <w:sz w:val="24"/>
          <w:szCs w:val="24"/>
        </w:rPr>
        <w:t xml:space="preserve">Eventually, after the civil or religious ceremony, there is a reception where feasting, music and several traditional dancing </w:t>
      </w:r>
      <w:r w:rsidRPr="00421CC9">
        <w:rPr>
          <w:rStyle w:val="tl8wme"/>
          <w:rFonts w:ascii="Times New Roman" w:hAnsi="Times New Roman" w:cs="Times New Roman"/>
          <w:bCs/>
          <w:noProof/>
          <w:sz w:val="24"/>
          <w:szCs w:val="24"/>
        </w:rPr>
        <w:t>style</w:t>
      </w:r>
      <w:r w:rsidR="00571FEA" w:rsidRPr="00421CC9">
        <w:rPr>
          <w:rStyle w:val="tl8wme"/>
          <w:rFonts w:ascii="Times New Roman" w:hAnsi="Times New Roman" w:cs="Times New Roman"/>
          <w:bCs/>
          <w:noProof/>
          <w:sz w:val="24"/>
          <w:szCs w:val="24"/>
        </w:rPr>
        <w:t>s</w:t>
      </w:r>
      <w:r w:rsidRPr="00421CC9">
        <w:rPr>
          <w:rStyle w:val="tl8wme"/>
          <w:rFonts w:ascii="Times New Roman" w:hAnsi="Times New Roman" w:cs="Times New Roman"/>
          <w:bCs/>
          <w:sz w:val="24"/>
          <w:szCs w:val="24"/>
        </w:rPr>
        <w:t xml:space="preserve">. For instance, there is “money dancing” where guest can dance with the couples and attach money bills on their cloth after the dance. Also, there is involvement of “Mariachis” </w:t>
      </w:r>
      <w:r w:rsidR="004609A4" w:rsidRPr="00421CC9">
        <w:rPr>
          <w:rStyle w:val="tl8wme"/>
          <w:rFonts w:ascii="Times New Roman" w:hAnsi="Times New Roman" w:cs="Times New Roman"/>
          <w:bCs/>
          <w:sz w:val="24"/>
          <w:szCs w:val="24"/>
        </w:rPr>
        <w:t xml:space="preserve">a group that plays traditional Mexican music for the last one hour of the party </w:t>
      </w:r>
      <w:r w:rsidR="00421CC9" w:rsidRPr="00421CC9">
        <w:rPr>
          <w:rStyle w:val="tl8wme"/>
          <w:rFonts w:ascii="Times New Roman" w:hAnsi="Times New Roman" w:cs="Times New Roman"/>
          <w:bCs/>
          <w:sz w:val="24"/>
          <w:szCs w:val="24"/>
        </w:rPr>
        <w:t>(</w:t>
      </w:r>
      <w:proofErr w:type="gramStart"/>
      <w:r w:rsidR="00421CC9" w:rsidRPr="00421CC9">
        <w:rPr>
          <w:rStyle w:val="tl8wme"/>
          <w:rFonts w:ascii="Times New Roman" w:hAnsi="Times New Roman" w:cs="Times New Roman"/>
          <w:bCs/>
          <w:sz w:val="24"/>
          <w:szCs w:val="24"/>
        </w:rPr>
        <w:t>Admin  2013</w:t>
      </w:r>
      <w:proofErr w:type="gramEnd"/>
      <w:r w:rsidR="00421CC9" w:rsidRPr="00421CC9">
        <w:rPr>
          <w:rStyle w:val="tl8wme"/>
          <w:rFonts w:ascii="Times New Roman" w:hAnsi="Times New Roman" w:cs="Times New Roman"/>
          <w:bCs/>
          <w:sz w:val="24"/>
          <w:szCs w:val="24"/>
        </w:rPr>
        <w:t>).</w:t>
      </w:r>
    </w:p>
    <w:p w14:paraId="014BD5E3" w14:textId="77777777" w:rsidR="00571FEA" w:rsidRPr="00421CC9" w:rsidRDefault="00571FEA" w:rsidP="00421CC9">
      <w:pPr>
        <w:shd w:val="clear" w:color="auto" w:fill="FFFFFF"/>
        <w:spacing w:line="480" w:lineRule="auto"/>
        <w:textAlignment w:val="center"/>
        <w:rPr>
          <w:rStyle w:val="tl8wme"/>
          <w:rFonts w:ascii="Times New Roman" w:hAnsi="Times New Roman" w:cs="Times New Roman"/>
          <w:bCs/>
          <w:sz w:val="24"/>
          <w:szCs w:val="24"/>
        </w:rPr>
      </w:pPr>
    </w:p>
    <w:p w14:paraId="55B72BE1" w14:textId="77777777" w:rsidR="00571FEA" w:rsidRPr="00421CC9" w:rsidRDefault="00571FEA" w:rsidP="00421CC9">
      <w:pPr>
        <w:shd w:val="clear" w:color="auto" w:fill="FFFFFF"/>
        <w:spacing w:line="480" w:lineRule="auto"/>
        <w:textAlignment w:val="center"/>
        <w:rPr>
          <w:rStyle w:val="tl8wme"/>
          <w:rFonts w:ascii="Times New Roman" w:hAnsi="Times New Roman" w:cs="Times New Roman"/>
          <w:bCs/>
          <w:sz w:val="24"/>
          <w:szCs w:val="24"/>
        </w:rPr>
      </w:pPr>
    </w:p>
    <w:p w14:paraId="7AE4931E" w14:textId="77777777" w:rsidR="00421CC9" w:rsidRDefault="00421CC9" w:rsidP="00421CC9">
      <w:pPr>
        <w:shd w:val="clear" w:color="auto" w:fill="FFFFFF"/>
        <w:spacing w:line="480" w:lineRule="auto"/>
        <w:textAlignment w:val="center"/>
        <w:rPr>
          <w:rStyle w:val="tl8wme"/>
          <w:rFonts w:ascii="Times New Roman" w:hAnsi="Times New Roman" w:cs="Times New Roman"/>
          <w:bCs/>
          <w:sz w:val="24"/>
          <w:szCs w:val="24"/>
        </w:rPr>
      </w:pPr>
    </w:p>
    <w:p w14:paraId="327ABAB9" w14:textId="1C762134" w:rsidR="004609A4" w:rsidRPr="00421CC9" w:rsidRDefault="004609A4" w:rsidP="00421CC9">
      <w:pPr>
        <w:shd w:val="clear" w:color="auto" w:fill="FFFFFF"/>
        <w:spacing w:line="480" w:lineRule="auto"/>
        <w:textAlignment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 xml:space="preserve">Religion </w:t>
      </w:r>
    </w:p>
    <w:p w14:paraId="295A1696" w14:textId="48EFCE52" w:rsidR="00E80126" w:rsidRPr="00421CC9" w:rsidRDefault="004609A4" w:rsidP="00421CC9">
      <w:pPr>
        <w:shd w:val="clear" w:color="auto" w:fill="FFFFFF"/>
        <w:spacing w:line="480" w:lineRule="auto"/>
        <w:textAlignment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 xml:space="preserve">According to </w:t>
      </w:r>
      <w:proofErr w:type="spellStart"/>
      <w:r w:rsidRPr="00421CC9">
        <w:rPr>
          <w:rFonts w:ascii="Times New Roman" w:hAnsi="Times New Roman" w:cs="Times New Roman"/>
          <w:sz w:val="24"/>
          <w:szCs w:val="24"/>
        </w:rPr>
        <w:t>Misachi</w:t>
      </w:r>
      <w:proofErr w:type="spellEnd"/>
      <w:r w:rsidRPr="00421CC9">
        <w:rPr>
          <w:rFonts w:ascii="Times New Roman" w:hAnsi="Times New Roman" w:cs="Times New Roman"/>
          <w:sz w:val="24"/>
          <w:szCs w:val="24"/>
        </w:rPr>
        <w:t xml:space="preserve"> (2017)</w:t>
      </w:r>
      <w:r w:rsidRPr="00421CC9">
        <w:rPr>
          <w:rStyle w:val="tl8wme"/>
          <w:rFonts w:ascii="Times New Roman" w:hAnsi="Times New Roman" w:cs="Times New Roman"/>
          <w:bCs/>
          <w:sz w:val="24"/>
          <w:szCs w:val="24"/>
        </w:rPr>
        <w:t xml:space="preserve">, the population of Mexico is compromised of 90 percent Christian. In particular, 90 percent of this </w:t>
      </w:r>
      <w:r w:rsidR="005F7A95" w:rsidRPr="00421CC9">
        <w:rPr>
          <w:rStyle w:val="tl8wme"/>
          <w:rFonts w:ascii="Times New Roman" w:hAnsi="Times New Roman" w:cs="Times New Roman"/>
          <w:bCs/>
          <w:sz w:val="24"/>
          <w:szCs w:val="24"/>
        </w:rPr>
        <w:t xml:space="preserve">Christian </w:t>
      </w:r>
      <w:r w:rsidRPr="00421CC9">
        <w:rPr>
          <w:rStyle w:val="tl8wme"/>
          <w:rFonts w:ascii="Times New Roman" w:hAnsi="Times New Roman" w:cs="Times New Roman"/>
          <w:bCs/>
          <w:sz w:val="24"/>
          <w:szCs w:val="24"/>
        </w:rPr>
        <w:t>population is made up of Roman Catholics</w:t>
      </w:r>
      <w:r w:rsidRPr="00421CC9">
        <w:rPr>
          <w:rFonts w:ascii="Times New Roman" w:hAnsi="Times New Roman" w:cs="Times New Roman"/>
          <w:sz w:val="24"/>
          <w:szCs w:val="24"/>
        </w:rPr>
        <w:t xml:space="preserve"> </w:t>
      </w:r>
      <w:r w:rsidR="005F7A95" w:rsidRPr="00421CC9">
        <w:rPr>
          <w:rFonts w:ascii="Times New Roman" w:hAnsi="Times New Roman" w:cs="Times New Roman"/>
          <w:sz w:val="24"/>
          <w:szCs w:val="24"/>
        </w:rPr>
        <w:t xml:space="preserve">while it </w:t>
      </w:r>
      <w:r w:rsidR="005F7A95" w:rsidRPr="00421CC9">
        <w:rPr>
          <w:rFonts w:ascii="Times New Roman" w:hAnsi="Times New Roman" w:cs="Times New Roman"/>
          <w:noProof/>
          <w:sz w:val="24"/>
          <w:szCs w:val="24"/>
        </w:rPr>
        <w:t>account</w:t>
      </w:r>
      <w:r w:rsidR="00571FEA" w:rsidRPr="00421CC9">
        <w:rPr>
          <w:rFonts w:ascii="Times New Roman" w:hAnsi="Times New Roman" w:cs="Times New Roman"/>
          <w:noProof/>
          <w:sz w:val="24"/>
          <w:szCs w:val="24"/>
        </w:rPr>
        <w:t>s</w:t>
      </w:r>
      <w:r w:rsidR="005F7A95" w:rsidRPr="00421CC9">
        <w:rPr>
          <w:rFonts w:ascii="Times New Roman" w:hAnsi="Times New Roman" w:cs="Times New Roman"/>
          <w:sz w:val="24"/>
          <w:szCs w:val="24"/>
        </w:rPr>
        <w:t xml:space="preserve"> for 82.7 percent of the Mexico population </w:t>
      </w:r>
      <w:r w:rsidRPr="00421CC9">
        <w:rPr>
          <w:rFonts w:ascii="Times New Roman" w:hAnsi="Times New Roman" w:cs="Times New Roman"/>
          <w:sz w:val="24"/>
          <w:szCs w:val="24"/>
        </w:rPr>
        <w:t>(</w:t>
      </w:r>
      <w:proofErr w:type="spellStart"/>
      <w:r w:rsidRPr="00421CC9">
        <w:rPr>
          <w:rFonts w:ascii="Times New Roman" w:hAnsi="Times New Roman" w:cs="Times New Roman"/>
          <w:sz w:val="24"/>
          <w:szCs w:val="24"/>
        </w:rPr>
        <w:t>Misachi</w:t>
      </w:r>
      <w:proofErr w:type="spellEnd"/>
      <w:r w:rsidRPr="00421CC9">
        <w:rPr>
          <w:rFonts w:ascii="Times New Roman" w:hAnsi="Times New Roman" w:cs="Times New Roman"/>
          <w:sz w:val="24"/>
          <w:szCs w:val="24"/>
        </w:rPr>
        <w:t xml:space="preserve"> 2017)</w:t>
      </w:r>
      <w:r w:rsidRPr="00421CC9">
        <w:rPr>
          <w:rStyle w:val="tl8wme"/>
          <w:rFonts w:ascii="Times New Roman" w:hAnsi="Times New Roman" w:cs="Times New Roman"/>
          <w:bCs/>
          <w:sz w:val="24"/>
          <w:szCs w:val="24"/>
        </w:rPr>
        <w:t>.</w:t>
      </w:r>
      <w:r w:rsidR="00B05DBB" w:rsidRPr="00421CC9">
        <w:rPr>
          <w:rStyle w:val="tl8wme"/>
          <w:rFonts w:ascii="Times New Roman" w:hAnsi="Times New Roman" w:cs="Times New Roman"/>
          <w:bCs/>
          <w:sz w:val="24"/>
          <w:szCs w:val="24"/>
        </w:rPr>
        <w:t xml:space="preserve"> </w:t>
      </w:r>
      <w:r w:rsidR="008B33B6" w:rsidRPr="00421CC9">
        <w:rPr>
          <w:rStyle w:val="tl8wme"/>
          <w:rFonts w:ascii="Times New Roman" w:hAnsi="Times New Roman" w:cs="Times New Roman"/>
          <w:bCs/>
          <w:noProof/>
          <w:sz w:val="24"/>
          <w:szCs w:val="24"/>
        </w:rPr>
        <w:t>Accordin</w:t>
      </w:r>
      <w:r w:rsidR="00571FEA" w:rsidRPr="00421CC9">
        <w:rPr>
          <w:rStyle w:val="tl8wme"/>
          <w:rFonts w:ascii="Times New Roman" w:hAnsi="Times New Roman" w:cs="Times New Roman"/>
          <w:bCs/>
          <w:noProof/>
          <w:sz w:val="24"/>
          <w:szCs w:val="24"/>
        </w:rPr>
        <w:t>g</w:t>
      </w:r>
      <w:r w:rsidR="008B33B6" w:rsidRPr="00421CC9">
        <w:rPr>
          <w:rStyle w:val="tl8wme"/>
          <w:rFonts w:ascii="Times New Roman" w:hAnsi="Times New Roman" w:cs="Times New Roman"/>
          <w:bCs/>
          <w:sz w:val="24"/>
          <w:szCs w:val="24"/>
        </w:rPr>
        <w:t xml:space="preserve"> to CIA other evangelical and Pentecostal denomination account for 6.6 percent, Jehovah’s witness account for 1.4%, non-believers are 4.7 percent while other religious </w:t>
      </w:r>
      <w:r w:rsidR="008B33B6" w:rsidRPr="00421CC9">
        <w:rPr>
          <w:rStyle w:val="tl8wme"/>
          <w:rFonts w:ascii="Times New Roman" w:hAnsi="Times New Roman" w:cs="Times New Roman"/>
          <w:bCs/>
          <w:noProof/>
          <w:sz w:val="24"/>
          <w:szCs w:val="24"/>
        </w:rPr>
        <w:t>group</w:t>
      </w:r>
      <w:r w:rsidR="00571FEA" w:rsidRPr="00421CC9">
        <w:rPr>
          <w:rStyle w:val="tl8wme"/>
          <w:rFonts w:ascii="Times New Roman" w:hAnsi="Times New Roman" w:cs="Times New Roman"/>
          <w:bCs/>
          <w:noProof/>
          <w:sz w:val="24"/>
          <w:szCs w:val="24"/>
        </w:rPr>
        <w:t>s</w:t>
      </w:r>
      <w:r w:rsidR="008B33B6" w:rsidRPr="00421CC9">
        <w:rPr>
          <w:rStyle w:val="tl8wme"/>
          <w:rFonts w:ascii="Times New Roman" w:hAnsi="Times New Roman" w:cs="Times New Roman"/>
          <w:bCs/>
          <w:sz w:val="24"/>
          <w:szCs w:val="24"/>
        </w:rPr>
        <w:t xml:space="preserve"> </w:t>
      </w:r>
      <w:r w:rsidR="008B33B6" w:rsidRPr="00421CC9">
        <w:rPr>
          <w:rStyle w:val="tl8wme"/>
          <w:rFonts w:ascii="Times New Roman" w:hAnsi="Times New Roman" w:cs="Times New Roman"/>
          <w:bCs/>
          <w:noProof/>
          <w:sz w:val="24"/>
          <w:szCs w:val="24"/>
        </w:rPr>
        <w:t>account</w:t>
      </w:r>
      <w:r w:rsidR="00571FEA" w:rsidRPr="00421CC9">
        <w:rPr>
          <w:rStyle w:val="tl8wme"/>
          <w:rFonts w:ascii="Times New Roman" w:hAnsi="Times New Roman" w:cs="Times New Roman"/>
          <w:bCs/>
          <w:noProof/>
          <w:sz w:val="24"/>
          <w:szCs w:val="24"/>
        </w:rPr>
        <w:t>s</w:t>
      </w:r>
      <w:r w:rsidR="008B33B6" w:rsidRPr="00421CC9">
        <w:rPr>
          <w:rStyle w:val="tl8wme"/>
          <w:rFonts w:ascii="Times New Roman" w:hAnsi="Times New Roman" w:cs="Times New Roman"/>
          <w:bCs/>
          <w:sz w:val="24"/>
          <w:szCs w:val="24"/>
        </w:rPr>
        <w:t xml:space="preserve"> for 2.7 percent (CIA 2017).</w:t>
      </w:r>
    </w:p>
    <w:p w14:paraId="002147FF" w14:textId="18F17866" w:rsidR="00B05DBB" w:rsidRPr="00421CC9" w:rsidRDefault="00E80126" w:rsidP="00421CC9">
      <w:pPr>
        <w:shd w:val="clear" w:color="auto" w:fill="FFFFFF"/>
        <w:spacing w:line="480" w:lineRule="auto"/>
        <w:textAlignment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ab/>
      </w:r>
      <w:r w:rsidR="005F7A95" w:rsidRPr="00421CC9">
        <w:rPr>
          <w:rStyle w:val="tl8wme"/>
          <w:rFonts w:ascii="Times New Roman" w:hAnsi="Times New Roman" w:cs="Times New Roman"/>
          <w:bCs/>
          <w:sz w:val="24"/>
          <w:szCs w:val="24"/>
        </w:rPr>
        <w:t xml:space="preserve">The </w:t>
      </w:r>
      <w:r w:rsidR="00B05DBB" w:rsidRPr="00421CC9">
        <w:rPr>
          <w:rStyle w:val="tl8wme"/>
          <w:rFonts w:ascii="Times New Roman" w:hAnsi="Times New Roman" w:cs="Times New Roman"/>
          <w:bCs/>
          <w:sz w:val="24"/>
          <w:szCs w:val="24"/>
        </w:rPr>
        <w:t>Roman Catholic</w:t>
      </w:r>
      <w:r w:rsidR="005F7A95" w:rsidRPr="00421CC9">
        <w:rPr>
          <w:rStyle w:val="tl8wme"/>
          <w:rFonts w:ascii="Times New Roman" w:hAnsi="Times New Roman" w:cs="Times New Roman"/>
          <w:bCs/>
          <w:sz w:val="24"/>
          <w:szCs w:val="24"/>
        </w:rPr>
        <w:t xml:space="preserve"> had its root in the 19</w:t>
      </w:r>
      <w:r w:rsidR="005F7A95" w:rsidRPr="00421CC9">
        <w:rPr>
          <w:rStyle w:val="tl8wme"/>
          <w:rFonts w:ascii="Times New Roman" w:hAnsi="Times New Roman" w:cs="Times New Roman"/>
          <w:bCs/>
          <w:sz w:val="24"/>
          <w:szCs w:val="24"/>
          <w:vertAlign w:val="superscript"/>
        </w:rPr>
        <w:t>th</w:t>
      </w:r>
      <w:r w:rsidR="005F7A95" w:rsidRPr="00421CC9">
        <w:rPr>
          <w:rStyle w:val="tl8wme"/>
          <w:rFonts w:ascii="Times New Roman" w:hAnsi="Times New Roman" w:cs="Times New Roman"/>
          <w:bCs/>
          <w:sz w:val="24"/>
          <w:szCs w:val="24"/>
        </w:rPr>
        <w:t xml:space="preserve"> century </w:t>
      </w:r>
      <w:r w:rsidR="000B222F" w:rsidRPr="00421CC9">
        <w:rPr>
          <w:rStyle w:val="tl8wme"/>
          <w:rFonts w:ascii="Times New Roman" w:hAnsi="Times New Roman" w:cs="Times New Roman"/>
          <w:bCs/>
          <w:sz w:val="24"/>
          <w:szCs w:val="24"/>
        </w:rPr>
        <w:t>when after independence the affairs of the church were promoted through some legal structure that affirmed it as the only religion in Mexico.</w:t>
      </w:r>
      <w:r w:rsidR="00B05DBB" w:rsidRPr="00421CC9">
        <w:rPr>
          <w:rStyle w:val="tl8wme"/>
          <w:rFonts w:ascii="Times New Roman" w:hAnsi="Times New Roman" w:cs="Times New Roman"/>
          <w:bCs/>
          <w:sz w:val="24"/>
          <w:szCs w:val="24"/>
        </w:rPr>
        <w:t xml:space="preserve"> However, an opposition revolution rose to restrict the church though it later went aboard and build social infrastructures and formed political party know as the National Action Party. As a result of legal protection and minimal restriction that Catholic Church spread its roots in Mexico making the country to be the 2</w:t>
      </w:r>
      <w:r w:rsidR="00B05DBB" w:rsidRPr="00421CC9">
        <w:rPr>
          <w:rStyle w:val="tl8wme"/>
          <w:rFonts w:ascii="Times New Roman" w:hAnsi="Times New Roman" w:cs="Times New Roman"/>
          <w:bCs/>
          <w:sz w:val="24"/>
          <w:szCs w:val="24"/>
          <w:vertAlign w:val="superscript"/>
        </w:rPr>
        <w:t>nd</w:t>
      </w:r>
      <w:r w:rsidR="00B05DBB" w:rsidRPr="00421CC9">
        <w:rPr>
          <w:rStyle w:val="tl8wme"/>
          <w:rFonts w:ascii="Times New Roman" w:hAnsi="Times New Roman" w:cs="Times New Roman"/>
          <w:bCs/>
          <w:sz w:val="24"/>
          <w:szCs w:val="24"/>
        </w:rPr>
        <w:t xml:space="preserve"> largest </w:t>
      </w:r>
      <w:r w:rsidR="00571FEA" w:rsidRPr="00421CC9">
        <w:rPr>
          <w:rStyle w:val="tl8wme"/>
          <w:rFonts w:ascii="Times New Roman" w:hAnsi="Times New Roman" w:cs="Times New Roman"/>
          <w:bCs/>
          <w:noProof/>
          <w:sz w:val="24"/>
          <w:szCs w:val="24"/>
        </w:rPr>
        <w:t>C</w:t>
      </w:r>
      <w:r w:rsidR="00B05DBB" w:rsidRPr="00421CC9">
        <w:rPr>
          <w:rStyle w:val="tl8wme"/>
          <w:rFonts w:ascii="Times New Roman" w:hAnsi="Times New Roman" w:cs="Times New Roman"/>
          <w:bCs/>
          <w:noProof/>
          <w:sz w:val="24"/>
          <w:szCs w:val="24"/>
        </w:rPr>
        <w:t>atholic</w:t>
      </w:r>
      <w:r w:rsidR="00B05DBB" w:rsidRPr="00421CC9">
        <w:rPr>
          <w:rStyle w:val="tl8wme"/>
          <w:rFonts w:ascii="Times New Roman" w:hAnsi="Times New Roman" w:cs="Times New Roman"/>
          <w:bCs/>
          <w:sz w:val="24"/>
          <w:szCs w:val="24"/>
        </w:rPr>
        <w:t xml:space="preserve"> country in the globe. </w:t>
      </w:r>
      <w:r w:rsidR="00B05DBB" w:rsidRPr="00421CC9">
        <w:rPr>
          <w:rFonts w:ascii="Times New Roman" w:hAnsi="Times New Roman" w:cs="Times New Roman"/>
          <w:sz w:val="24"/>
          <w:szCs w:val="24"/>
        </w:rPr>
        <w:t>(</w:t>
      </w:r>
      <w:proofErr w:type="spellStart"/>
      <w:r w:rsidR="00B05DBB" w:rsidRPr="00421CC9">
        <w:rPr>
          <w:rFonts w:ascii="Times New Roman" w:hAnsi="Times New Roman" w:cs="Times New Roman"/>
          <w:sz w:val="24"/>
          <w:szCs w:val="24"/>
        </w:rPr>
        <w:t>Misachi</w:t>
      </w:r>
      <w:proofErr w:type="spellEnd"/>
      <w:r w:rsidR="00B05DBB" w:rsidRPr="00421CC9">
        <w:rPr>
          <w:rFonts w:ascii="Times New Roman" w:hAnsi="Times New Roman" w:cs="Times New Roman"/>
          <w:sz w:val="24"/>
          <w:szCs w:val="24"/>
        </w:rPr>
        <w:t xml:space="preserve"> 2017).</w:t>
      </w:r>
    </w:p>
    <w:p w14:paraId="17D3AA67" w14:textId="77777777" w:rsidR="004609A4" w:rsidRPr="00421CC9" w:rsidRDefault="00377BD6" w:rsidP="00421CC9">
      <w:pPr>
        <w:shd w:val="clear" w:color="auto" w:fill="FFFFFF"/>
        <w:spacing w:line="480" w:lineRule="auto"/>
        <w:textAlignment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Values</w:t>
      </w:r>
    </w:p>
    <w:p w14:paraId="2E3CDDB4" w14:textId="1DBE9E03" w:rsidR="00471F4C" w:rsidRPr="00421CC9" w:rsidRDefault="00471F4C" w:rsidP="00421CC9">
      <w:pPr>
        <w:shd w:val="clear" w:color="auto" w:fill="FFFFFF"/>
        <w:spacing w:line="480" w:lineRule="auto"/>
        <w:textAlignment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 xml:space="preserve">According to Zimmermann, </w:t>
      </w:r>
      <w:r w:rsidR="008343FC" w:rsidRPr="00421CC9">
        <w:rPr>
          <w:rStyle w:val="tl8wme"/>
          <w:rFonts w:ascii="Times New Roman" w:hAnsi="Times New Roman" w:cs="Times New Roman"/>
          <w:bCs/>
          <w:sz w:val="24"/>
          <w:szCs w:val="24"/>
        </w:rPr>
        <w:t>Mexican</w:t>
      </w:r>
      <w:r w:rsidRPr="00421CC9">
        <w:rPr>
          <w:rStyle w:val="tl8wme"/>
          <w:rFonts w:ascii="Times New Roman" w:hAnsi="Times New Roman" w:cs="Times New Roman"/>
          <w:bCs/>
          <w:sz w:val="24"/>
          <w:szCs w:val="24"/>
        </w:rPr>
        <w:t xml:space="preserve"> values are founded on strong family ties. </w:t>
      </w:r>
      <w:r w:rsidR="00571FEA" w:rsidRPr="00421CC9">
        <w:rPr>
          <w:rStyle w:val="tl8wme"/>
          <w:rFonts w:ascii="Times New Roman" w:hAnsi="Times New Roman" w:cs="Times New Roman"/>
          <w:bCs/>
          <w:noProof/>
          <w:sz w:val="24"/>
          <w:szCs w:val="24"/>
        </w:rPr>
        <w:t>The f</w:t>
      </w:r>
      <w:r w:rsidRPr="00421CC9">
        <w:rPr>
          <w:rStyle w:val="tl8wme"/>
          <w:rFonts w:ascii="Times New Roman" w:hAnsi="Times New Roman" w:cs="Times New Roman"/>
          <w:bCs/>
          <w:noProof/>
          <w:sz w:val="24"/>
          <w:szCs w:val="24"/>
        </w:rPr>
        <w:t>amily</w:t>
      </w:r>
      <w:r w:rsidRPr="00421CC9">
        <w:rPr>
          <w:rStyle w:val="tl8wme"/>
          <w:rFonts w:ascii="Times New Roman" w:hAnsi="Times New Roman" w:cs="Times New Roman"/>
          <w:bCs/>
          <w:sz w:val="24"/>
          <w:szCs w:val="24"/>
        </w:rPr>
        <w:t xml:space="preserve"> is considered as the most significant constituent of the large Mexican society (Zimmermann 2017).  The families outside the cities are basically large and usually have </w:t>
      </w:r>
      <w:r w:rsidR="00571FEA" w:rsidRPr="00421CC9">
        <w:rPr>
          <w:rStyle w:val="tl8wme"/>
          <w:rFonts w:ascii="Times New Roman" w:hAnsi="Times New Roman" w:cs="Times New Roman"/>
          <w:bCs/>
          <w:sz w:val="24"/>
          <w:szCs w:val="24"/>
        </w:rPr>
        <w:t xml:space="preserve">a </w:t>
      </w:r>
      <w:r w:rsidRPr="00421CC9">
        <w:rPr>
          <w:rStyle w:val="tl8wme"/>
          <w:rFonts w:ascii="Times New Roman" w:hAnsi="Times New Roman" w:cs="Times New Roman"/>
          <w:bCs/>
          <w:noProof/>
          <w:sz w:val="24"/>
          <w:szCs w:val="24"/>
        </w:rPr>
        <w:t>sense</w:t>
      </w:r>
      <w:r w:rsidRPr="00421CC9">
        <w:rPr>
          <w:rStyle w:val="tl8wme"/>
          <w:rFonts w:ascii="Times New Roman" w:hAnsi="Times New Roman" w:cs="Times New Roman"/>
          <w:bCs/>
          <w:sz w:val="24"/>
          <w:szCs w:val="24"/>
        </w:rPr>
        <w:t xml:space="preserve"> of caring for the </w:t>
      </w:r>
      <w:r w:rsidRPr="00421CC9">
        <w:rPr>
          <w:rStyle w:val="tl8wme"/>
          <w:rFonts w:ascii="Times New Roman" w:hAnsi="Times New Roman" w:cs="Times New Roman"/>
          <w:bCs/>
          <w:noProof/>
          <w:sz w:val="24"/>
          <w:szCs w:val="24"/>
        </w:rPr>
        <w:t>immediate</w:t>
      </w:r>
      <w:r w:rsidRPr="00421CC9">
        <w:rPr>
          <w:rStyle w:val="tl8wme"/>
          <w:rFonts w:ascii="Times New Roman" w:hAnsi="Times New Roman" w:cs="Times New Roman"/>
          <w:bCs/>
          <w:sz w:val="24"/>
          <w:szCs w:val="24"/>
        </w:rPr>
        <w:t xml:space="preserve"> family members as well as extended family and even sometimes to </w:t>
      </w:r>
      <w:r w:rsidR="00571FEA" w:rsidRPr="00421CC9">
        <w:rPr>
          <w:rStyle w:val="tl8wme"/>
          <w:rFonts w:ascii="Times New Roman" w:hAnsi="Times New Roman" w:cs="Times New Roman"/>
          <w:bCs/>
          <w:sz w:val="24"/>
          <w:szCs w:val="24"/>
        </w:rPr>
        <w:t xml:space="preserve">a </w:t>
      </w:r>
      <w:r w:rsidRPr="00421CC9">
        <w:rPr>
          <w:rStyle w:val="tl8wme"/>
          <w:rFonts w:ascii="Times New Roman" w:hAnsi="Times New Roman" w:cs="Times New Roman"/>
          <w:bCs/>
          <w:noProof/>
          <w:sz w:val="24"/>
          <w:szCs w:val="24"/>
        </w:rPr>
        <w:t>friend</w:t>
      </w:r>
      <w:r w:rsidRPr="00421CC9">
        <w:rPr>
          <w:rStyle w:val="tl8wme"/>
          <w:rFonts w:ascii="Times New Roman" w:hAnsi="Times New Roman" w:cs="Times New Roman"/>
          <w:bCs/>
          <w:sz w:val="24"/>
          <w:szCs w:val="24"/>
        </w:rPr>
        <w:t xml:space="preserve">. Their solidarity is especially strengthened by regular parties that </w:t>
      </w:r>
      <w:r w:rsidR="00571FEA" w:rsidRPr="00421CC9">
        <w:rPr>
          <w:rStyle w:val="tl8wme"/>
          <w:rFonts w:ascii="Times New Roman" w:hAnsi="Times New Roman" w:cs="Times New Roman"/>
          <w:bCs/>
          <w:sz w:val="24"/>
          <w:szCs w:val="24"/>
        </w:rPr>
        <w:t>a</w:t>
      </w:r>
      <w:r w:rsidRPr="00421CC9">
        <w:rPr>
          <w:rStyle w:val="tl8wme"/>
          <w:rFonts w:ascii="Times New Roman" w:hAnsi="Times New Roman" w:cs="Times New Roman"/>
          <w:bCs/>
          <w:sz w:val="24"/>
          <w:szCs w:val="24"/>
        </w:rPr>
        <w:t xml:space="preserve">re held in homes as part of Mexican tradition (Zimmermann 2017). Notably, the elders from the family are treated with a lot of </w:t>
      </w:r>
      <w:r w:rsidR="008343FC" w:rsidRPr="00421CC9">
        <w:rPr>
          <w:rStyle w:val="tl8wme"/>
          <w:rFonts w:ascii="Times New Roman" w:hAnsi="Times New Roman" w:cs="Times New Roman"/>
          <w:bCs/>
          <w:sz w:val="24"/>
          <w:szCs w:val="24"/>
        </w:rPr>
        <w:lastRenderedPageBreak/>
        <w:t>reverence and in times of struggle families come together to share the burden thus strengthening the family ties. (Zimmermann 2017).</w:t>
      </w:r>
    </w:p>
    <w:p w14:paraId="701211A5" w14:textId="5C6BCF29" w:rsidR="008343FC" w:rsidRPr="00421CC9" w:rsidRDefault="008343FC" w:rsidP="00421CC9">
      <w:pPr>
        <w:shd w:val="clear" w:color="auto" w:fill="FFFFFF"/>
        <w:spacing w:line="480" w:lineRule="auto"/>
        <w:ind w:firstLine="720"/>
        <w:textAlignment w:val="cente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In conclusion,</w:t>
      </w:r>
      <w:r w:rsidR="003F4A83" w:rsidRPr="00421CC9">
        <w:rPr>
          <w:rStyle w:val="tl8wme"/>
          <w:rFonts w:ascii="Times New Roman" w:hAnsi="Times New Roman" w:cs="Times New Roman"/>
          <w:bCs/>
          <w:sz w:val="24"/>
          <w:szCs w:val="24"/>
        </w:rPr>
        <w:t xml:space="preserve"> culture is an undeniably a core concept embodied in the societies.</w:t>
      </w:r>
      <w:r w:rsidR="006A456C" w:rsidRPr="00421CC9">
        <w:rPr>
          <w:rStyle w:val="tl8wme"/>
          <w:rFonts w:ascii="Times New Roman" w:hAnsi="Times New Roman" w:cs="Times New Roman"/>
          <w:bCs/>
          <w:sz w:val="24"/>
          <w:szCs w:val="24"/>
        </w:rPr>
        <w:t xml:space="preserve"> It is the pumping heart of the circulate the </w:t>
      </w:r>
      <w:r w:rsidR="006A456C" w:rsidRPr="00421CC9">
        <w:rPr>
          <w:rStyle w:val="tl8wme"/>
          <w:rFonts w:ascii="Times New Roman" w:hAnsi="Times New Roman" w:cs="Times New Roman"/>
          <w:bCs/>
          <w:noProof/>
          <w:sz w:val="24"/>
          <w:szCs w:val="24"/>
        </w:rPr>
        <w:t>lifeblood</w:t>
      </w:r>
      <w:r w:rsidR="006A456C" w:rsidRPr="00421CC9">
        <w:rPr>
          <w:rStyle w:val="tl8wme"/>
          <w:rFonts w:ascii="Times New Roman" w:hAnsi="Times New Roman" w:cs="Times New Roman"/>
          <w:bCs/>
          <w:sz w:val="24"/>
          <w:szCs w:val="24"/>
        </w:rPr>
        <w:t xml:space="preserve"> of society</w:t>
      </w:r>
      <w:r w:rsidR="0092458A" w:rsidRPr="00421CC9">
        <w:rPr>
          <w:rStyle w:val="tl8wme"/>
          <w:rFonts w:ascii="Times New Roman" w:hAnsi="Times New Roman" w:cs="Times New Roman"/>
          <w:bCs/>
          <w:sz w:val="24"/>
          <w:szCs w:val="24"/>
        </w:rPr>
        <w:t>. Culture encompasses norms, values, lifestyles, beliefs, social</w:t>
      </w:r>
      <w:r w:rsidR="005D1BB8" w:rsidRPr="00421CC9">
        <w:rPr>
          <w:rStyle w:val="tl8wme"/>
          <w:rFonts w:ascii="Times New Roman" w:hAnsi="Times New Roman" w:cs="Times New Roman"/>
          <w:bCs/>
          <w:sz w:val="24"/>
          <w:szCs w:val="24"/>
        </w:rPr>
        <w:t xml:space="preserve">, language, art, music, </w:t>
      </w:r>
      <w:r w:rsidR="002E30D9" w:rsidRPr="00421CC9">
        <w:rPr>
          <w:rStyle w:val="tl8wme"/>
          <w:rFonts w:ascii="Times New Roman" w:hAnsi="Times New Roman" w:cs="Times New Roman"/>
          <w:bCs/>
          <w:sz w:val="24"/>
          <w:szCs w:val="24"/>
        </w:rPr>
        <w:t xml:space="preserve">family, </w:t>
      </w:r>
      <w:r w:rsidR="005D1BB8" w:rsidRPr="00421CC9">
        <w:rPr>
          <w:rStyle w:val="tl8wme"/>
          <w:rFonts w:ascii="Times New Roman" w:hAnsi="Times New Roman" w:cs="Times New Roman"/>
          <w:bCs/>
          <w:sz w:val="24"/>
          <w:szCs w:val="24"/>
        </w:rPr>
        <w:t>festivities, dressing code among other</w:t>
      </w:r>
      <w:r w:rsidR="002E30D9" w:rsidRPr="00421CC9">
        <w:rPr>
          <w:rStyle w:val="tl8wme"/>
          <w:rFonts w:ascii="Times New Roman" w:hAnsi="Times New Roman" w:cs="Times New Roman"/>
          <w:bCs/>
          <w:sz w:val="24"/>
          <w:szCs w:val="24"/>
        </w:rPr>
        <w:t>s</w:t>
      </w:r>
      <w:r w:rsidR="005D1BB8" w:rsidRPr="00421CC9">
        <w:rPr>
          <w:rStyle w:val="tl8wme"/>
          <w:rFonts w:ascii="Times New Roman" w:hAnsi="Times New Roman" w:cs="Times New Roman"/>
          <w:bCs/>
          <w:sz w:val="24"/>
          <w:szCs w:val="24"/>
        </w:rPr>
        <w:t xml:space="preserve">. </w:t>
      </w:r>
      <w:r w:rsidR="00F33E00" w:rsidRPr="00421CC9">
        <w:rPr>
          <w:rStyle w:val="tl8wme"/>
          <w:rFonts w:ascii="Times New Roman" w:hAnsi="Times New Roman" w:cs="Times New Roman"/>
          <w:bCs/>
          <w:sz w:val="24"/>
          <w:szCs w:val="24"/>
        </w:rPr>
        <w:t>Mexican</w:t>
      </w:r>
      <w:r w:rsidR="005D1BB8" w:rsidRPr="00421CC9">
        <w:rPr>
          <w:rStyle w:val="tl8wme"/>
          <w:rFonts w:ascii="Times New Roman" w:hAnsi="Times New Roman" w:cs="Times New Roman"/>
          <w:bCs/>
          <w:sz w:val="24"/>
          <w:szCs w:val="24"/>
        </w:rPr>
        <w:t xml:space="preserve"> society </w:t>
      </w:r>
      <w:r w:rsidR="00F33E00" w:rsidRPr="00421CC9">
        <w:rPr>
          <w:rStyle w:val="tl8wme"/>
          <w:rFonts w:ascii="Times New Roman" w:hAnsi="Times New Roman" w:cs="Times New Roman"/>
          <w:bCs/>
          <w:sz w:val="24"/>
          <w:szCs w:val="24"/>
        </w:rPr>
        <w:t>has a vibrant</w:t>
      </w:r>
      <w:r w:rsidR="005D1BB8" w:rsidRPr="00421CC9">
        <w:rPr>
          <w:rStyle w:val="tl8wme"/>
          <w:rFonts w:ascii="Times New Roman" w:hAnsi="Times New Roman" w:cs="Times New Roman"/>
          <w:bCs/>
          <w:sz w:val="24"/>
          <w:szCs w:val="24"/>
        </w:rPr>
        <w:t xml:space="preserve"> and rich culture</w:t>
      </w:r>
      <w:r w:rsidR="002E30D9" w:rsidRPr="00421CC9">
        <w:rPr>
          <w:rStyle w:val="tl8wme"/>
          <w:rFonts w:ascii="Times New Roman" w:hAnsi="Times New Roman" w:cs="Times New Roman"/>
          <w:bCs/>
          <w:sz w:val="24"/>
          <w:szCs w:val="24"/>
        </w:rPr>
        <w:t>.</w:t>
      </w:r>
      <w:r w:rsidRPr="00421CC9">
        <w:rPr>
          <w:rStyle w:val="tl8wme"/>
          <w:rFonts w:ascii="Times New Roman" w:hAnsi="Times New Roman" w:cs="Times New Roman"/>
          <w:bCs/>
          <w:sz w:val="24"/>
          <w:szCs w:val="24"/>
        </w:rPr>
        <w:t xml:space="preserve"> </w:t>
      </w:r>
      <w:r w:rsidR="002E30D9" w:rsidRPr="00421CC9">
        <w:rPr>
          <w:rStyle w:val="tl8wme"/>
          <w:rFonts w:ascii="Times New Roman" w:hAnsi="Times New Roman" w:cs="Times New Roman"/>
          <w:bCs/>
          <w:sz w:val="24"/>
          <w:szCs w:val="24"/>
        </w:rPr>
        <w:t xml:space="preserve">Culture defines human personality, most importantly it </w:t>
      </w:r>
      <w:r w:rsidR="002E30D9" w:rsidRPr="00421CC9">
        <w:rPr>
          <w:rStyle w:val="tl8wme"/>
          <w:rFonts w:ascii="Times New Roman" w:hAnsi="Times New Roman" w:cs="Times New Roman"/>
          <w:bCs/>
          <w:noProof/>
          <w:sz w:val="24"/>
          <w:szCs w:val="24"/>
        </w:rPr>
        <w:t>foster</w:t>
      </w:r>
      <w:r w:rsidR="00571FEA" w:rsidRPr="00421CC9">
        <w:rPr>
          <w:rStyle w:val="tl8wme"/>
          <w:rFonts w:ascii="Times New Roman" w:hAnsi="Times New Roman" w:cs="Times New Roman"/>
          <w:bCs/>
          <w:noProof/>
          <w:sz w:val="24"/>
          <w:szCs w:val="24"/>
        </w:rPr>
        <w:t>s</w:t>
      </w:r>
      <w:r w:rsidR="002E30D9" w:rsidRPr="00421CC9">
        <w:rPr>
          <w:rStyle w:val="tl8wme"/>
          <w:rFonts w:ascii="Times New Roman" w:hAnsi="Times New Roman" w:cs="Times New Roman"/>
          <w:bCs/>
          <w:sz w:val="24"/>
          <w:szCs w:val="24"/>
        </w:rPr>
        <w:t xml:space="preserve"> human interactions</w:t>
      </w:r>
      <w:r w:rsidR="002E30D9" w:rsidRPr="00421CC9">
        <w:rPr>
          <w:rStyle w:val="tl8wme"/>
          <w:rFonts w:ascii="Times New Roman" w:hAnsi="Times New Roman" w:cs="Times New Roman"/>
          <w:bCs/>
          <w:noProof/>
          <w:sz w:val="24"/>
          <w:szCs w:val="24"/>
        </w:rPr>
        <w:t>.</w:t>
      </w:r>
      <w:r w:rsidR="00571FEA" w:rsidRPr="00421CC9">
        <w:rPr>
          <w:rStyle w:val="tl8wme"/>
          <w:rFonts w:ascii="Times New Roman" w:hAnsi="Times New Roman" w:cs="Times New Roman"/>
          <w:bCs/>
          <w:noProof/>
          <w:sz w:val="24"/>
          <w:szCs w:val="24"/>
        </w:rPr>
        <w:t xml:space="preserve"> </w:t>
      </w:r>
      <w:r w:rsidR="002E30D9" w:rsidRPr="00421CC9">
        <w:rPr>
          <w:rStyle w:val="tl8wme"/>
          <w:rFonts w:ascii="Times New Roman" w:hAnsi="Times New Roman" w:cs="Times New Roman"/>
          <w:bCs/>
          <w:noProof/>
          <w:sz w:val="24"/>
          <w:szCs w:val="24"/>
        </w:rPr>
        <w:t>In</w:t>
      </w:r>
      <w:r w:rsidR="002E30D9" w:rsidRPr="00421CC9">
        <w:rPr>
          <w:rStyle w:val="tl8wme"/>
          <w:rFonts w:ascii="Times New Roman" w:hAnsi="Times New Roman" w:cs="Times New Roman"/>
          <w:bCs/>
          <w:sz w:val="24"/>
          <w:szCs w:val="24"/>
        </w:rPr>
        <w:t xml:space="preserve"> </w:t>
      </w:r>
      <w:r w:rsidR="002E30D9" w:rsidRPr="00421CC9">
        <w:rPr>
          <w:rStyle w:val="tl8wme"/>
          <w:rFonts w:ascii="Times New Roman" w:hAnsi="Times New Roman" w:cs="Times New Roman"/>
          <w:bCs/>
          <w:noProof/>
          <w:sz w:val="24"/>
          <w:szCs w:val="24"/>
        </w:rPr>
        <w:t>fact</w:t>
      </w:r>
      <w:r w:rsidR="00571FEA" w:rsidRPr="00421CC9">
        <w:rPr>
          <w:rStyle w:val="tl8wme"/>
          <w:rFonts w:ascii="Times New Roman" w:hAnsi="Times New Roman" w:cs="Times New Roman"/>
          <w:bCs/>
          <w:noProof/>
          <w:sz w:val="24"/>
          <w:szCs w:val="24"/>
        </w:rPr>
        <w:t>,</w:t>
      </w:r>
      <w:r w:rsidR="002E30D9" w:rsidRPr="00421CC9">
        <w:rPr>
          <w:rStyle w:val="tl8wme"/>
          <w:rFonts w:ascii="Times New Roman" w:hAnsi="Times New Roman" w:cs="Times New Roman"/>
          <w:bCs/>
          <w:sz w:val="24"/>
          <w:szCs w:val="24"/>
        </w:rPr>
        <w:t xml:space="preserve"> cultural diversity is what makes the world an exciting place to live. It upholds societal heritage. Culture should be preserved and society members should ensure that the cultural heritage should not be left to fade </w:t>
      </w:r>
      <w:r w:rsidR="00571FEA" w:rsidRPr="00421CC9">
        <w:rPr>
          <w:rStyle w:val="tl8wme"/>
          <w:rFonts w:ascii="Times New Roman" w:hAnsi="Times New Roman" w:cs="Times New Roman"/>
          <w:bCs/>
          <w:sz w:val="24"/>
          <w:szCs w:val="24"/>
        </w:rPr>
        <w:t>in</w:t>
      </w:r>
      <w:r w:rsidR="002E30D9" w:rsidRPr="00421CC9">
        <w:rPr>
          <w:rStyle w:val="tl8wme"/>
          <w:rFonts w:ascii="Times New Roman" w:hAnsi="Times New Roman" w:cs="Times New Roman"/>
          <w:bCs/>
          <w:noProof/>
          <w:sz w:val="24"/>
          <w:szCs w:val="24"/>
        </w:rPr>
        <w:t>to</w:t>
      </w:r>
      <w:r w:rsidR="002E30D9" w:rsidRPr="00421CC9">
        <w:rPr>
          <w:rStyle w:val="tl8wme"/>
          <w:rFonts w:ascii="Times New Roman" w:hAnsi="Times New Roman" w:cs="Times New Roman"/>
          <w:bCs/>
          <w:sz w:val="24"/>
          <w:szCs w:val="24"/>
        </w:rPr>
        <w:t xml:space="preserve"> obli</w:t>
      </w:r>
      <w:r w:rsidR="00AC11FA" w:rsidRPr="00421CC9">
        <w:rPr>
          <w:rStyle w:val="tl8wme"/>
          <w:rFonts w:ascii="Times New Roman" w:hAnsi="Times New Roman" w:cs="Times New Roman"/>
          <w:bCs/>
          <w:sz w:val="24"/>
          <w:szCs w:val="24"/>
        </w:rPr>
        <w:t>vion.</w:t>
      </w:r>
    </w:p>
    <w:p w14:paraId="003BCF65" w14:textId="77777777" w:rsidR="00377BD6" w:rsidRPr="00421CC9" w:rsidRDefault="00377BD6" w:rsidP="00421CC9">
      <w:pPr>
        <w:shd w:val="clear" w:color="auto" w:fill="FFFFFF"/>
        <w:spacing w:line="480" w:lineRule="auto"/>
        <w:textAlignment w:val="center"/>
        <w:rPr>
          <w:rStyle w:val="tl8wme"/>
          <w:rFonts w:ascii="Times New Roman" w:hAnsi="Times New Roman" w:cs="Times New Roman"/>
          <w:bCs/>
          <w:sz w:val="24"/>
          <w:szCs w:val="24"/>
        </w:rPr>
      </w:pPr>
    </w:p>
    <w:p w14:paraId="11901143" w14:textId="77777777" w:rsidR="008B33B6" w:rsidRPr="00421CC9" w:rsidRDefault="008B33B6" w:rsidP="00421CC9">
      <w:pPr>
        <w:shd w:val="clear" w:color="auto" w:fill="FFFFFF"/>
        <w:spacing w:line="480" w:lineRule="auto"/>
        <w:textAlignment w:val="center"/>
        <w:rPr>
          <w:rStyle w:val="tl8wme"/>
          <w:rFonts w:ascii="Times New Roman" w:hAnsi="Times New Roman" w:cs="Times New Roman"/>
          <w:bCs/>
          <w:sz w:val="24"/>
          <w:szCs w:val="24"/>
        </w:rPr>
      </w:pPr>
    </w:p>
    <w:p w14:paraId="5EF2FA53" w14:textId="77777777" w:rsidR="000F7D54" w:rsidRPr="00421CC9" w:rsidRDefault="000F7D54" w:rsidP="00421CC9">
      <w:pPr>
        <w:shd w:val="clear" w:color="auto" w:fill="FFFFFF"/>
        <w:spacing w:line="480" w:lineRule="auto"/>
        <w:textAlignment w:val="center"/>
        <w:rPr>
          <w:rStyle w:val="tl8wme"/>
          <w:rFonts w:ascii="Times New Roman" w:hAnsi="Times New Roman" w:cs="Times New Roman"/>
          <w:bCs/>
          <w:sz w:val="24"/>
          <w:szCs w:val="24"/>
        </w:rPr>
      </w:pPr>
    </w:p>
    <w:p w14:paraId="2A7A3932" w14:textId="77777777" w:rsidR="006F53C4" w:rsidRPr="00421CC9" w:rsidRDefault="006F53C4" w:rsidP="00421CC9">
      <w:pPr>
        <w:shd w:val="clear" w:color="auto" w:fill="FFFFFF"/>
        <w:spacing w:line="480" w:lineRule="auto"/>
        <w:textAlignment w:val="center"/>
        <w:rPr>
          <w:rStyle w:val="tl8wme"/>
          <w:rFonts w:ascii="Times New Roman" w:hAnsi="Times New Roman" w:cs="Times New Roman"/>
          <w:bCs/>
          <w:sz w:val="24"/>
          <w:szCs w:val="24"/>
        </w:rPr>
      </w:pPr>
    </w:p>
    <w:p w14:paraId="2DF10690" w14:textId="77777777" w:rsidR="00A25411" w:rsidRPr="00421CC9" w:rsidRDefault="00A25411" w:rsidP="00421CC9">
      <w:pPr>
        <w:shd w:val="clear" w:color="auto" w:fill="FFFFFF"/>
        <w:spacing w:line="480" w:lineRule="auto"/>
        <w:textAlignment w:val="center"/>
        <w:rPr>
          <w:rStyle w:val="tl8wme"/>
          <w:rFonts w:ascii="Times New Roman" w:hAnsi="Times New Roman" w:cs="Times New Roman"/>
          <w:bCs/>
          <w:sz w:val="24"/>
          <w:szCs w:val="24"/>
        </w:rPr>
      </w:pPr>
    </w:p>
    <w:p w14:paraId="796F5CC3" w14:textId="77777777" w:rsidR="00571FEA" w:rsidRPr="00421CC9" w:rsidRDefault="00571FEA" w:rsidP="00421CC9">
      <w:pPr>
        <w:spacing w:line="480" w:lineRule="auto"/>
        <w:jc w:val="center"/>
        <w:rPr>
          <w:rFonts w:ascii="Times New Roman" w:hAnsi="Times New Roman" w:cs="Times New Roman"/>
          <w:sz w:val="24"/>
          <w:szCs w:val="24"/>
        </w:rPr>
      </w:pPr>
    </w:p>
    <w:p w14:paraId="6FA9BA96" w14:textId="77777777" w:rsidR="00571FEA" w:rsidRPr="00421CC9" w:rsidRDefault="00571FEA" w:rsidP="00421CC9">
      <w:pPr>
        <w:spacing w:line="480" w:lineRule="auto"/>
        <w:jc w:val="center"/>
        <w:rPr>
          <w:rFonts w:ascii="Times New Roman" w:hAnsi="Times New Roman" w:cs="Times New Roman"/>
          <w:sz w:val="24"/>
          <w:szCs w:val="24"/>
        </w:rPr>
      </w:pPr>
    </w:p>
    <w:p w14:paraId="25E0B0F6" w14:textId="77777777" w:rsidR="00571FEA" w:rsidRPr="00421CC9" w:rsidRDefault="00571FEA" w:rsidP="00421CC9">
      <w:pPr>
        <w:spacing w:line="480" w:lineRule="auto"/>
        <w:jc w:val="center"/>
        <w:rPr>
          <w:rFonts w:ascii="Times New Roman" w:hAnsi="Times New Roman" w:cs="Times New Roman"/>
          <w:sz w:val="24"/>
          <w:szCs w:val="24"/>
        </w:rPr>
      </w:pPr>
    </w:p>
    <w:p w14:paraId="4AC583A7" w14:textId="77777777" w:rsidR="00571FEA" w:rsidRPr="00421CC9" w:rsidRDefault="00571FEA" w:rsidP="00421CC9">
      <w:pPr>
        <w:spacing w:line="480" w:lineRule="auto"/>
        <w:jc w:val="center"/>
        <w:rPr>
          <w:rFonts w:ascii="Times New Roman" w:hAnsi="Times New Roman" w:cs="Times New Roman"/>
          <w:sz w:val="24"/>
          <w:szCs w:val="24"/>
        </w:rPr>
      </w:pPr>
    </w:p>
    <w:p w14:paraId="5B214592" w14:textId="77777777" w:rsidR="00571FEA" w:rsidRPr="00421CC9" w:rsidRDefault="00571FEA" w:rsidP="00421CC9">
      <w:pPr>
        <w:spacing w:line="480" w:lineRule="auto"/>
        <w:jc w:val="center"/>
        <w:rPr>
          <w:rFonts w:ascii="Times New Roman" w:hAnsi="Times New Roman" w:cs="Times New Roman"/>
          <w:sz w:val="24"/>
          <w:szCs w:val="24"/>
        </w:rPr>
      </w:pPr>
    </w:p>
    <w:p w14:paraId="36C8C4CA" w14:textId="77777777" w:rsidR="00571FEA" w:rsidRPr="00421CC9" w:rsidRDefault="00571FEA" w:rsidP="00421CC9">
      <w:pPr>
        <w:spacing w:line="480" w:lineRule="auto"/>
        <w:jc w:val="center"/>
        <w:rPr>
          <w:rFonts w:ascii="Times New Roman" w:hAnsi="Times New Roman" w:cs="Times New Roman"/>
          <w:sz w:val="24"/>
          <w:szCs w:val="24"/>
        </w:rPr>
      </w:pPr>
    </w:p>
    <w:p w14:paraId="5892C4AC" w14:textId="77777777" w:rsidR="00571FEA" w:rsidRPr="00421CC9" w:rsidRDefault="00571FEA" w:rsidP="00421CC9">
      <w:pPr>
        <w:spacing w:line="480" w:lineRule="auto"/>
        <w:jc w:val="center"/>
        <w:rPr>
          <w:rFonts w:ascii="Times New Roman" w:hAnsi="Times New Roman" w:cs="Times New Roman"/>
          <w:sz w:val="24"/>
          <w:szCs w:val="24"/>
        </w:rPr>
      </w:pPr>
    </w:p>
    <w:p w14:paraId="12957C29" w14:textId="71D8829C" w:rsidR="00AE2910" w:rsidRPr="00421CC9" w:rsidRDefault="008343FC" w:rsidP="00421CC9">
      <w:pPr>
        <w:spacing w:line="480" w:lineRule="auto"/>
        <w:jc w:val="center"/>
        <w:rPr>
          <w:rFonts w:ascii="Times New Roman" w:hAnsi="Times New Roman" w:cs="Times New Roman"/>
          <w:sz w:val="24"/>
          <w:szCs w:val="24"/>
        </w:rPr>
      </w:pPr>
      <w:r w:rsidRPr="00421CC9">
        <w:rPr>
          <w:rFonts w:ascii="Times New Roman" w:hAnsi="Times New Roman" w:cs="Times New Roman"/>
          <w:sz w:val="24"/>
          <w:szCs w:val="24"/>
        </w:rPr>
        <w:t>Work Cited</w:t>
      </w:r>
    </w:p>
    <w:p w14:paraId="74276BF1" w14:textId="0D7749B9" w:rsidR="00421CC9" w:rsidRPr="00421CC9" w:rsidRDefault="00421CC9" w:rsidP="00421CC9">
      <w:pPr>
        <w:shd w:val="clear" w:color="auto" w:fill="FFFFFF"/>
        <w:spacing w:after="150" w:line="480" w:lineRule="auto"/>
        <w:rPr>
          <w:rFonts w:ascii="Times New Roman" w:eastAsia="Times New Roman" w:hAnsi="Times New Roman" w:cs="Times New Roman"/>
          <w:color w:val="000000"/>
          <w:sz w:val="24"/>
          <w:szCs w:val="24"/>
          <w:lang w:val="en" w:eastAsia="en-GB"/>
        </w:rPr>
      </w:pPr>
      <w:r w:rsidRPr="00421CC9">
        <w:rPr>
          <w:rFonts w:ascii="Times New Roman" w:eastAsia="Times New Roman" w:hAnsi="Times New Roman" w:cs="Times New Roman"/>
          <w:color w:val="000000"/>
          <w:sz w:val="24"/>
          <w:szCs w:val="24"/>
          <w:lang w:val="en" w:eastAsia="en-GB"/>
        </w:rPr>
        <w:t xml:space="preserve">The World Factbook — Central Intelligence Agency". </w:t>
      </w:r>
      <w:r w:rsidRPr="00421CC9">
        <w:rPr>
          <w:rFonts w:ascii="Times New Roman" w:eastAsia="Times New Roman" w:hAnsi="Times New Roman" w:cs="Times New Roman"/>
          <w:i/>
          <w:iCs/>
          <w:color w:val="000000"/>
          <w:sz w:val="24"/>
          <w:szCs w:val="24"/>
          <w:lang w:val="en" w:eastAsia="en-GB"/>
        </w:rPr>
        <w:t>Cia.Gov</w:t>
      </w:r>
      <w:r w:rsidRPr="00421CC9">
        <w:rPr>
          <w:rFonts w:ascii="Times New Roman" w:eastAsia="Times New Roman" w:hAnsi="Times New Roman" w:cs="Times New Roman"/>
          <w:color w:val="000000"/>
          <w:sz w:val="24"/>
          <w:szCs w:val="24"/>
          <w:lang w:val="en" w:eastAsia="en-GB"/>
        </w:rPr>
        <w:t xml:space="preserve">, 2018, </w:t>
      </w:r>
      <w:r>
        <w:rPr>
          <w:rFonts w:ascii="Times New Roman" w:eastAsia="Times New Roman" w:hAnsi="Times New Roman" w:cs="Times New Roman"/>
          <w:color w:val="000000"/>
          <w:sz w:val="24"/>
          <w:szCs w:val="24"/>
          <w:lang w:val="en" w:eastAsia="en-GB"/>
        </w:rPr>
        <w:tab/>
      </w:r>
      <w:r w:rsidRPr="00421CC9">
        <w:rPr>
          <w:rFonts w:ascii="Times New Roman" w:eastAsia="Times New Roman" w:hAnsi="Times New Roman" w:cs="Times New Roman"/>
          <w:color w:val="000000"/>
          <w:sz w:val="24"/>
          <w:szCs w:val="24"/>
          <w:lang w:val="en" w:eastAsia="en-GB"/>
        </w:rPr>
        <w:t xml:space="preserve">https://www.cia.gov/library/publications/the-world-factbook/geos/mx.html. Accessed 5 </w:t>
      </w:r>
      <w:r>
        <w:rPr>
          <w:rFonts w:ascii="Times New Roman" w:eastAsia="Times New Roman" w:hAnsi="Times New Roman" w:cs="Times New Roman"/>
          <w:color w:val="000000"/>
          <w:sz w:val="24"/>
          <w:szCs w:val="24"/>
          <w:lang w:val="en" w:eastAsia="en-GB"/>
        </w:rPr>
        <w:tab/>
      </w:r>
      <w:r w:rsidRPr="00421CC9">
        <w:rPr>
          <w:rFonts w:ascii="Times New Roman" w:eastAsia="Times New Roman" w:hAnsi="Times New Roman" w:cs="Times New Roman"/>
          <w:color w:val="000000"/>
          <w:sz w:val="24"/>
          <w:szCs w:val="24"/>
          <w:lang w:val="en" w:eastAsia="en-GB"/>
        </w:rPr>
        <w:t>May 2018.</w:t>
      </w:r>
    </w:p>
    <w:p w14:paraId="2764F663" w14:textId="086D9C4C" w:rsidR="00421CC9" w:rsidRPr="00421CC9" w:rsidRDefault="00421CC9" w:rsidP="00421CC9">
      <w:pPr>
        <w:shd w:val="clear" w:color="auto" w:fill="FFFFFF"/>
        <w:spacing w:after="150" w:line="480" w:lineRule="auto"/>
        <w:rPr>
          <w:rFonts w:ascii="Times New Roman" w:eastAsia="Times New Roman" w:hAnsi="Times New Roman" w:cs="Times New Roman"/>
          <w:color w:val="000000"/>
          <w:sz w:val="24"/>
          <w:szCs w:val="24"/>
          <w:lang w:val="en" w:eastAsia="en-GB"/>
        </w:rPr>
      </w:pPr>
      <w:r w:rsidRPr="00421CC9">
        <w:rPr>
          <w:rFonts w:ascii="Times New Roman" w:eastAsia="Times New Roman" w:hAnsi="Times New Roman" w:cs="Times New Roman"/>
          <w:color w:val="000000"/>
          <w:sz w:val="24"/>
          <w:szCs w:val="24"/>
          <w:lang w:val="en" w:eastAsia="en-GB"/>
        </w:rPr>
        <w:t xml:space="preserve">Admin, </w:t>
      </w:r>
      <w:proofErr w:type="spellStart"/>
      <w:r w:rsidRPr="00421CC9">
        <w:rPr>
          <w:rFonts w:ascii="Times New Roman" w:eastAsia="Times New Roman" w:hAnsi="Times New Roman" w:cs="Times New Roman"/>
          <w:color w:val="000000"/>
          <w:sz w:val="24"/>
          <w:szCs w:val="24"/>
          <w:lang w:val="en" w:eastAsia="en-GB"/>
        </w:rPr>
        <w:t>Acalpulco</w:t>
      </w:r>
      <w:proofErr w:type="spellEnd"/>
      <w:r w:rsidRPr="00421CC9">
        <w:rPr>
          <w:rFonts w:ascii="Times New Roman" w:eastAsia="Times New Roman" w:hAnsi="Times New Roman" w:cs="Times New Roman"/>
          <w:color w:val="000000"/>
          <w:sz w:val="24"/>
          <w:szCs w:val="24"/>
          <w:lang w:val="en" w:eastAsia="en-GB"/>
        </w:rPr>
        <w:t xml:space="preserve">. "Mexican Wedding Traditions". </w:t>
      </w:r>
      <w:proofErr w:type="spellStart"/>
      <w:r w:rsidRPr="00421CC9">
        <w:rPr>
          <w:rFonts w:ascii="Times New Roman" w:eastAsia="Times New Roman" w:hAnsi="Times New Roman" w:cs="Times New Roman"/>
          <w:i/>
          <w:iCs/>
          <w:color w:val="000000"/>
          <w:sz w:val="24"/>
          <w:szCs w:val="24"/>
          <w:lang w:val="en" w:eastAsia="en-GB"/>
        </w:rPr>
        <w:t>Acapulcos</w:t>
      </w:r>
      <w:proofErr w:type="spellEnd"/>
      <w:r w:rsidRPr="00421CC9">
        <w:rPr>
          <w:rFonts w:ascii="Times New Roman" w:eastAsia="Times New Roman" w:hAnsi="Times New Roman" w:cs="Times New Roman"/>
          <w:color w:val="000000"/>
          <w:sz w:val="24"/>
          <w:szCs w:val="24"/>
          <w:lang w:val="en" w:eastAsia="en-GB"/>
        </w:rPr>
        <w:t xml:space="preserve">, 2013, </w:t>
      </w:r>
      <w:r>
        <w:rPr>
          <w:rFonts w:ascii="Times New Roman" w:eastAsia="Times New Roman" w:hAnsi="Times New Roman" w:cs="Times New Roman"/>
          <w:color w:val="000000"/>
          <w:sz w:val="24"/>
          <w:szCs w:val="24"/>
          <w:lang w:val="en" w:eastAsia="en-GB"/>
        </w:rPr>
        <w:tab/>
      </w:r>
      <w:r w:rsidRPr="00421CC9">
        <w:rPr>
          <w:rFonts w:ascii="Times New Roman" w:eastAsia="Times New Roman" w:hAnsi="Times New Roman" w:cs="Times New Roman"/>
          <w:color w:val="000000"/>
          <w:sz w:val="24"/>
          <w:szCs w:val="24"/>
          <w:lang w:val="en" w:eastAsia="en-GB"/>
        </w:rPr>
        <w:t>https://acapulcos.net/mexican-wedding-traditions/. Accessed 5 May 2018.</w:t>
      </w:r>
    </w:p>
    <w:p w14:paraId="674CF4ED" w14:textId="7011C601" w:rsidR="00421CC9" w:rsidRPr="00421CC9" w:rsidRDefault="00421CC9" w:rsidP="00421CC9">
      <w:pPr>
        <w:shd w:val="clear" w:color="auto" w:fill="FFFFFF"/>
        <w:spacing w:after="150" w:line="480" w:lineRule="auto"/>
        <w:rPr>
          <w:rFonts w:ascii="Times New Roman" w:eastAsia="Times New Roman" w:hAnsi="Times New Roman" w:cs="Times New Roman"/>
          <w:color w:val="000000"/>
          <w:sz w:val="24"/>
          <w:szCs w:val="24"/>
          <w:lang w:val="en" w:eastAsia="en-GB"/>
        </w:rPr>
      </w:pPr>
      <w:r w:rsidRPr="00421CC9">
        <w:rPr>
          <w:rFonts w:ascii="Times New Roman" w:eastAsia="Times New Roman" w:hAnsi="Times New Roman" w:cs="Times New Roman"/>
          <w:color w:val="000000"/>
          <w:sz w:val="24"/>
          <w:szCs w:val="24"/>
          <w:lang w:val="en" w:eastAsia="en-GB"/>
        </w:rPr>
        <w:t xml:space="preserve">Cobb, Allan B. </w:t>
      </w:r>
      <w:r w:rsidRPr="00421CC9">
        <w:rPr>
          <w:rFonts w:ascii="Times New Roman" w:eastAsia="Times New Roman" w:hAnsi="Times New Roman" w:cs="Times New Roman"/>
          <w:i/>
          <w:iCs/>
          <w:color w:val="000000"/>
          <w:sz w:val="24"/>
          <w:szCs w:val="24"/>
          <w:lang w:val="en" w:eastAsia="en-GB"/>
        </w:rPr>
        <w:t>Mexico: A Primary Source Cultural Guide</w:t>
      </w:r>
      <w:r w:rsidRPr="00421CC9">
        <w:rPr>
          <w:rFonts w:ascii="Times New Roman" w:eastAsia="Times New Roman" w:hAnsi="Times New Roman" w:cs="Times New Roman"/>
          <w:color w:val="000000"/>
          <w:sz w:val="24"/>
          <w:szCs w:val="24"/>
          <w:lang w:val="en" w:eastAsia="en-GB"/>
        </w:rPr>
        <w:t xml:space="preserve">. The Rosen Publishing Group, 2004, </w:t>
      </w:r>
      <w:r>
        <w:rPr>
          <w:rFonts w:ascii="Times New Roman" w:eastAsia="Times New Roman" w:hAnsi="Times New Roman" w:cs="Times New Roman"/>
          <w:color w:val="000000"/>
          <w:sz w:val="24"/>
          <w:szCs w:val="24"/>
          <w:lang w:val="en" w:eastAsia="en-GB"/>
        </w:rPr>
        <w:tab/>
      </w:r>
      <w:r w:rsidRPr="00421CC9">
        <w:rPr>
          <w:rFonts w:ascii="Times New Roman" w:eastAsia="Times New Roman" w:hAnsi="Times New Roman" w:cs="Times New Roman"/>
          <w:color w:val="000000"/>
          <w:sz w:val="24"/>
          <w:szCs w:val="24"/>
          <w:lang w:val="en" w:eastAsia="en-GB"/>
        </w:rPr>
        <w:t>p. 128 pages.</w:t>
      </w:r>
    </w:p>
    <w:p w14:paraId="0E5D1473" w14:textId="38F218F5" w:rsidR="00421CC9" w:rsidRPr="00421CC9" w:rsidRDefault="00421CC9" w:rsidP="00421CC9">
      <w:pPr>
        <w:shd w:val="clear" w:color="auto" w:fill="FFFFFF"/>
        <w:spacing w:after="150" w:line="480" w:lineRule="auto"/>
        <w:rPr>
          <w:rFonts w:ascii="Times New Roman" w:eastAsia="Times New Roman" w:hAnsi="Times New Roman" w:cs="Times New Roman"/>
          <w:color w:val="000000"/>
          <w:sz w:val="24"/>
          <w:szCs w:val="24"/>
          <w:lang w:val="en" w:eastAsia="en-GB"/>
        </w:rPr>
      </w:pPr>
      <w:proofErr w:type="spellStart"/>
      <w:r w:rsidRPr="00421CC9">
        <w:rPr>
          <w:rFonts w:ascii="Times New Roman" w:eastAsia="Times New Roman" w:hAnsi="Times New Roman" w:cs="Times New Roman"/>
          <w:color w:val="000000"/>
          <w:sz w:val="24"/>
          <w:szCs w:val="24"/>
          <w:lang w:val="en" w:eastAsia="en-GB"/>
        </w:rPr>
        <w:t>Misachi</w:t>
      </w:r>
      <w:proofErr w:type="spellEnd"/>
      <w:r w:rsidRPr="00421CC9">
        <w:rPr>
          <w:rFonts w:ascii="Times New Roman" w:eastAsia="Times New Roman" w:hAnsi="Times New Roman" w:cs="Times New Roman"/>
          <w:color w:val="000000"/>
          <w:sz w:val="24"/>
          <w:szCs w:val="24"/>
          <w:lang w:val="en" w:eastAsia="en-GB"/>
        </w:rPr>
        <w:t xml:space="preserve">, John. "Religious Beliefs </w:t>
      </w:r>
      <w:proofErr w:type="gramStart"/>
      <w:r w:rsidRPr="00421CC9">
        <w:rPr>
          <w:rFonts w:ascii="Times New Roman" w:eastAsia="Times New Roman" w:hAnsi="Times New Roman" w:cs="Times New Roman"/>
          <w:color w:val="000000"/>
          <w:sz w:val="24"/>
          <w:szCs w:val="24"/>
          <w:lang w:val="en" w:eastAsia="en-GB"/>
        </w:rPr>
        <w:t>In</w:t>
      </w:r>
      <w:proofErr w:type="gramEnd"/>
      <w:r w:rsidRPr="00421CC9">
        <w:rPr>
          <w:rFonts w:ascii="Times New Roman" w:eastAsia="Times New Roman" w:hAnsi="Times New Roman" w:cs="Times New Roman"/>
          <w:color w:val="000000"/>
          <w:sz w:val="24"/>
          <w:szCs w:val="24"/>
          <w:lang w:val="en" w:eastAsia="en-GB"/>
        </w:rPr>
        <w:t xml:space="preserve"> Mexico". </w:t>
      </w:r>
      <w:proofErr w:type="spellStart"/>
      <w:r w:rsidRPr="00421CC9">
        <w:rPr>
          <w:rFonts w:ascii="Times New Roman" w:eastAsia="Times New Roman" w:hAnsi="Times New Roman" w:cs="Times New Roman"/>
          <w:i/>
          <w:iCs/>
          <w:color w:val="000000"/>
          <w:sz w:val="24"/>
          <w:szCs w:val="24"/>
          <w:lang w:val="en" w:eastAsia="en-GB"/>
        </w:rPr>
        <w:t>Worldatlas</w:t>
      </w:r>
      <w:proofErr w:type="spellEnd"/>
      <w:r w:rsidRPr="00421CC9">
        <w:rPr>
          <w:rFonts w:ascii="Times New Roman" w:eastAsia="Times New Roman" w:hAnsi="Times New Roman" w:cs="Times New Roman"/>
          <w:color w:val="000000"/>
          <w:sz w:val="24"/>
          <w:szCs w:val="24"/>
          <w:lang w:val="en" w:eastAsia="en-GB"/>
        </w:rPr>
        <w:t xml:space="preserve">, 2018, </w:t>
      </w:r>
      <w:r>
        <w:rPr>
          <w:rFonts w:ascii="Times New Roman" w:eastAsia="Times New Roman" w:hAnsi="Times New Roman" w:cs="Times New Roman"/>
          <w:color w:val="000000"/>
          <w:sz w:val="24"/>
          <w:szCs w:val="24"/>
          <w:lang w:val="en" w:eastAsia="en-GB"/>
        </w:rPr>
        <w:tab/>
      </w:r>
      <w:r w:rsidRPr="00421CC9">
        <w:rPr>
          <w:rFonts w:ascii="Times New Roman" w:eastAsia="Times New Roman" w:hAnsi="Times New Roman" w:cs="Times New Roman"/>
          <w:color w:val="000000"/>
          <w:sz w:val="24"/>
          <w:szCs w:val="24"/>
          <w:lang w:val="en" w:eastAsia="en-GB"/>
        </w:rPr>
        <w:t xml:space="preserve">https://www.worldatlas.com/articles/religious-beliefs-in-mexico.html. Accessed 5 May </w:t>
      </w:r>
      <w:r>
        <w:rPr>
          <w:rFonts w:ascii="Times New Roman" w:eastAsia="Times New Roman" w:hAnsi="Times New Roman" w:cs="Times New Roman"/>
          <w:color w:val="000000"/>
          <w:sz w:val="24"/>
          <w:szCs w:val="24"/>
          <w:lang w:val="en" w:eastAsia="en-GB"/>
        </w:rPr>
        <w:tab/>
      </w:r>
      <w:r w:rsidRPr="00421CC9">
        <w:rPr>
          <w:rFonts w:ascii="Times New Roman" w:eastAsia="Times New Roman" w:hAnsi="Times New Roman" w:cs="Times New Roman"/>
          <w:color w:val="000000"/>
          <w:sz w:val="24"/>
          <w:szCs w:val="24"/>
          <w:lang w:val="en" w:eastAsia="en-GB"/>
        </w:rPr>
        <w:t>2018.</w:t>
      </w:r>
    </w:p>
    <w:p w14:paraId="23E625EB" w14:textId="77777777" w:rsidR="00421CC9" w:rsidRPr="00421CC9" w:rsidRDefault="00421CC9" w:rsidP="00421CC9">
      <w:pPr>
        <w:shd w:val="clear" w:color="auto" w:fill="FFFFFF"/>
        <w:spacing w:after="150" w:line="480" w:lineRule="auto"/>
        <w:rPr>
          <w:rFonts w:ascii="Times New Roman" w:eastAsia="Times New Roman" w:hAnsi="Times New Roman" w:cs="Times New Roman"/>
          <w:color w:val="000000"/>
          <w:sz w:val="24"/>
          <w:szCs w:val="24"/>
          <w:lang w:val="en" w:eastAsia="en-GB"/>
        </w:rPr>
      </w:pPr>
      <w:r w:rsidRPr="00421CC9">
        <w:rPr>
          <w:rFonts w:ascii="Times New Roman" w:eastAsia="Times New Roman" w:hAnsi="Times New Roman" w:cs="Times New Roman"/>
          <w:color w:val="000000"/>
          <w:sz w:val="24"/>
          <w:szCs w:val="24"/>
          <w:lang w:val="en" w:eastAsia="en-GB"/>
        </w:rPr>
        <w:t xml:space="preserve">Standish, Peter, and Steven M Bell. </w:t>
      </w:r>
      <w:r w:rsidRPr="00421CC9">
        <w:rPr>
          <w:rFonts w:ascii="Times New Roman" w:eastAsia="Times New Roman" w:hAnsi="Times New Roman" w:cs="Times New Roman"/>
          <w:i/>
          <w:iCs/>
          <w:color w:val="000000"/>
          <w:sz w:val="24"/>
          <w:szCs w:val="24"/>
          <w:lang w:val="en" w:eastAsia="en-GB"/>
        </w:rPr>
        <w:t xml:space="preserve">Culture </w:t>
      </w:r>
      <w:proofErr w:type="gramStart"/>
      <w:r w:rsidRPr="00421CC9">
        <w:rPr>
          <w:rFonts w:ascii="Times New Roman" w:eastAsia="Times New Roman" w:hAnsi="Times New Roman" w:cs="Times New Roman"/>
          <w:i/>
          <w:iCs/>
          <w:color w:val="000000"/>
          <w:sz w:val="24"/>
          <w:szCs w:val="24"/>
          <w:lang w:val="en" w:eastAsia="en-GB"/>
        </w:rPr>
        <w:t>And</w:t>
      </w:r>
      <w:proofErr w:type="gramEnd"/>
      <w:r w:rsidRPr="00421CC9">
        <w:rPr>
          <w:rFonts w:ascii="Times New Roman" w:eastAsia="Times New Roman" w:hAnsi="Times New Roman" w:cs="Times New Roman"/>
          <w:i/>
          <w:iCs/>
          <w:color w:val="000000"/>
          <w:sz w:val="24"/>
          <w:szCs w:val="24"/>
          <w:lang w:val="en" w:eastAsia="en-GB"/>
        </w:rPr>
        <w:t xml:space="preserve"> Customs Of Mexico</w:t>
      </w:r>
      <w:r w:rsidRPr="00421CC9">
        <w:rPr>
          <w:rFonts w:ascii="Times New Roman" w:eastAsia="Times New Roman" w:hAnsi="Times New Roman" w:cs="Times New Roman"/>
          <w:color w:val="000000"/>
          <w:sz w:val="24"/>
          <w:szCs w:val="24"/>
          <w:lang w:val="en" w:eastAsia="en-GB"/>
        </w:rPr>
        <w:t>. Greenwood Press, 2004.</w:t>
      </w:r>
    </w:p>
    <w:p w14:paraId="4F496D4E" w14:textId="3AB452E2" w:rsidR="00421CC9" w:rsidRPr="00421CC9" w:rsidRDefault="00421CC9" w:rsidP="00421CC9">
      <w:pPr>
        <w:shd w:val="clear" w:color="auto" w:fill="FFFFFF"/>
        <w:spacing w:line="480" w:lineRule="auto"/>
        <w:rPr>
          <w:rFonts w:ascii="Times New Roman" w:eastAsia="Times New Roman" w:hAnsi="Times New Roman" w:cs="Times New Roman"/>
          <w:color w:val="000000"/>
          <w:sz w:val="24"/>
          <w:szCs w:val="24"/>
          <w:lang w:val="en" w:eastAsia="en-GB"/>
        </w:rPr>
      </w:pPr>
      <w:r w:rsidRPr="00421CC9">
        <w:rPr>
          <w:rFonts w:ascii="Times New Roman" w:eastAsia="Times New Roman" w:hAnsi="Times New Roman" w:cs="Times New Roman"/>
          <w:color w:val="000000"/>
          <w:sz w:val="24"/>
          <w:szCs w:val="24"/>
          <w:lang w:val="en" w:eastAsia="en-GB"/>
        </w:rPr>
        <w:t xml:space="preserve">Zimmermann, Ann Kim. "Mexican Culture: Customs </w:t>
      </w:r>
      <w:proofErr w:type="gramStart"/>
      <w:r w:rsidRPr="00421CC9">
        <w:rPr>
          <w:rFonts w:ascii="Times New Roman" w:eastAsia="Times New Roman" w:hAnsi="Times New Roman" w:cs="Times New Roman"/>
          <w:color w:val="000000"/>
          <w:sz w:val="24"/>
          <w:szCs w:val="24"/>
          <w:lang w:val="en" w:eastAsia="en-GB"/>
        </w:rPr>
        <w:t>And</w:t>
      </w:r>
      <w:proofErr w:type="gramEnd"/>
      <w:r w:rsidRPr="00421CC9">
        <w:rPr>
          <w:rFonts w:ascii="Times New Roman" w:eastAsia="Times New Roman" w:hAnsi="Times New Roman" w:cs="Times New Roman"/>
          <w:color w:val="000000"/>
          <w:sz w:val="24"/>
          <w:szCs w:val="24"/>
          <w:lang w:val="en" w:eastAsia="en-GB"/>
        </w:rPr>
        <w:t xml:space="preserve"> Traditions". </w:t>
      </w:r>
      <w:r w:rsidRPr="00421CC9">
        <w:rPr>
          <w:rFonts w:ascii="Times New Roman" w:eastAsia="Times New Roman" w:hAnsi="Times New Roman" w:cs="Times New Roman"/>
          <w:i/>
          <w:iCs/>
          <w:color w:val="000000"/>
          <w:sz w:val="24"/>
          <w:szCs w:val="24"/>
          <w:lang w:val="en" w:eastAsia="en-GB"/>
        </w:rPr>
        <w:t>Live Science</w:t>
      </w:r>
      <w:r w:rsidRPr="00421CC9">
        <w:rPr>
          <w:rFonts w:ascii="Times New Roman" w:eastAsia="Times New Roman" w:hAnsi="Times New Roman" w:cs="Times New Roman"/>
          <w:color w:val="000000"/>
          <w:sz w:val="24"/>
          <w:szCs w:val="24"/>
          <w:lang w:val="en" w:eastAsia="en-GB"/>
        </w:rPr>
        <w:t xml:space="preserve">, 2018, </w:t>
      </w:r>
      <w:r>
        <w:rPr>
          <w:rFonts w:ascii="Times New Roman" w:eastAsia="Times New Roman" w:hAnsi="Times New Roman" w:cs="Times New Roman"/>
          <w:color w:val="000000"/>
          <w:sz w:val="24"/>
          <w:szCs w:val="24"/>
          <w:lang w:val="en" w:eastAsia="en-GB"/>
        </w:rPr>
        <w:tab/>
      </w:r>
      <w:r w:rsidRPr="00421CC9">
        <w:rPr>
          <w:rFonts w:ascii="Times New Roman" w:eastAsia="Times New Roman" w:hAnsi="Times New Roman" w:cs="Times New Roman"/>
          <w:color w:val="000000"/>
          <w:sz w:val="24"/>
          <w:szCs w:val="24"/>
          <w:lang w:val="en" w:eastAsia="en-GB"/>
        </w:rPr>
        <w:t>Accessed 5 May 2018.</w:t>
      </w:r>
    </w:p>
    <w:p w14:paraId="1A17976E" w14:textId="77777777" w:rsidR="00571FEA" w:rsidRPr="00421CC9" w:rsidRDefault="00571FEA" w:rsidP="00421CC9">
      <w:pPr>
        <w:spacing w:line="480" w:lineRule="auto"/>
        <w:rPr>
          <w:rFonts w:ascii="Times New Roman" w:hAnsi="Times New Roman" w:cs="Times New Roman"/>
          <w:sz w:val="24"/>
          <w:szCs w:val="24"/>
        </w:rPr>
      </w:pPr>
    </w:p>
    <w:sectPr w:rsidR="00571FEA" w:rsidRPr="00421CC9" w:rsidSect="00AE29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F5562" w14:textId="77777777" w:rsidR="00614076" w:rsidRDefault="00614076" w:rsidP="000070B0">
      <w:pPr>
        <w:spacing w:after="0" w:line="240" w:lineRule="auto"/>
      </w:pPr>
      <w:r>
        <w:separator/>
      </w:r>
    </w:p>
  </w:endnote>
  <w:endnote w:type="continuationSeparator" w:id="0">
    <w:p w14:paraId="0B63CDCC" w14:textId="77777777" w:rsidR="00614076" w:rsidRDefault="00614076" w:rsidP="0000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8C6CC" w14:textId="77777777" w:rsidR="00614076" w:rsidRDefault="00614076" w:rsidP="000070B0">
      <w:pPr>
        <w:spacing w:after="0" w:line="240" w:lineRule="auto"/>
      </w:pPr>
      <w:r>
        <w:separator/>
      </w:r>
    </w:p>
  </w:footnote>
  <w:footnote w:type="continuationSeparator" w:id="0">
    <w:p w14:paraId="6FA46561" w14:textId="77777777" w:rsidR="00614076" w:rsidRDefault="00614076" w:rsidP="00007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120"/>
      <w:gridCol w:w="3121"/>
      <w:gridCol w:w="3119"/>
    </w:tblGrid>
    <w:tr w:rsidR="006B766A" w:rsidRPr="006B766A" w14:paraId="3FC359A4" w14:textId="77777777">
      <w:trPr>
        <w:trHeight w:val="720"/>
      </w:trPr>
      <w:tc>
        <w:tcPr>
          <w:tcW w:w="1667" w:type="pct"/>
        </w:tcPr>
        <w:p w14:paraId="713F6DB2" w14:textId="77777777" w:rsidR="000070B0" w:rsidRDefault="000070B0">
          <w:pPr>
            <w:pStyle w:val="Header"/>
            <w:rPr>
              <w:color w:val="4F81BD" w:themeColor="accent1"/>
            </w:rPr>
          </w:pPr>
        </w:p>
      </w:tc>
      <w:tc>
        <w:tcPr>
          <w:tcW w:w="1667" w:type="pct"/>
        </w:tcPr>
        <w:p w14:paraId="29602C05" w14:textId="77777777" w:rsidR="000070B0" w:rsidRDefault="000070B0">
          <w:pPr>
            <w:pStyle w:val="Header"/>
            <w:jc w:val="center"/>
            <w:rPr>
              <w:color w:val="4F81BD" w:themeColor="accent1"/>
            </w:rPr>
          </w:pPr>
        </w:p>
      </w:tc>
      <w:tc>
        <w:tcPr>
          <w:tcW w:w="1666" w:type="pct"/>
        </w:tcPr>
        <w:p w14:paraId="69857416" w14:textId="08C1BFF5" w:rsidR="000070B0" w:rsidRPr="006B766A" w:rsidRDefault="006B766A">
          <w:pPr>
            <w:pStyle w:val="Header"/>
            <w:jc w:val="right"/>
          </w:pPr>
          <w:r w:rsidRPr="006B766A">
            <w:rPr>
              <w:sz w:val="24"/>
              <w:szCs w:val="24"/>
            </w:rPr>
            <w:t>S</w:t>
          </w:r>
          <w:r w:rsidRPr="006B766A">
            <w:t xml:space="preserve">URNAME </w:t>
          </w:r>
          <w:r w:rsidR="000070B0" w:rsidRPr="006B766A">
            <w:rPr>
              <w:sz w:val="24"/>
              <w:szCs w:val="24"/>
            </w:rPr>
            <w:fldChar w:fldCharType="begin"/>
          </w:r>
          <w:r w:rsidR="000070B0" w:rsidRPr="006B766A">
            <w:rPr>
              <w:sz w:val="24"/>
              <w:szCs w:val="24"/>
            </w:rPr>
            <w:instrText xml:space="preserve"> PAGE   \* MERGEFORMAT </w:instrText>
          </w:r>
          <w:r w:rsidR="000070B0" w:rsidRPr="006B766A">
            <w:rPr>
              <w:sz w:val="24"/>
              <w:szCs w:val="24"/>
            </w:rPr>
            <w:fldChar w:fldCharType="separate"/>
          </w:r>
          <w:r w:rsidR="000070B0" w:rsidRPr="006B766A">
            <w:rPr>
              <w:noProof/>
              <w:sz w:val="24"/>
              <w:szCs w:val="24"/>
            </w:rPr>
            <w:t>0</w:t>
          </w:r>
          <w:r w:rsidR="000070B0" w:rsidRPr="006B766A">
            <w:rPr>
              <w:sz w:val="24"/>
              <w:szCs w:val="24"/>
            </w:rPr>
            <w:fldChar w:fldCharType="end"/>
          </w:r>
        </w:p>
      </w:tc>
    </w:tr>
  </w:tbl>
  <w:p w14:paraId="2E1414F2" w14:textId="77777777" w:rsidR="000070B0" w:rsidRDefault="00007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swQBA0MzCyNjS0sLJR2l4NTi4sz8PJACw1oA+UZwoSwAAAA="/>
  </w:docVars>
  <w:rsids>
    <w:rsidRoot w:val="00817364"/>
    <w:rsid w:val="000068DD"/>
    <w:rsid w:val="000070B0"/>
    <w:rsid w:val="0001620B"/>
    <w:rsid w:val="000B222F"/>
    <w:rsid w:val="000F7D54"/>
    <w:rsid w:val="002E30D9"/>
    <w:rsid w:val="002F6E2A"/>
    <w:rsid w:val="00377BD6"/>
    <w:rsid w:val="0039621E"/>
    <w:rsid w:val="003F4A83"/>
    <w:rsid w:val="00421CC9"/>
    <w:rsid w:val="004609A4"/>
    <w:rsid w:val="00467530"/>
    <w:rsid w:val="00471F4C"/>
    <w:rsid w:val="004B386B"/>
    <w:rsid w:val="00571FEA"/>
    <w:rsid w:val="0057410E"/>
    <w:rsid w:val="00587FCA"/>
    <w:rsid w:val="005D1BB8"/>
    <w:rsid w:val="005F7A95"/>
    <w:rsid w:val="00614076"/>
    <w:rsid w:val="006A456C"/>
    <w:rsid w:val="006B766A"/>
    <w:rsid w:val="006F53C4"/>
    <w:rsid w:val="0073463E"/>
    <w:rsid w:val="00815F6D"/>
    <w:rsid w:val="00817364"/>
    <w:rsid w:val="008343FC"/>
    <w:rsid w:val="008B33B6"/>
    <w:rsid w:val="0092458A"/>
    <w:rsid w:val="00A25411"/>
    <w:rsid w:val="00AA6ED8"/>
    <w:rsid w:val="00AC11FA"/>
    <w:rsid w:val="00AE2910"/>
    <w:rsid w:val="00B05DBB"/>
    <w:rsid w:val="00BA08DD"/>
    <w:rsid w:val="00BE63D1"/>
    <w:rsid w:val="00C622E8"/>
    <w:rsid w:val="00E80126"/>
    <w:rsid w:val="00F163DF"/>
    <w:rsid w:val="00F27B4A"/>
    <w:rsid w:val="00F3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9F10"/>
  <w15:docId w15:val="{CC5FD9AC-4CD9-44E0-80B3-D2D91A9F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364"/>
  </w:style>
  <w:style w:type="paragraph" w:styleId="Heading1">
    <w:name w:val="heading 1"/>
    <w:basedOn w:val="Normal"/>
    <w:link w:val="Heading1Char"/>
    <w:uiPriority w:val="9"/>
    <w:qFormat/>
    <w:rsid w:val="008343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71F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8wme">
    <w:name w:val="tl8wme"/>
    <w:basedOn w:val="DefaultParagraphFont"/>
    <w:rsid w:val="00817364"/>
  </w:style>
  <w:style w:type="character" w:customStyle="1" w:styleId="category">
    <w:name w:val="category"/>
    <w:basedOn w:val="DefaultParagraphFont"/>
    <w:rsid w:val="000068DD"/>
  </w:style>
  <w:style w:type="character" w:customStyle="1" w:styleId="categorydata">
    <w:name w:val="category_data"/>
    <w:basedOn w:val="DefaultParagraphFont"/>
    <w:rsid w:val="000068DD"/>
  </w:style>
  <w:style w:type="character" w:customStyle="1" w:styleId="Heading1Char">
    <w:name w:val="Heading 1 Char"/>
    <w:basedOn w:val="DefaultParagraphFont"/>
    <w:link w:val="Heading1"/>
    <w:uiPriority w:val="9"/>
    <w:rsid w:val="008343FC"/>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343FC"/>
    <w:pPr>
      <w:ind w:left="720"/>
      <w:contextualSpacing/>
    </w:pPr>
  </w:style>
  <w:style w:type="character" w:styleId="Hyperlink">
    <w:name w:val="Hyperlink"/>
    <w:basedOn w:val="DefaultParagraphFont"/>
    <w:uiPriority w:val="99"/>
    <w:unhideWhenUsed/>
    <w:rsid w:val="008343FC"/>
    <w:rPr>
      <w:color w:val="0000FF" w:themeColor="hyperlink"/>
      <w:u w:val="single"/>
    </w:rPr>
  </w:style>
  <w:style w:type="character" w:styleId="FollowedHyperlink">
    <w:name w:val="FollowedHyperlink"/>
    <w:basedOn w:val="DefaultParagraphFont"/>
    <w:uiPriority w:val="99"/>
    <w:semiHidden/>
    <w:unhideWhenUsed/>
    <w:rsid w:val="00571FEA"/>
    <w:rPr>
      <w:color w:val="800080" w:themeColor="followedHyperlink"/>
      <w:u w:val="single"/>
    </w:rPr>
  </w:style>
  <w:style w:type="character" w:customStyle="1" w:styleId="Heading2Char">
    <w:name w:val="Heading 2 Char"/>
    <w:basedOn w:val="DefaultParagraphFont"/>
    <w:link w:val="Heading2"/>
    <w:uiPriority w:val="9"/>
    <w:semiHidden/>
    <w:rsid w:val="00571FE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71FEA"/>
    <w:rPr>
      <w:color w:val="808080"/>
      <w:shd w:val="clear" w:color="auto" w:fill="E6E6E6"/>
    </w:rPr>
  </w:style>
  <w:style w:type="character" w:customStyle="1" w:styleId="selectable">
    <w:name w:val="selectable"/>
    <w:basedOn w:val="DefaultParagraphFont"/>
    <w:rsid w:val="00421CC9"/>
  </w:style>
  <w:style w:type="paragraph" w:styleId="Header">
    <w:name w:val="header"/>
    <w:basedOn w:val="Normal"/>
    <w:link w:val="HeaderChar"/>
    <w:uiPriority w:val="99"/>
    <w:unhideWhenUsed/>
    <w:rsid w:val="000070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0B0"/>
  </w:style>
  <w:style w:type="paragraph" w:styleId="Footer">
    <w:name w:val="footer"/>
    <w:basedOn w:val="Normal"/>
    <w:link w:val="FooterChar"/>
    <w:uiPriority w:val="99"/>
    <w:unhideWhenUsed/>
    <w:rsid w:val="000070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59625">
      <w:bodyDiv w:val="1"/>
      <w:marLeft w:val="0"/>
      <w:marRight w:val="0"/>
      <w:marTop w:val="0"/>
      <w:marBottom w:val="0"/>
      <w:divBdr>
        <w:top w:val="none" w:sz="0" w:space="0" w:color="auto"/>
        <w:left w:val="none" w:sz="0" w:space="0" w:color="auto"/>
        <w:bottom w:val="none" w:sz="0" w:space="0" w:color="auto"/>
        <w:right w:val="none" w:sz="0" w:space="0" w:color="auto"/>
      </w:divBdr>
      <w:divsChild>
        <w:div w:id="128518812">
          <w:marLeft w:val="0"/>
          <w:marRight w:val="0"/>
          <w:marTop w:val="0"/>
          <w:marBottom w:val="0"/>
          <w:divBdr>
            <w:top w:val="none" w:sz="0" w:space="0" w:color="auto"/>
            <w:left w:val="none" w:sz="0" w:space="0" w:color="auto"/>
            <w:bottom w:val="none" w:sz="0" w:space="0" w:color="auto"/>
            <w:right w:val="none" w:sz="0" w:space="0" w:color="auto"/>
          </w:divBdr>
          <w:divsChild>
            <w:div w:id="1112819263">
              <w:marLeft w:val="-225"/>
              <w:marRight w:val="-225"/>
              <w:marTop w:val="0"/>
              <w:marBottom w:val="0"/>
              <w:divBdr>
                <w:top w:val="none" w:sz="0" w:space="0" w:color="auto"/>
                <w:left w:val="none" w:sz="0" w:space="0" w:color="auto"/>
                <w:bottom w:val="none" w:sz="0" w:space="0" w:color="auto"/>
                <w:right w:val="none" w:sz="0" w:space="0" w:color="auto"/>
              </w:divBdr>
              <w:divsChild>
                <w:div w:id="615525567">
                  <w:marLeft w:val="0"/>
                  <w:marRight w:val="0"/>
                  <w:marTop w:val="0"/>
                  <w:marBottom w:val="0"/>
                  <w:divBdr>
                    <w:top w:val="none" w:sz="0" w:space="0" w:color="auto"/>
                    <w:left w:val="none" w:sz="0" w:space="0" w:color="auto"/>
                    <w:bottom w:val="none" w:sz="0" w:space="0" w:color="auto"/>
                    <w:right w:val="none" w:sz="0" w:space="0" w:color="auto"/>
                  </w:divBdr>
                  <w:divsChild>
                    <w:div w:id="1632860756">
                      <w:marLeft w:val="0"/>
                      <w:marRight w:val="0"/>
                      <w:marTop w:val="0"/>
                      <w:marBottom w:val="0"/>
                      <w:divBdr>
                        <w:top w:val="none" w:sz="0" w:space="0" w:color="auto"/>
                        <w:left w:val="none" w:sz="0" w:space="0" w:color="auto"/>
                        <w:bottom w:val="none" w:sz="0" w:space="0" w:color="auto"/>
                        <w:right w:val="none" w:sz="0" w:space="0" w:color="auto"/>
                      </w:divBdr>
                      <w:divsChild>
                        <w:div w:id="2060780680">
                          <w:marLeft w:val="0"/>
                          <w:marRight w:val="0"/>
                          <w:marTop w:val="0"/>
                          <w:marBottom w:val="0"/>
                          <w:divBdr>
                            <w:top w:val="none" w:sz="0" w:space="0" w:color="auto"/>
                            <w:left w:val="none" w:sz="0" w:space="0" w:color="auto"/>
                            <w:bottom w:val="none" w:sz="0" w:space="0" w:color="auto"/>
                            <w:right w:val="none" w:sz="0" w:space="0" w:color="auto"/>
                          </w:divBdr>
                          <w:divsChild>
                            <w:div w:id="1562248089">
                              <w:marLeft w:val="300"/>
                              <w:marRight w:val="300"/>
                              <w:marTop w:val="300"/>
                              <w:marBottom w:val="300"/>
                              <w:divBdr>
                                <w:top w:val="single" w:sz="6" w:space="31" w:color="D4D4D4"/>
                                <w:left w:val="single" w:sz="6" w:space="31" w:color="D4D4D4"/>
                                <w:bottom w:val="single" w:sz="6" w:space="31" w:color="D4D4D4"/>
                                <w:right w:val="single" w:sz="6" w:space="31" w:color="D4D4D4"/>
                              </w:divBdr>
                            </w:div>
                          </w:divsChild>
                        </w:div>
                      </w:divsChild>
                    </w:div>
                  </w:divsChild>
                </w:div>
              </w:divsChild>
            </w:div>
          </w:divsChild>
        </w:div>
      </w:divsChild>
    </w:div>
    <w:div w:id="1721439322">
      <w:bodyDiv w:val="1"/>
      <w:marLeft w:val="0"/>
      <w:marRight w:val="0"/>
      <w:marTop w:val="0"/>
      <w:marBottom w:val="0"/>
      <w:divBdr>
        <w:top w:val="none" w:sz="0" w:space="0" w:color="auto"/>
        <w:left w:val="none" w:sz="0" w:space="0" w:color="auto"/>
        <w:bottom w:val="none" w:sz="0" w:space="0" w:color="auto"/>
        <w:right w:val="none" w:sz="0" w:space="0" w:color="auto"/>
      </w:divBdr>
    </w:div>
    <w:div w:id="2054454472">
      <w:bodyDiv w:val="1"/>
      <w:marLeft w:val="0"/>
      <w:marRight w:val="0"/>
      <w:marTop w:val="0"/>
      <w:marBottom w:val="0"/>
      <w:divBdr>
        <w:top w:val="none" w:sz="0" w:space="0" w:color="auto"/>
        <w:left w:val="none" w:sz="0" w:space="0" w:color="auto"/>
        <w:bottom w:val="none" w:sz="0" w:space="0" w:color="auto"/>
        <w:right w:val="none" w:sz="0" w:space="0" w:color="auto"/>
      </w:divBdr>
      <w:divsChild>
        <w:div w:id="1079055014">
          <w:marLeft w:val="0"/>
          <w:marRight w:val="0"/>
          <w:marTop w:val="0"/>
          <w:marBottom w:val="0"/>
          <w:divBdr>
            <w:top w:val="none" w:sz="0" w:space="0" w:color="auto"/>
            <w:left w:val="none" w:sz="0" w:space="0" w:color="auto"/>
            <w:bottom w:val="none" w:sz="0" w:space="0" w:color="auto"/>
            <w:right w:val="none" w:sz="0" w:space="0" w:color="auto"/>
          </w:divBdr>
          <w:divsChild>
            <w:div w:id="1926719036">
              <w:marLeft w:val="-225"/>
              <w:marRight w:val="-225"/>
              <w:marTop w:val="0"/>
              <w:marBottom w:val="0"/>
              <w:divBdr>
                <w:top w:val="none" w:sz="0" w:space="0" w:color="auto"/>
                <w:left w:val="none" w:sz="0" w:space="0" w:color="auto"/>
                <w:bottom w:val="none" w:sz="0" w:space="0" w:color="auto"/>
                <w:right w:val="none" w:sz="0" w:space="0" w:color="auto"/>
              </w:divBdr>
              <w:divsChild>
                <w:div w:id="1175922166">
                  <w:marLeft w:val="0"/>
                  <w:marRight w:val="0"/>
                  <w:marTop w:val="0"/>
                  <w:marBottom w:val="0"/>
                  <w:divBdr>
                    <w:top w:val="none" w:sz="0" w:space="0" w:color="auto"/>
                    <w:left w:val="none" w:sz="0" w:space="0" w:color="auto"/>
                    <w:bottom w:val="none" w:sz="0" w:space="0" w:color="auto"/>
                    <w:right w:val="none" w:sz="0" w:space="0" w:color="auto"/>
                  </w:divBdr>
                  <w:divsChild>
                    <w:div w:id="351151055">
                      <w:marLeft w:val="0"/>
                      <w:marRight w:val="0"/>
                      <w:marTop w:val="0"/>
                      <w:marBottom w:val="0"/>
                      <w:divBdr>
                        <w:top w:val="none" w:sz="0" w:space="0" w:color="auto"/>
                        <w:left w:val="none" w:sz="0" w:space="0" w:color="auto"/>
                        <w:bottom w:val="none" w:sz="0" w:space="0" w:color="auto"/>
                        <w:right w:val="none" w:sz="0" w:space="0" w:color="auto"/>
                      </w:divBdr>
                      <w:divsChild>
                        <w:div w:id="57870083">
                          <w:marLeft w:val="0"/>
                          <w:marRight w:val="0"/>
                          <w:marTop w:val="0"/>
                          <w:marBottom w:val="0"/>
                          <w:divBdr>
                            <w:top w:val="none" w:sz="0" w:space="0" w:color="auto"/>
                            <w:left w:val="none" w:sz="0" w:space="0" w:color="auto"/>
                            <w:bottom w:val="none" w:sz="0" w:space="0" w:color="auto"/>
                            <w:right w:val="none" w:sz="0" w:space="0" w:color="auto"/>
                          </w:divBdr>
                          <w:divsChild>
                            <w:div w:id="1188105040">
                              <w:marLeft w:val="300"/>
                              <w:marRight w:val="300"/>
                              <w:marTop w:val="300"/>
                              <w:marBottom w:val="300"/>
                              <w:divBdr>
                                <w:top w:val="single" w:sz="6" w:space="31" w:color="D4D4D4"/>
                                <w:left w:val="single" w:sz="6" w:space="31" w:color="D4D4D4"/>
                                <w:bottom w:val="single" w:sz="6" w:space="31" w:color="D4D4D4"/>
                                <w:right w:val="single" w:sz="6" w:space="31" w:color="D4D4D4"/>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BA75F-3A39-48C0-917D-7457FC77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Ruth</cp:lastModifiedBy>
  <cp:revision>2</cp:revision>
  <dcterms:created xsi:type="dcterms:W3CDTF">2018-05-05T15:33:00Z</dcterms:created>
  <dcterms:modified xsi:type="dcterms:W3CDTF">2018-05-05T15:33:00Z</dcterms:modified>
</cp:coreProperties>
</file>