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1C2" w:rsidRPr="00DB0053" w:rsidRDefault="00BA11C2" w:rsidP="00BA1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Student’s </w:t>
      </w:r>
      <w:r w:rsidRPr="00DB0053">
        <w:rPr>
          <w:rFonts w:ascii="Times New Roman" w:hAnsi="Times New Roman" w:cs="Times New Roman"/>
          <w:sz w:val="24"/>
          <w:szCs w:val="24"/>
        </w:rPr>
        <w:t>Name</w:t>
      </w:r>
      <w:r>
        <w:rPr>
          <w:rFonts w:ascii="Times New Roman" w:hAnsi="Times New Roman" w:cs="Times New Roman"/>
          <w:sz w:val="24"/>
          <w:szCs w:val="24"/>
        </w:rPr>
        <w:t>:</w:t>
      </w:r>
    </w:p>
    <w:p w:rsidR="00BA11C2" w:rsidRPr="00DB0053" w:rsidRDefault="00BA11C2" w:rsidP="00BA11C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Professor’s Name:</w:t>
      </w:r>
    </w:p>
    <w:p w:rsidR="00BA11C2" w:rsidRPr="00DB0053" w:rsidRDefault="00BA11C2" w:rsidP="00BA11C2">
      <w:pPr>
        <w:spacing w:after="0" w:line="480" w:lineRule="auto"/>
        <w:jc w:val="both"/>
        <w:rPr>
          <w:rFonts w:ascii="Times New Roman" w:hAnsi="Times New Roman" w:cs="Times New Roman"/>
          <w:sz w:val="24"/>
          <w:szCs w:val="24"/>
        </w:rPr>
      </w:pPr>
      <w:r w:rsidRPr="00DB0053">
        <w:rPr>
          <w:rFonts w:ascii="Times New Roman" w:hAnsi="Times New Roman" w:cs="Times New Roman"/>
          <w:sz w:val="24"/>
          <w:szCs w:val="24"/>
        </w:rPr>
        <w:t>Course</w:t>
      </w:r>
      <w:r>
        <w:rPr>
          <w:rFonts w:ascii="Times New Roman" w:hAnsi="Times New Roman" w:cs="Times New Roman"/>
          <w:sz w:val="24"/>
          <w:szCs w:val="24"/>
        </w:rPr>
        <w:t>:</w:t>
      </w:r>
    </w:p>
    <w:p w:rsidR="00BA11C2" w:rsidRDefault="00BA11C2" w:rsidP="00BA11C2">
      <w:pPr>
        <w:rPr>
          <w:rFonts w:ascii="Times New Roman" w:hAnsi="Times New Roman" w:cs="Times New Roman"/>
          <w:sz w:val="24"/>
          <w:szCs w:val="24"/>
        </w:rPr>
      </w:pPr>
      <w:r w:rsidRPr="00DB0053">
        <w:rPr>
          <w:rFonts w:ascii="Times New Roman" w:hAnsi="Times New Roman" w:cs="Times New Roman"/>
          <w:sz w:val="24"/>
          <w:szCs w:val="24"/>
        </w:rPr>
        <w:t>Date</w:t>
      </w:r>
      <w:r>
        <w:rPr>
          <w:rFonts w:ascii="Times New Roman" w:hAnsi="Times New Roman" w:cs="Times New Roman"/>
          <w:sz w:val="24"/>
          <w:szCs w:val="24"/>
        </w:rPr>
        <w:t>:</w:t>
      </w:r>
    </w:p>
    <w:p w:rsidR="00BA11C2" w:rsidRDefault="00BA11C2" w:rsidP="00BA11C2">
      <w:pPr>
        <w:spacing w:line="480" w:lineRule="auto"/>
        <w:jc w:val="center"/>
        <w:rPr>
          <w:rFonts w:ascii="Times New Roman" w:hAnsi="Times New Roman" w:cs="Times New Roman"/>
          <w:sz w:val="24"/>
          <w:szCs w:val="24"/>
        </w:rPr>
      </w:pPr>
      <w:r>
        <w:rPr>
          <w:rFonts w:ascii="Times New Roman" w:hAnsi="Times New Roman" w:cs="Times New Roman"/>
          <w:sz w:val="24"/>
          <w:szCs w:val="24"/>
        </w:rPr>
        <w:t>Persuasive Essay: The Negative Effects of Developing New Technologies</w:t>
      </w:r>
    </w:p>
    <w:p w:rsidR="00874D2A" w:rsidRPr="00874D2A" w:rsidRDefault="00874D2A" w:rsidP="00874D2A">
      <w:pPr>
        <w:spacing w:line="480" w:lineRule="auto"/>
        <w:ind w:firstLine="720"/>
        <w:rPr>
          <w:rFonts w:ascii="Times New Roman" w:hAnsi="Times New Roman" w:cs="Times New Roman"/>
          <w:sz w:val="24"/>
          <w:szCs w:val="24"/>
        </w:rPr>
      </w:pPr>
      <w:r w:rsidRPr="00874D2A">
        <w:rPr>
          <w:rFonts w:ascii="Times New Roman" w:hAnsi="Times New Roman" w:cs="Times New Roman"/>
          <w:sz w:val="24"/>
          <w:szCs w:val="24"/>
        </w:rPr>
        <w:t>Technological advancement has affected society significantly. Almost everything is more accessible and efficient because of its advancement. As such, technology has gradually become intertwined into people’s daily lives including their way of doing things. Most tasks such as reading, writing, and calculation can now be done efficiently with the use of computers. While this may be beneficial to some extent, it also comes at a cost. The adverse effects it has on human health has made technological advancement an area of interest. Notably, people’s overreliance on technology has paralyzed their cognitive abilities prompting the need to analyze the negative effects of developing technologies.</w:t>
      </w:r>
    </w:p>
    <w:p w:rsidR="00874D2A" w:rsidRPr="00874D2A" w:rsidRDefault="00874D2A" w:rsidP="00874D2A">
      <w:pPr>
        <w:spacing w:line="480" w:lineRule="auto"/>
        <w:ind w:firstLine="720"/>
        <w:rPr>
          <w:rFonts w:ascii="Times New Roman" w:hAnsi="Times New Roman" w:cs="Times New Roman"/>
          <w:sz w:val="24"/>
          <w:szCs w:val="24"/>
        </w:rPr>
      </w:pPr>
      <w:r w:rsidRPr="00874D2A">
        <w:rPr>
          <w:rFonts w:ascii="Times New Roman" w:hAnsi="Times New Roman" w:cs="Times New Roman"/>
          <w:sz w:val="24"/>
          <w:szCs w:val="24"/>
        </w:rPr>
        <w:t xml:space="preserve">One of the negative effects of technological changes is that it affects how we think. Computers, in particular, have been found to influence our thinking negatively. The efficiency they provide has made people addicted to them and even rely on them in solving analytical issues. This kind of overreliance is detrimental to one’s cognitive abilities. In support of this is Turkle’s article, “How Computers Change the Way We Think” where she vividly articulates her experience on how computers have gradually changed our thinking. To demonstrate this, she gives an example of how the computers changed the thinking of students. She states that the transition of the slide rules to the calculators significantly affected the ability of the students to deal with issues of scales. Unlike the use of calculators, using slide rules required the students to </w:t>
      </w:r>
      <w:r w:rsidRPr="00874D2A">
        <w:rPr>
          <w:rFonts w:ascii="Times New Roman" w:hAnsi="Times New Roman" w:cs="Times New Roman"/>
          <w:sz w:val="24"/>
          <w:szCs w:val="24"/>
        </w:rPr>
        <w:lastRenderedPageBreak/>
        <w:t>insert decimal points themselves (159). While the use of calculators had promoted great efficiency, many students made frequent errors indicating that calculator use affected their accuracy as well as the ability to do the calculation themselves. This is a clear indication of the effect that computers have on our thinking.</w:t>
      </w:r>
    </w:p>
    <w:p w:rsidR="00874D2A" w:rsidRPr="00874D2A" w:rsidRDefault="00874D2A" w:rsidP="00874D2A">
      <w:pPr>
        <w:spacing w:line="480" w:lineRule="auto"/>
        <w:ind w:firstLine="720"/>
        <w:rPr>
          <w:rFonts w:ascii="Times New Roman" w:hAnsi="Times New Roman" w:cs="Times New Roman"/>
          <w:sz w:val="24"/>
          <w:szCs w:val="24"/>
        </w:rPr>
      </w:pPr>
      <w:r w:rsidRPr="00874D2A">
        <w:rPr>
          <w:rFonts w:ascii="Times New Roman" w:hAnsi="Times New Roman" w:cs="Times New Roman"/>
          <w:sz w:val="24"/>
          <w:szCs w:val="24"/>
        </w:rPr>
        <w:t>Human beings ability to think critically has also been eliminated by the extensive use of technology which is so developed to the extent that it is capable of resolving any problems or challenges that a person faces. Also, analytical skills have been affected as well as people now depend on technology to get the answers. It, therefore, affects our natural ability to think. We rely on online platforms such as Google to do our research. While this provides comprehensive information, our creativity and other cognitive skills are under-utilized in the process affecting our critical thinking in the long run.</w:t>
      </w:r>
    </w:p>
    <w:p w:rsidR="00874D2A" w:rsidRPr="00874D2A" w:rsidRDefault="00874D2A" w:rsidP="00874D2A">
      <w:pPr>
        <w:spacing w:line="480" w:lineRule="auto"/>
        <w:ind w:firstLine="720"/>
        <w:rPr>
          <w:rFonts w:ascii="Times New Roman" w:hAnsi="Times New Roman" w:cs="Times New Roman"/>
          <w:sz w:val="24"/>
          <w:szCs w:val="24"/>
        </w:rPr>
      </w:pPr>
      <w:r w:rsidRPr="00874D2A">
        <w:rPr>
          <w:rFonts w:ascii="Times New Roman" w:hAnsi="Times New Roman" w:cs="Times New Roman"/>
          <w:sz w:val="24"/>
          <w:szCs w:val="24"/>
        </w:rPr>
        <w:t xml:space="preserve">Another significant effect of new technological development is increased social isolation. Specifically, the increased use of smartphones and the internet are subtly destroying the importance of face to face interactions resulting in imminent separation from contemporary society. The fact that technology entertains a myriad of forms highly contributes to isolation. Furthermore, the rise of social media platforms has intensified reduced face to face interactions as people can easily message one another making them believe that they are making a human connection. Unfortunately, this is not the case as online interactions significantly differ with face to face interactions since there is lack of human contact or emotions. As Tuckle points out in her article, such technological avenues make it difficult for people to develop their authentic selves. For children especially, expressing their actual feelings may be challenging due to increased social isolation. Tuckle also suggests that “For those who are lonely yet afraid of intimacy, </w:t>
      </w:r>
      <w:r w:rsidRPr="00874D2A">
        <w:rPr>
          <w:rFonts w:ascii="Times New Roman" w:hAnsi="Times New Roman" w:cs="Times New Roman"/>
          <w:sz w:val="24"/>
          <w:szCs w:val="24"/>
        </w:rPr>
        <w:lastRenderedPageBreak/>
        <w:t>information technology has made it possible for them to have an illusion of friendship without the demands of friendship (161).” This shows that building intimate relationships is equally as hard due to isolation or lack of connection caused by technology.</w:t>
      </w:r>
    </w:p>
    <w:p w:rsidR="00874D2A" w:rsidRPr="00874D2A" w:rsidRDefault="00874D2A" w:rsidP="00874D2A">
      <w:pPr>
        <w:spacing w:line="480" w:lineRule="auto"/>
        <w:ind w:firstLine="720"/>
        <w:rPr>
          <w:rFonts w:ascii="Times New Roman" w:hAnsi="Times New Roman" w:cs="Times New Roman"/>
          <w:sz w:val="24"/>
          <w:szCs w:val="24"/>
        </w:rPr>
      </w:pPr>
      <w:r w:rsidRPr="00874D2A">
        <w:rPr>
          <w:rFonts w:ascii="Times New Roman" w:hAnsi="Times New Roman" w:cs="Times New Roman"/>
          <w:sz w:val="24"/>
          <w:szCs w:val="24"/>
        </w:rPr>
        <w:t>Technology also negatively affects how we absorb information. This is attributed to shorter concentration spans propagated by the numerous distractions that emanate from viral videos online or the notifications from various social media platforms. Such distractions affect our creativity as well as our abilities to learn. Moreover, constant updates of unnecessary information disrupt our creativity and our contemplative abilities because we do not get any value from such information. In his article, “Is Google making us Stupid?” Carr acknowledges that the developments in technology specifically the internet have made it difficult for people to concentrate when reading. He states that “the more they use the Web, the more they have to fight to stay focused on long pieces of writing (166).” To make matters worse, our ability to absorb information has deteriorated to the extent that we cannot read long articles or more than two or three pages without checking a site on the internet (Carr 166). The author even admits that it is also difficult for him to concentrate on his reading while he is online. Indeed, this is proof enough that technology is disruptive to the extent that our abilities to absorb information are affected.</w:t>
      </w:r>
    </w:p>
    <w:p w:rsidR="00874D2A" w:rsidRPr="00874D2A" w:rsidRDefault="00874D2A" w:rsidP="00874D2A">
      <w:pPr>
        <w:spacing w:line="480" w:lineRule="auto"/>
        <w:ind w:firstLine="720"/>
        <w:rPr>
          <w:rFonts w:ascii="Times New Roman" w:hAnsi="Times New Roman" w:cs="Times New Roman"/>
          <w:sz w:val="24"/>
          <w:szCs w:val="24"/>
        </w:rPr>
      </w:pPr>
      <w:r w:rsidRPr="00874D2A">
        <w:rPr>
          <w:rFonts w:ascii="Times New Roman" w:hAnsi="Times New Roman" w:cs="Times New Roman"/>
          <w:sz w:val="24"/>
          <w:szCs w:val="24"/>
        </w:rPr>
        <w:t xml:space="preserve">The constant interactions and disruptions associated with technology have turned most people to superficial thinkers (Carr 2). These interactions certainly divide our attention hence affecting our work and productivity. The brain is modeled to focus and sustain concentration. However, continued exposure to unnecessary information on the internet makes this challenging. Therefore, in an instance where a person is reading pieces of information, they can only </w:t>
      </w:r>
      <w:r w:rsidRPr="00874D2A">
        <w:rPr>
          <w:rFonts w:ascii="Times New Roman" w:hAnsi="Times New Roman" w:cs="Times New Roman"/>
          <w:sz w:val="24"/>
          <w:szCs w:val="24"/>
        </w:rPr>
        <w:lastRenderedPageBreak/>
        <w:t>effectively absorb it only when they are fully focused. However, access to the internet not only increases the possibility for one to digress but also affects their concentration and ability to absorb the information. For instance, when staring at mobile phones or computers, the brain is unable to form the neural links associated with in-depth thinking. Our memories become weak while our thoughts become incoherent affecting our thinking and ability to absorb information.</w:t>
      </w:r>
    </w:p>
    <w:p w:rsidR="00874D2A" w:rsidRPr="00874D2A" w:rsidRDefault="00874D2A" w:rsidP="00874D2A">
      <w:pPr>
        <w:spacing w:line="480" w:lineRule="auto"/>
        <w:ind w:firstLine="720"/>
        <w:rPr>
          <w:rFonts w:ascii="Times New Roman" w:hAnsi="Times New Roman" w:cs="Times New Roman"/>
          <w:sz w:val="24"/>
          <w:szCs w:val="24"/>
        </w:rPr>
      </w:pPr>
      <w:r w:rsidRPr="00874D2A">
        <w:rPr>
          <w:rFonts w:ascii="Times New Roman" w:hAnsi="Times New Roman" w:cs="Times New Roman"/>
          <w:sz w:val="24"/>
          <w:szCs w:val="24"/>
        </w:rPr>
        <w:t>The lack of privacy especially when online is another significant effect associated with technological advancement. Confidential information is no longer safe as people could easily gather another person’s information from various online platforms. Notably, instant messaging, online blogging and web browsing leave electronic traces making it easy for hackers to access private information</w:t>
      </w:r>
      <w:r>
        <w:rPr>
          <w:rFonts w:ascii="Times New Roman" w:hAnsi="Times New Roman" w:cs="Times New Roman"/>
          <w:sz w:val="24"/>
          <w:szCs w:val="24"/>
        </w:rPr>
        <w:t xml:space="preserve"> </w:t>
      </w:r>
      <w:bookmarkStart w:id="0" w:name="_GoBack"/>
      <w:bookmarkEnd w:id="0"/>
      <w:r w:rsidRPr="00874D2A">
        <w:rPr>
          <w:rFonts w:ascii="Times New Roman" w:hAnsi="Times New Roman" w:cs="Times New Roman"/>
          <w:sz w:val="24"/>
          <w:szCs w:val="24"/>
        </w:rPr>
        <w:t>(Tuckle 160). This not only puts the users at risk, but it also makes their devices susceptible to viruses which may result in losing important and confidential information.</w:t>
      </w:r>
    </w:p>
    <w:p w:rsidR="00874D2A" w:rsidRPr="00874D2A" w:rsidRDefault="00874D2A" w:rsidP="00874D2A">
      <w:pPr>
        <w:spacing w:line="480" w:lineRule="auto"/>
        <w:ind w:firstLine="720"/>
        <w:rPr>
          <w:rFonts w:ascii="Times New Roman" w:hAnsi="Times New Roman" w:cs="Times New Roman"/>
          <w:sz w:val="24"/>
          <w:szCs w:val="24"/>
        </w:rPr>
      </w:pPr>
      <w:r w:rsidRPr="00874D2A">
        <w:rPr>
          <w:rFonts w:ascii="Times New Roman" w:hAnsi="Times New Roman" w:cs="Times New Roman"/>
          <w:sz w:val="24"/>
          <w:szCs w:val="24"/>
        </w:rPr>
        <w:t xml:space="preserve">While technological advancement has led to numerous developments, it has adverse effects, especially on human beings. It has paralyzed our thinking to the extent that most people rely on search engines such as Google to find information. We have forgotten the good old fashioned way of doing extensive research in the libraries as the web has become the default starting point for all our work. As a result, our creative capabilities have slowly diminished due to overreliance of these online platforms. Moreover, technology has influenced our reading habits negatively since we are unable to absorb information appropriately. The disruptions as a result of phone notification have made it worse. The technological addiction that makes us spend too much time on social media platforms or playing video games has played a role in social isolation. Indeed, these effects demonstrate the severity of technology advancement on human beings. We have been blinded by the benefits that technology has which has slowly damaged our </w:t>
      </w:r>
      <w:r w:rsidRPr="00874D2A">
        <w:rPr>
          <w:rFonts w:ascii="Times New Roman" w:hAnsi="Times New Roman" w:cs="Times New Roman"/>
          <w:sz w:val="24"/>
          <w:szCs w:val="24"/>
        </w:rPr>
        <w:lastRenderedPageBreak/>
        <w:t>intellect. Thus, Tuckle and Carr make valid points on the effects of technology, and it is high time that we took control of our lives by being conscious of how we use it.</w:t>
      </w:r>
    </w:p>
    <w:p w:rsidR="00874D2A" w:rsidRPr="00874D2A" w:rsidRDefault="00874D2A" w:rsidP="00874D2A">
      <w:pPr>
        <w:spacing w:line="480" w:lineRule="auto"/>
        <w:ind w:firstLine="720"/>
        <w:rPr>
          <w:rFonts w:ascii="Times New Roman" w:hAnsi="Times New Roman" w:cs="Times New Roman"/>
          <w:sz w:val="24"/>
          <w:szCs w:val="24"/>
        </w:rPr>
      </w:pPr>
    </w:p>
    <w:p w:rsidR="00874D2A" w:rsidRPr="00874D2A" w:rsidRDefault="00874D2A" w:rsidP="00874D2A">
      <w:pPr>
        <w:spacing w:line="480" w:lineRule="auto"/>
        <w:ind w:firstLine="720"/>
        <w:rPr>
          <w:rFonts w:ascii="Times New Roman" w:hAnsi="Times New Roman" w:cs="Times New Roman"/>
          <w:sz w:val="24"/>
          <w:szCs w:val="24"/>
        </w:rPr>
      </w:pPr>
    </w:p>
    <w:p w:rsidR="00874D2A" w:rsidRPr="00874D2A" w:rsidRDefault="00874D2A" w:rsidP="00874D2A">
      <w:pPr>
        <w:spacing w:line="480" w:lineRule="auto"/>
        <w:ind w:firstLine="720"/>
        <w:rPr>
          <w:rFonts w:ascii="Times New Roman" w:hAnsi="Times New Roman" w:cs="Times New Roman"/>
          <w:sz w:val="24"/>
          <w:szCs w:val="24"/>
        </w:rPr>
      </w:pPr>
    </w:p>
    <w:p w:rsidR="00874D2A" w:rsidRPr="00874D2A" w:rsidRDefault="00874D2A" w:rsidP="00874D2A">
      <w:pPr>
        <w:spacing w:line="480" w:lineRule="auto"/>
        <w:ind w:firstLine="720"/>
        <w:rPr>
          <w:rFonts w:ascii="Times New Roman" w:hAnsi="Times New Roman" w:cs="Times New Roman"/>
          <w:sz w:val="24"/>
          <w:szCs w:val="24"/>
        </w:rPr>
      </w:pPr>
    </w:p>
    <w:p w:rsidR="007B0274" w:rsidRDefault="007B0274" w:rsidP="00874D2A">
      <w:pPr>
        <w:spacing w:line="480" w:lineRule="auto"/>
        <w:ind w:firstLine="720"/>
      </w:pPr>
    </w:p>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Default="007B0274" w:rsidP="00BA11C2"/>
    <w:p w:rsidR="007B0274" w:rsidRPr="00F64AC9" w:rsidRDefault="007B0274" w:rsidP="00F64AC9">
      <w:pPr>
        <w:jc w:val="center"/>
        <w:rPr>
          <w:rFonts w:ascii="Times New Roman" w:hAnsi="Times New Roman" w:cs="Times New Roman"/>
          <w:sz w:val="24"/>
          <w:szCs w:val="24"/>
        </w:rPr>
      </w:pPr>
      <w:r w:rsidRPr="00F64AC9">
        <w:rPr>
          <w:rFonts w:ascii="Times New Roman" w:hAnsi="Times New Roman" w:cs="Times New Roman"/>
          <w:sz w:val="24"/>
          <w:szCs w:val="24"/>
        </w:rPr>
        <w:t>Work Cited</w:t>
      </w:r>
    </w:p>
    <w:p w:rsidR="007B0274" w:rsidRPr="00F64AC9" w:rsidRDefault="007B0274" w:rsidP="00F64AC9">
      <w:pPr>
        <w:spacing w:line="480" w:lineRule="auto"/>
        <w:ind w:left="720" w:hanging="720"/>
        <w:rPr>
          <w:rFonts w:ascii="Times New Roman" w:hAnsi="Times New Roman" w:cs="Times New Roman"/>
          <w:sz w:val="24"/>
          <w:szCs w:val="24"/>
        </w:rPr>
      </w:pPr>
      <w:r w:rsidRPr="00F64AC9">
        <w:rPr>
          <w:rFonts w:ascii="Times New Roman" w:hAnsi="Times New Roman" w:cs="Times New Roman"/>
          <w:sz w:val="24"/>
          <w:szCs w:val="24"/>
        </w:rPr>
        <w:t xml:space="preserve">Carr, Nicholas G. </w:t>
      </w:r>
      <w:r w:rsidRPr="00F64AC9">
        <w:rPr>
          <w:rFonts w:ascii="Times New Roman" w:hAnsi="Times New Roman" w:cs="Times New Roman"/>
          <w:i/>
          <w:iCs/>
          <w:sz w:val="24"/>
          <w:szCs w:val="24"/>
        </w:rPr>
        <w:t>The Shallows: What the Internet Is Doing to Our Brains = the Shallows : How the Internet Is Changing the Way We Think, Read and Remember</w:t>
      </w:r>
      <w:r w:rsidRPr="00F64AC9">
        <w:rPr>
          <w:rFonts w:ascii="Times New Roman" w:hAnsi="Times New Roman" w:cs="Times New Roman"/>
          <w:sz w:val="24"/>
          <w:szCs w:val="24"/>
        </w:rPr>
        <w:t>. New York, N.Y: W.W. Norton, 2011. Print.</w:t>
      </w:r>
    </w:p>
    <w:sectPr w:rsidR="007B0274" w:rsidRPr="00F64AC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AC8" w:rsidRDefault="00961AC8" w:rsidP="00BA11C2">
      <w:pPr>
        <w:spacing w:after="0" w:line="240" w:lineRule="auto"/>
      </w:pPr>
      <w:r>
        <w:separator/>
      </w:r>
    </w:p>
  </w:endnote>
  <w:endnote w:type="continuationSeparator" w:id="0">
    <w:p w:rsidR="00961AC8" w:rsidRDefault="00961AC8" w:rsidP="00BA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AC8" w:rsidRDefault="00961AC8" w:rsidP="00BA11C2">
      <w:pPr>
        <w:spacing w:after="0" w:line="240" w:lineRule="auto"/>
      </w:pPr>
      <w:r>
        <w:separator/>
      </w:r>
    </w:p>
  </w:footnote>
  <w:footnote w:type="continuationSeparator" w:id="0">
    <w:p w:rsidR="00961AC8" w:rsidRDefault="00961AC8" w:rsidP="00BA1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1C2" w:rsidRDefault="00BA11C2" w:rsidP="00BA11C2">
    <w:pPr>
      <w:pStyle w:val="Header"/>
      <w:tabs>
        <w:tab w:val="clear" w:pos="4680"/>
        <w:tab w:val="clear" w:pos="9360"/>
        <w:tab w:val="left" w:pos="8325"/>
      </w:tabs>
      <w:ind w:left="8325"/>
      <w:jc w:val="both"/>
    </w:pPr>
    <w:r>
      <w:tab/>
    </w:r>
    <w:r>
      <w:t xml:space="preserve">     </w:t>
    </w:r>
    <w:r w:rsidRPr="006F3B4E">
      <w:rPr>
        <w:rFonts w:ascii="Times New Roman" w:hAnsi="Times New Roman" w:cs="Times New Roman"/>
        <w:sz w:val="24"/>
        <w:szCs w:val="24"/>
      </w:rPr>
      <w:t xml:space="preserve">Surname </w:t>
    </w:r>
    <w:sdt>
      <w:sdtPr>
        <w:rPr>
          <w:rFonts w:ascii="Times New Roman" w:hAnsi="Times New Roman" w:cs="Times New Roman"/>
          <w:sz w:val="24"/>
          <w:szCs w:val="24"/>
        </w:rPr>
        <w:id w:val="-392434483"/>
        <w:docPartObj>
          <w:docPartGallery w:val="Page Numbers (Top of Page)"/>
          <w:docPartUnique/>
        </w:docPartObj>
      </w:sdtPr>
      <w:sdtEndPr>
        <w:rPr>
          <w:noProof/>
        </w:rPr>
      </w:sdtEndPr>
      <w:sdtContent>
        <w:r w:rsidRPr="006F3B4E">
          <w:rPr>
            <w:rFonts w:ascii="Times New Roman" w:hAnsi="Times New Roman" w:cs="Times New Roman"/>
            <w:sz w:val="24"/>
            <w:szCs w:val="24"/>
          </w:rPr>
          <w:fldChar w:fldCharType="begin"/>
        </w:r>
        <w:r w:rsidRPr="006F3B4E">
          <w:rPr>
            <w:rFonts w:ascii="Times New Roman" w:hAnsi="Times New Roman" w:cs="Times New Roman"/>
            <w:sz w:val="24"/>
            <w:szCs w:val="24"/>
          </w:rPr>
          <w:instrText xml:space="preserve"> PAGE   \* MERGEFORMAT </w:instrText>
        </w:r>
        <w:r w:rsidRPr="006F3B4E">
          <w:rPr>
            <w:rFonts w:ascii="Times New Roman" w:hAnsi="Times New Roman" w:cs="Times New Roman"/>
            <w:sz w:val="24"/>
            <w:szCs w:val="24"/>
          </w:rPr>
          <w:fldChar w:fldCharType="separate"/>
        </w:r>
        <w:r w:rsidR="00564A12">
          <w:rPr>
            <w:rFonts w:ascii="Times New Roman" w:hAnsi="Times New Roman" w:cs="Times New Roman"/>
            <w:noProof/>
            <w:sz w:val="24"/>
            <w:szCs w:val="24"/>
          </w:rPr>
          <w:t>4</w:t>
        </w:r>
        <w:r w:rsidRPr="006F3B4E">
          <w:rPr>
            <w:rFonts w:ascii="Times New Roman" w:hAnsi="Times New Roman" w:cs="Times New Roman"/>
            <w:noProof/>
            <w:sz w:val="24"/>
            <w:szCs w:val="24"/>
          </w:rPr>
          <w:fldChar w:fldCharType="end"/>
        </w:r>
      </w:sdtContent>
    </w:sdt>
  </w:p>
  <w:p w:rsidR="00BA11C2" w:rsidRDefault="00BA11C2" w:rsidP="00BA11C2">
    <w:pPr>
      <w:pStyle w:val="Header"/>
      <w:tabs>
        <w:tab w:val="clear" w:pos="4680"/>
        <w:tab w:val="clear" w:pos="9360"/>
        <w:tab w:val="left" w:pos="8490"/>
      </w:tabs>
    </w:pPr>
  </w:p>
  <w:p w:rsidR="00BA11C2" w:rsidRDefault="00BA11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C2"/>
    <w:rsid w:val="00013C26"/>
    <w:rsid w:val="00040358"/>
    <w:rsid w:val="00050297"/>
    <w:rsid w:val="00051570"/>
    <w:rsid w:val="000B3FDB"/>
    <w:rsid w:val="000B609D"/>
    <w:rsid w:val="001031C8"/>
    <w:rsid w:val="001135EC"/>
    <w:rsid w:val="00117E3B"/>
    <w:rsid w:val="00127A71"/>
    <w:rsid w:val="0014007B"/>
    <w:rsid w:val="001416B7"/>
    <w:rsid w:val="0016314E"/>
    <w:rsid w:val="00176D86"/>
    <w:rsid w:val="001B1854"/>
    <w:rsid w:val="001E405B"/>
    <w:rsid w:val="0020084E"/>
    <w:rsid w:val="00263F90"/>
    <w:rsid w:val="002863BA"/>
    <w:rsid w:val="0029305E"/>
    <w:rsid w:val="002B1763"/>
    <w:rsid w:val="00300905"/>
    <w:rsid w:val="00324A99"/>
    <w:rsid w:val="00350E4A"/>
    <w:rsid w:val="00352218"/>
    <w:rsid w:val="00360591"/>
    <w:rsid w:val="00392D6B"/>
    <w:rsid w:val="0039381B"/>
    <w:rsid w:val="003C121F"/>
    <w:rsid w:val="00432C71"/>
    <w:rsid w:val="00460B0C"/>
    <w:rsid w:val="00476FA8"/>
    <w:rsid w:val="00493C11"/>
    <w:rsid w:val="004B436C"/>
    <w:rsid w:val="004B6ED9"/>
    <w:rsid w:val="004C4B31"/>
    <w:rsid w:val="004F21C4"/>
    <w:rsid w:val="004F7D07"/>
    <w:rsid w:val="00503AEB"/>
    <w:rsid w:val="0055385F"/>
    <w:rsid w:val="00564A12"/>
    <w:rsid w:val="00574D9C"/>
    <w:rsid w:val="0058034D"/>
    <w:rsid w:val="005913BA"/>
    <w:rsid w:val="005A24F8"/>
    <w:rsid w:val="005A71B0"/>
    <w:rsid w:val="005D2FE1"/>
    <w:rsid w:val="005D6F2C"/>
    <w:rsid w:val="005E1E1F"/>
    <w:rsid w:val="00605F23"/>
    <w:rsid w:val="0061649F"/>
    <w:rsid w:val="00621264"/>
    <w:rsid w:val="00647F28"/>
    <w:rsid w:val="00652598"/>
    <w:rsid w:val="00681232"/>
    <w:rsid w:val="006D0CAF"/>
    <w:rsid w:val="006F0D95"/>
    <w:rsid w:val="0070144D"/>
    <w:rsid w:val="00711433"/>
    <w:rsid w:val="00722505"/>
    <w:rsid w:val="0076166B"/>
    <w:rsid w:val="007778A5"/>
    <w:rsid w:val="007B0274"/>
    <w:rsid w:val="007C744A"/>
    <w:rsid w:val="00804F14"/>
    <w:rsid w:val="00805634"/>
    <w:rsid w:val="008101DB"/>
    <w:rsid w:val="0082094B"/>
    <w:rsid w:val="008218E9"/>
    <w:rsid w:val="008606CC"/>
    <w:rsid w:val="00865CF6"/>
    <w:rsid w:val="00874D2A"/>
    <w:rsid w:val="008B6C1C"/>
    <w:rsid w:val="008E2F24"/>
    <w:rsid w:val="009064CE"/>
    <w:rsid w:val="00951A51"/>
    <w:rsid w:val="00961AC8"/>
    <w:rsid w:val="009769BE"/>
    <w:rsid w:val="009B7A10"/>
    <w:rsid w:val="00A131CF"/>
    <w:rsid w:val="00A729D8"/>
    <w:rsid w:val="00A93E4F"/>
    <w:rsid w:val="00AA3336"/>
    <w:rsid w:val="00AE42E6"/>
    <w:rsid w:val="00B16468"/>
    <w:rsid w:val="00B16E9D"/>
    <w:rsid w:val="00B36193"/>
    <w:rsid w:val="00B51159"/>
    <w:rsid w:val="00B771D1"/>
    <w:rsid w:val="00B866DA"/>
    <w:rsid w:val="00B91751"/>
    <w:rsid w:val="00B9288D"/>
    <w:rsid w:val="00BA11C2"/>
    <w:rsid w:val="00BA2834"/>
    <w:rsid w:val="00BF180D"/>
    <w:rsid w:val="00BF3810"/>
    <w:rsid w:val="00BF4936"/>
    <w:rsid w:val="00C22174"/>
    <w:rsid w:val="00C452DB"/>
    <w:rsid w:val="00C90BFA"/>
    <w:rsid w:val="00C91838"/>
    <w:rsid w:val="00CD2450"/>
    <w:rsid w:val="00CD51C1"/>
    <w:rsid w:val="00CF5FC4"/>
    <w:rsid w:val="00D12973"/>
    <w:rsid w:val="00D1334D"/>
    <w:rsid w:val="00D156F3"/>
    <w:rsid w:val="00D45996"/>
    <w:rsid w:val="00D85EB2"/>
    <w:rsid w:val="00DB76A2"/>
    <w:rsid w:val="00DC4EE7"/>
    <w:rsid w:val="00DC6062"/>
    <w:rsid w:val="00DF70FD"/>
    <w:rsid w:val="00E00CEA"/>
    <w:rsid w:val="00E2200B"/>
    <w:rsid w:val="00E27D89"/>
    <w:rsid w:val="00EB089C"/>
    <w:rsid w:val="00EE4C7C"/>
    <w:rsid w:val="00EF6337"/>
    <w:rsid w:val="00F365A9"/>
    <w:rsid w:val="00F64AC9"/>
    <w:rsid w:val="00F95D9A"/>
    <w:rsid w:val="00FA4354"/>
    <w:rsid w:val="00FB1054"/>
    <w:rsid w:val="00FB75AD"/>
    <w:rsid w:val="00FC55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02EF50-B675-48E5-9CA6-54C6847F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1C2"/>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A11C2"/>
    <w:rPr>
      <w:sz w:val="16"/>
      <w:szCs w:val="16"/>
    </w:rPr>
  </w:style>
  <w:style w:type="paragraph" w:styleId="CommentText">
    <w:name w:val="annotation text"/>
    <w:basedOn w:val="Normal"/>
    <w:link w:val="CommentTextChar"/>
    <w:uiPriority w:val="99"/>
    <w:semiHidden/>
    <w:unhideWhenUsed/>
    <w:rsid w:val="00BA11C2"/>
    <w:pPr>
      <w:spacing w:line="240" w:lineRule="auto"/>
    </w:pPr>
    <w:rPr>
      <w:sz w:val="20"/>
      <w:szCs w:val="20"/>
    </w:rPr>
  </w:style>
  <w:style w:type="character" w:customStyle="1" w:styleId="CommentTextChar">
    <w:name w:val="Comment Text Char"/>
    <w:basedOn w:val="DefaultParagraphFont"/>
    <w:link w:val="CommentText"/>
    <w:uiPriority w:val="99"/>
    <w:semiHidden/>
    <w:rsid w:val="00BA11C2"/>
    <w:rPr>
      <w:sz w:val="20"/>
      <w:szCs w:val="20"/>
    </w:rPr>
  </w:style>
  <w:style w:type="paragraph" w:styleId="CommentSubject">
    <w:name w:val="annotation subject"/>
    <w:basedOn w:val="CommentText"/>
    <w:next w:val="CommentText"/>
    <w:link w:val="CommentSubjectChar"/>
    <w:uiPriority w:val="99"/>
    <w:semiHidden/>
    <w:unhideWhenUsed/>
    <w:rsid w:val="00BA11C2"/>
    <w:rPr>
      <w:b/>
      <w:bCs/>
    </w:rPr>
  </w:style>
  <w:style w:type="character" w:customStyle="1" w:styleId="CommentSubjectChar">
    <w:name w:val="Comment Subject Char"/>
    <w:basedOn w:val="CommentTextChar"/>
    <w:link w:val="CommentSubject"/>
    <w:uiPriority w:val="99"/>
    <w:semiHidden/>
    <w:rsid w:val="00BA11C2"/>
    <w:rPr>
      <w:b/>
      <w:bCs/>
      <w:sz w:val="20"/>
      <w:szCs w:val="20"/>
    </w:rPr>
  </w:style>
  <w:style w:type="paragraph" w:styleId="BalloonText">
    <w:name w:val="Balloon Text"/>
    <w:basedOn w:val="Normal"/>
    <w:link w:val="BalloonTextChar"/>
    <w:uiPriority w:val="99"/>
    <w:semiHidden/>
    <w:unhideWhenUsed/>
    <w:rsid w:val="00BA1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11C2"/>
    <w:rPr>
      <w:rFonts w:ascii="Segoe UI" w:hAnsi="Segoe UI" w:cs="Segoe UI"/>
      <w:sz w:val="18"/>
      <w:szCs w:val="18"/>
    </w:rPr>
  </w:style>
  <w:style w:type="paragraph" w:styleId="Header">
    <w:name w:val="header"/>
    <w:basedOn w:val="Normal"/>
    <w:link w:val="HeaderChar"/>
    <w:uiPriority w:val="99"/>
    <w:unhideWhenUsed/>
    <w:rsid w:val="00BA11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1C2"/>
  </w:style>
  <w:style w:type="paragraph" w:styleId="Footer">
    <w:name w:val="footer"/>
    <w:basedOn w:val="Normal"/>
    <w:link w:val="FooterChar"/>
    <w:uiPriority w:val="99"/>
    <w:unhideWhenUsed/>
    <w:rsid w:val="00BA11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1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13D"/>
    <w:rsid w:val="0018613D"/>
    <w:rsid w:val="00EF6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138D9BDE8D4C53B804FC918D54995C">
    <w:name w:val="82138D9BDE8D4C53B804FC918D54995C"/>
    <w:rsid w:val="001861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1204</Words>
  <Characters>6868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mugambi</dc:creator>
  <cp:keywords/>
  <dc:description/>
  <cp:lastModifiedBy>ian mugambi</cp:lastModifiedBy>
  <cp:revision>2</cp:revision>
  <dcterms:created xsi:type="dcterms:W3CDTF">2018-11-14T18:31:00Z</dcterms:created>
  <dcterms:modified xsi:type="dcterms:W3CDTF">2018-11-14T18:31:00Z</dcterms:modified>
</cp:coreProperties>
</file>