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939" w:rsidRDefault="00F53939"/>
    <w:p w:rsidR="009A47A2" w:rsidRDefault="009A47A2"/>
    <w:p w:rsidR="009A47A2" w:rsidRDefault="009A47A2"/>
    <w:p w:rsidR="009A47A2" w:rsidRDefault="009A47A2"/>
    <w:p w:rsidR="009A47A2" w:rsidRDefault="009A47A2"/>
    <w:p w:rsidR="009A47A2" w:rsidRDefault="009A47A2"/>
    <w:p w:rsidR="009A47A2" w:rsidRDefault="009A47A2"/>
    <w:p w:rsidR="009A47A2" w:rsidRDefault="009A47A2"/>
    <w:p w:rsidR="009A47A2" w:rsidRDefault="009A47A2"/>
    <w:p w:rsidR="009A47A2" w:rsidRPr="00434F89" w:rsidRDefault="009A47A2" w:rsidP="009A47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UNETHICAL BEHAVIOR</w:t>
      </w:r>
    </w:p>
    <w:p w:rsidR="009A47A2" w:rsidRPr="00434F89" w:rsidRDefault="009A47A2" w:rsidP="009A47A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9A47A2" w:rsidRDefault="009A47A2" w:rsidP="009A47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9A47A2" w:rsidRDefault="009A47A2" w:rsidP="009A47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A47A2" w:rsidRDefault="009A47A2" w:rsidP="009A47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9A47A2">
      <w:pPr>
        <w:jc w:val="center"/>
      </w:pPr>
    </w:p>
    <w:p w:rsidR="009A47A2" w:rsidRDefault="009A47A2" w:rsidP="00B17F6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Unethical Behavior</w:t>
      </w:r>
    </w:p>
    <w:p w:rsidR="00A7186C" w:rsidRPr="00A7186C" w:rsidRDefault="00A7186C" w:rsidP="00A7186C">
      <w:pPr>
        <w:spacing w:line="480" w:lineRule="auto"/>
        <w:ind w:firstLine="720"/>
        <w:rPr>
          <w:rFonts w:ascii="Times New Roman" w:hAnsi="Times New Roman" w:cs="Times New Roman"/>
          <w:sz w:val="24"/>
          <w:szCs w:val="24"/>
        </w:rPr>
      </w:pPr>
      <w:r>
        <w:rPr>
          <w:rFonts w:ascii="Times New Roman" w:hAnsi="Times New Roman" w:cs="Times New Roman"/>
          <w:sz w:val="24"/>
          <w:szCs w:val="24"/>
        </w:rPr>
        <w:t>N</w:t>
      </w:r>
      <w:r w:rsidRPr="00A7186C">
        <w:rPr>
          <w:rFonts w:ascii="Times New Roman" w:hAnsi="Times New Roman" w:cs="Times New Roman"/>
          <w:sz w:val="24"/>
          <w:szCs w:val="24"/>
        </w:rPr>
        <w:t>egotiations are vital to the success of a business. In most cases, negotiations between companies is mostly a mix of competition and cooperation. These two elements correspond to various approaches and techniques regarding the tactics or strategies used during the negotiation process. As a result, different outcomes may be achieved. Trust and honesty are virtues vital in negotiations in businesses. These two virtues may impact the cooperation that exists during the negotiation process. Factors such as the level of power, stakes, interests, and uncertainty also influence the cooperation that parties have in the negotiation process</w:t>
      </w:r>
      <w:r w:rsidR="001A003D">
        <w:rPr>
          <w:rFonts w:ascii="Times New Roman" w:hAnsi="Times New Roman" w:cs="Times New Roman"/>
          <w:sz w:val="24"/>
          <w:szCs w:val="24"/>
        </w:rPr>
        <w:t xml:space="preserve"> (Alvoinne &amp;Battazzi, 2013 p.34)</w:t>
      </w:r>
      <w:r w:rsidRPr="00A7186C">
        <w:rPr>
          <w:rFonts w:ascii="Times New Roman" w:hAnsi="Times New Roman" w:cs="Times New Roman"/>
          <w:sz w:val="24"/>
          <w:szCs w:val="24"/>
        </w:rPr>
        <w:t>. Due to such factors, negotiation between businesses may pose ethical problems and fraud in instances where one party puts their interests first. Consequently, they may feel justified to engage in less ideal conduct or withhold information. Based on this facts, withholding information from the competitors is both unethical and a sign of fraud. It is unethical due to the dishonest communication by the organization and a sign of fraud since the deception results in financial gain for the organization as retaining their market share would mean that they have more sales than their competitors.</w:t>
      </w:r>
    </w:p>
    <w:p w:rsidR="009A47A2" w:rsidRDefault="00A7186C" w:rsidP="00923059">
      <w:pPr>
        <w:spacing w:line="480" w:lineRule="auto"/>
        <w:ind w:firstLine="720"/>
        <w:rPr>
          <w:rFonts w:ascii="Times New Roman" w:hAnsi="Times New Roman" w:cs="Times New Roman"/>
          <w:sz w:val="24"/>
          <w:szCs w:val="24"/>
        </w:rPr>
      </w:pPr>
      <w:r w:rsidRPr="00A7186C">
        <w:rPr>
          <w:rFonts w:ascii="Times New Roman" w:hAnsi="Times New Roman" w:cs="Times New Roman"/>
          <w:sz w:val="24"/>
          <w:szCs w:val="24"/>
        </w:rPr>
        <w:t xml:space="preserve">The primary purpose for this kind of deceit during the negotiations is to enhance the organization’s power over the competitors (Fisher et al., 2011 p. </w:t>
      </w:r>
      <w:r w:rsidR="001A003D">
        <w:rPr>
          <w:rFonts w:ascii="Times New Roman" w:hAnsi="Times New Roman" w:cs="Times New Roman"/>
          <w:sz w:val="24"/>
          <w:szCs w:val="24"/>
        </w:rPr>
        <w:t>1</w:t>
      </w:r>
      <w:r w:rsidRPr="00A7186C">
        <w:rPr>
          <w:rFonts w:ascii="Times New Roman" w:hAnsi="Times New Roman" w:cs="Times New Roman"/>
          <w:sz w:val="24"/>
          <w:szCs w:val="24"/>
        </w:rPr>
        <w:t xml:space="preserve">35). As a result, there may be an imbalance of power between the two parties as the organization has the upper hand. This undermines the competitor’s ability to achieve their objective or even win during negotiation. However, the use of such tactics in the negotiation process may be detrimental to the organization. This is attributed to the consequences such as non-attainment of goals or criticisms with the other party. Therefore, it is imperative for parties involved in organizations to act in the best interest of the other party and observe ethical practices. They should also strive to avoid any </w:t>
      </w:r>
      <w:r w:rsidRPr="00A7186C">
        <w:rPr>
          <w:rFonts w:ascii="Times New Roman" w:hAnsi="Times New Roman" w:cs="Times New Roman"/>
          <w:sz w:val="24"/>
          <w:szCs w:val="24"/>
        </w:rPr>
        <w:lastRenderedPageBreak/>
        <w:t>form of dirty tricks through misrepresentation of facts or withholding information that may be essential in the negotiation process. As Fisher et al. (2011) suggest, we should strive to focus on the interests that others have and not our positions and develop option where both parties benefit</w:t>
      </w:r>
      <w:r w:rsidR="00CD26A4">
        <w:rPr>
          <w:rFonts w:ascii="Times New Roman" w:hAnsi="Times New Roman" w:cs="Times New Roman"/>
          <w:sz w:val="24"/>
          <w:szCs w:val="24"/>
        </w:rPr>
        <w:t xml:space="preserve"> (p.64)</w:t>
      </w:r>
      <w:r w:rsidR="00923059">
        <w:rPr>
          <w:rFonts w:ascii="Times New Roman" w:hAnsi="Times New Roman" w:cs="Times New Roman"/>
          <w:sz w:val="24"/>
          <w:szCs w:val="24"/>
        </w:rPr>
        <w:t>.</w:t>
      </w: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ind w:firstLine="720"/>
        <w:rPr>
          <w:rFonts w:ascii="Times New Roman" w:hAnsi="Times New Roman" w:cs="Times New Roman"/>
          <w:sz w:val="24"/>
          <w:szCs w:val="24"/>
        </w:rPr>
      </w:pPr>
    </w:p>
    <w:p w:rsidR="00923059" w:rsidRDefault="00923059" w:rsidP="0092305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23059" w:rsidRPr="00923059" w:rsidRDefault="00923059" w:rsidP="00923059">
      <w:pPr>
        <w:spacing w:line="480" w:lineRule="auto"/>
        <w:ind w:left="720" w:hanging="720"/>
        <w:rPr>
          <w:rFonts w:ascii="Times New Roman" w:hAnsi="Times New Roman" w:cs="Times New Roman"/>
          <w:sz w:val="24"/>
          <w:szCs w:val="24"/>
        </w:rPr>
      </w:pPr>
      <w:r w:rsidRPr="00923059">
        <w:rPr>
          <w:rFonts w:ascii="Times New Roman" w:hAnsi="Times New Roman" w:cs="Times New Roman"/>
          <w:color w:val="222222"/>
          <w:sz w:val="24"/>
          <w:szCs w:val="24"/>
          <w:shd w:val="clear" w:color="auto" w:fill="FFFFFF"/>
        </w:rPr>
        <w:t>Alavoine, C. and Batazzi, C</w:t>
      </w:r>
      <w:r w:rsidRPr="00923059">
        <w:rPr>
          <w:rFonts w:ascii="Times New Roman" w:hAnsi="Times New Roman" w:cs="Times New Roman"/>
          <w:color w:val="222222"/>
          <w:sz w:val="24"/>
          <w:szCs w:val="24"/>
          <w:shd w:val="clear" w:color="auto" w:fill="FFFFFF"/>
        </w:rPr>
        <w:t>. (2013)</w:t>
      </w:r>
      <w:r w:rsidRPr="00923059">
        <w:rPr>
          <w:rFonts w:ascii="Times New Roman" w:hAnsi="Times New Roman" w:cs="Times New Roman"/>
          <w:color w:val="222222"/>
          <w:sz w:val="24"/>
          <w:szCs w:val="24"/>
          <w:shd w:val="clear" w:color="auto" w:fill="FFFFFF"/>
        </w:rPr>
        <w:t xml:space="preserve">, </w:t>
      </w:r>
      <w:r w:rsidRPr="00923059">
        <w:rPr>
          <w:rFonts w:ascii="Times New Roman" w:hAnsi="Times New Roman" w:cs="Times New Roman"/>
          <w:color w:val="222222"/>
          <w:sz w:val="24"/>
          <w:szCs w:val="24"/>
          <w:shd w:val="clear" w:color="auto" w:fill="FFFFFF"/>
        </w:rPr>
        <w:t>Attribution Theory And Unethical Practices In Negotiation: How To Explain What Is Unbearable?</w:t>
      </w:r>
      <w:r w:rsidRPr="00923059">
        <w:rPr>
          <w:rFonts w:ascii="Times New Roman" w:hAnsi="Times New Roman" w:cs="Times New Roman"/>
          <w:color w:val="222222"/>
          <w:sz w:val="24"/>
          <w:szCs w:val="24"/>
          <w:shd w:val="clear" w:color="auto" w:fill="FFFFFF"/>
        </w:rPr>
        <w:t> </w:t>
      </w:r>
      <w:r w:rsidRPr="00923059">
        <w:rPr>
          <w:rFonts w:ascii="Times New Roman" w:hAnsi="Times New Roman" w:cs="Times New Roman"/>
          <w:i/>
          <w:iCs/>
          <w:color w:val="222222"/>
          <w:sz w:val="24"/>
          <w:szCs w:val="24"/>
          <w:shd w:val="clear" w:color="auto" w:fill="FFFFFF"/>
        </w:rPr>
        <w:t>Inter</w:t>
      </w:r>
      <w:bookmarkStart w:id="0" w:name="_GoBack"/>
      <w:bookmarkEnd w:id="0"/>
      <w:r w:rsidRPr="00923059">
        <w:rPr>
          <w:rFonts w:ascii="Times New Roman" w:hAnsi="Times New Roman" w:cs="Times New Roman"/>
          <w:i/>
          <w:iCs/>
          <w:color w:val="222222"/>
          <w:sz w:val="24"/>
          <w:szCs w:val="24"/>
          <w:shd w:val="clear" w:color="auto" w:fill="FFFFFF"/>
        </w:rPr>
        <w:t>national Journal of Business and Management Studies</w:t>
      </w:r>
      <w:r w:rsidRPr="00923059">
        <w:rPr>
          <w:rFonts w:ascii="Times New Roman" w:hAnsi="Times New Roman" w:cs="Times New Roman"/>
          <w:color w:val="222222"/>
          <w:sz w:val="24"/>
          <w:szCs w:val="24"/>
          <w:shd w:val="clear" w:color="auto" w:fill="FFFFFF"/>
        </w:rPr>
        <w:t>, </w:t>
      </w:r>
      <w:r w:rsidRPr="00923059">
        <w:rPr>
          <w:rFonts w:ascii="Times New Roman" w:hAnsi="Times New Roman" w:cs="Times New Roman"/>
          <w:i/>
          <w:iCs/>
          <w:color w:val="222222"/>
          <w:sz w:val="24"/>
          <w:szCs w:val="24"/>
          <w:shd w:val="clear" w:color="auto" w:fill="FFFFFF"/>
        </w:rPr>
        <w:t>5</w:t>
      </w:r>
      <w:r w:rsidRPr="00923059">
        <w:rPr>
          <w:rFonts w:ascii="Times New Roman" w:hAnsi="Times New Roman" w:cs="Times New Roman"/>
          <w:color w:val="222222"/>
          <w:sz w:val="24"/>
          <w:szCs w:val="24"/>
          <w:shd w:val="clear" w:color="auto" w:fill="FFFFFF"/>
        </w:rPr>
        <w:t>(2), pp.33-51.</w:t>
      </w:r>
    </w:p>
    <w:p w:rsidR="00923059" w:rsidRPr="00923059" w:rsidRDefault="00923059" w:rsidP="00923059">
      <w:pPr>
        <w:spacing w:after="336" w:line="480" w:lineRule="auto"/>
        <w:ind w:left="720" w:hanging="720"/>
        <w:rPr>
          <w:rFonts w:ascii="Times New Roman" w:hAnsi="Times New Roman" w:cs="Times New Roman"/>
          <w:sz w:val="24"/>
          <w:szCs w:val="24"/>
        </w:rPr>
      </w:pPr>
      <w:r w:rsidRPr="00923059">
        <w:rPr>
          <w:rFonts w:ascii="Times New Roman" w:hAnsi="Times New Roman" w:cs="Times New Roman"/>
          <w:sz w:val="24"/>
          <w:szCs w:val="24"/>
        </w:rPr>
        <w:t xml:space="preserve">Fisher, R., Ury, W. and Patton, B. (2011) Getting to Yes: </w:t>
      </w:r>
      <w:r w:rsidRPr="00923059">
        <w:rPr>
          <w:rFonts w:ascii="Times New Roman" w:hAnsi="Times New Roman" w:cs="Times New Roman"/>
          <w:i/>
          <w:sz w:val="24"/>
          <w:szCs w:val="24"/>
        </w:rPr>
        <w:t>Negotiating Agreement Without Giving In</w:t>
      </w:r>
      <w:r w:rsidRPr="00923059">
        <w:rPr>
          <w:rFonts w:ascii="Times New Roman" w:hAnsi="Times New Roman" w:cs="Times New Roman"/>
          <w:sz w:val="24"/>
          <w:szCs w:val="24"/>
        </w:rPr>
        <w:t>. 3rd ed. New York: Penguin Books.</w:t>
      </w:r>
    </w:p>
    <w:p w:rsidR="00923059" w:rsidRPr="00923059" w:rsidRDefault="00923059" w:rsidP="00923059">
      <w:pPr>
        <w:spacing w:line="480" w:lineRule="auto"/>
        <w:ind w:left="720" w:hanging="720"/>
        <w:rPr>
          <w:rFonts w:ascii="Times New Roman" w:hAnsi="Times New Roman" w:cs="Times New Roman"/>
          <w:sz w:val="24"/>
          <w:szCs w:val="24"/>
        </w:rPr>
      </w:pPr>
    </w:p>
    <w:sectPr w:rsidR="00923059" w:rsidRPr="009230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C4" w:rsidRDefault="00AC7DC4" w:rsidP="00110B8C">
      <w:pPr>
        <w:spacing w:after="0" w:line="240" w:lineRule="auto"/>
      </w:pPr>
      <w:r>
        <w:separator/>
      </w:r>
    </w:p>
  </w:endnote>
  <w:endnote w:type="continuationSeparator" w:id="0">
    <w:p w:rsidR="00AC7DC4" w:rsidRDefault="00AC7DC4" w:rsidP="0011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C4" w:rsidRDefault="00AC7DC4" w:rsidP="00110B8C">
      <w:pPr>
        <w:spacing w:after="0" w:line="240" w:lineRule="auto"/>
      </w:pPr>
      <w:r>
        <w:separator/>
      </w:r>
    </w:p>
  </w:footnote>
  <w:footnote w:type="continuationSeparator" w:id="0">
    <w:p w:rsidR="00AC7DC4" w:rsidRDefault="00AC7DC4" w:rsidP="0011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8C" w:rsidRDefault="00110B8C" w:rsidP="00110B8C">
    <w:pPr>
      <w:pStyle w:val="Header"/>
      <w:tabs>
        <w:tab w:val="clear" w:pos="4680"/>
        <w:tab w:val="clear" w:pos="9360"/>
        <w:tab w:val="left" w:pos="8145"/>
      </w:tabs>
      <w:ind w:left="7200"/>
    </w:pPr>
    <w:r>
      <w:rPr>
        <w:rFonts w:ascii="Times New Roman" w:hAnsi="Times New Roman" w:cs="Times New Roman"/>
        <w:sz w:val="24"/>
        <w:szCs w:val="24"/>
      </w:rPr>
      <w:t xml:space="preserve">Unethical Behavior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923059">
          <w:rPr>
            <w:rFonts w:ascii="Times New Roman" w:hAnsi="Times New Roman" w:cs="Times New Roman"/>
            <w:noProof/>
            <w:sz w:val="24"/>
            <w:szCs w:val="24"/>
          </w:rPr>
          <w:t>4</w:t>
        </w:r>
        <w:r w:rsidRPr="006F3B4E">
          <w:rPr>
            <w:rFonts w:ascii="Times New Roman" w:hAnsi="Times New Roman" w:cs="Times New Roman"/>
            <w:noProof/>
            <w:sz w:val="24"/>
            <w:szCs w:val="24"/>
          </w:rPr>
          <w:fldChar w:fldCharType="end"/>
        </w:r>
      </w:sdtContent>
    </w:sdt>
    <w:r>
      <w:rPr>
        <w:rFonts w:ascii="Times New Roman" w:hAnsi="Times New Roman" w:cs="Times New Roman"/>
        <w:sz w:val="24"/>
        <w:szCs w:val="24"/>
      </w:rPr>
      <w:t xml:space="preserve">                          </w:t>
    </w:r>
  </w:p>
  <w:p w:rsidR="00110B8C" w:rsidRDefault="00110B8C" w:rsidP="00110B8C">
    <w:pPr>
      <w:pStyle w:val="Header"/>
      <w:tabs>
        <w:tab w:val="clear" w:pos="4680"/>
        <w:tab w:val="clear" w:pos="9360"/>
        <w:tab w:val="left" w:pos="2925"/>
      </w:tabs>
    </w:pPr>
    <w:r>
      <w:tab/>
    </w:r>
  </w:p>
  <w:p w:rsidR="00110B8C" w:rsidRDefault="00110B8C" w:rsidP="00110B8C">
    <w:pPr>
      <w:pStyle w:val="Header"/>
      <w:tabs>
        <w:tab w:val="clear" w:pos="4680"/>
        <w:tab w:val="clear" w:pos="9360"/>
        <w:tab w:val="left" w:pos="75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8C"/>
    <w:rsid w:val="0010327A"/>
    <w:rsid w:val="00103D1C"/>
    <w:rsid w:val="00110B8C"/>
    <w:rsid w:val="001A003D"/>
    <w:rsid w:val="0039418B"/>
    <w:rsid w:val="0060629A"/>
    <w:rsid w:val="00672C6C"/>
    <w:rsid w:val="006A7537"/>
    <w:rsid w:val="007768F6"/>
    <w:rsid w:val="00797345"/>
    <w:rsid w:val="00884D07"/>
    <w:rsid w:val="008A6468"/>
    <w:rsid w:val="00923059"/>
    <w:rsid w:val="00965D06"/>
    <w:rsid w:val="00967A15"/>
    <w:rsid w:val="00993D64"/>
    <w:rsid w:val="009A47A2"/>
    <w:rsid w:val="009D0F01"/>
    <w:rsid w:val="00A3529C"/>
    <w:rsid w:val="00A7186C"/>
    <w:rsid w:val="00AC7DC4"/>
    <w:rsid w:val="00B17F66"/>
    <w:rsid w:val="00BC4994"/>
    <w:rsid w:val="00BE63E2"/>
    <w:rsid w:val="00C00582"/>
    <w:rsid w:val="00C81F7F"/>
    <w:rsid w:val="00CB67B9"/>
    <w:rsid w:val="00CD26A4"/>
    <w:rsid w:val="00CD32A3"/>
    <w:rsid w:val="00D3536D"/>
    <w:rsid w:val="00DA6A36"/>
    <w:rsid w:val="00DB3555"/>
    <w:rsid w:val="00EF0565"/>
    <w:rsid w:val="00EF4E3A"/>
    <w:rsid w:val="00F45166"/>
    <w:rsid w:val="00F5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C9851-1834-46BB-A348-919800A8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8C"/>
  </w:style>
  <w:style w:type="paragraph" w:styleId="Footer">
    <w:name w:val="footer"/>
    <w:basedOn w:val="Normal"/>
    <w:link w:val="FooterChar"/>
    <w:uiPriority w:val="99"/>
    <w:unhideWhenUsed/>
    <w:rsid w:val="0011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32</cp:revision>
  <dcterms:created xsi:type="dcterms:W3CDTF">2018-10-01T15:45:00Z</dcterms:created>
  <dcterms:modified xsi:type="dcterms:W3CDTF">2018-10-02T04:23:00Z</dcterms:modified>
</cp:coreProperties>
</file>