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32" w:rsidRDefault="005A1632" w:rsidP="005A1632">
      <w:pPr>
        <w:spacing w:line="480" w:lineRule="auto"/>
        <w:jc w:val="center"/>
      </w:pPr>
    </w:p>
    <w:p w:rsidR="005A1632" w:rsidRDefault="005A1632" w:rsidP="005A1632">
      <w:pPr>
        <w:spacing w:line="480" w:lineRule="auto"/>
        <w:jc w:val="center"/>
      </w:pPr>
    </w:p>
    <w:p w:rsidR="005A1632" w:rsidRDefault="005A1632" w:rsidP="005A1632">
      <w:pPr>
        <w:spacing w:line="480" w:lineRule="auto"/>
        <w:jc w:val="center"/>
      </w:pPr>
    </w:p>
    <w:p w:rsidR="005A1632" w:rsidRDefault="005A1632" w:rsidP="005A1632">
      <w:pPr>
        <w:spacing w:line="480" w:lineRule="auto"/>
        <w:jc w:val="center"/>
      </w:pPr>
    </w:p>
    <w:p w:rsidR="005A1632" w:rsidRDefault="005A1632" w:rsidP="005A1632">
      <w:pPr>
        <w:spacing w:line="480" w:lineRule="auto"/>
        <w:jc w:val="center"/>
      </w:pPr>
    </w:p>
    <w:p w:rsidR="005A1632" w:rsidRDefault="005A1632" w:rsidP="005A1632">
      <w:pPr>
        <w:spacing w:line="480" w:lineRule="auto"/>
        <w:jc w:val="center"/>
      </w:pPr>
    </w:p>
    <w:p w:rsidR="005A1632" w:rsidRDefault="005A1632" w:rsidP="005A1632">
      <w:pPr>
        <w:spacing w:line="480" w:lineRule="auto"/>
        <w:jc w:val="center"/>
      </w:pPr>
      <w:r w:rsidRPr="005A1632">
        <w:t>Healthcare</w:t>
      </w:r>
    </w:p>
    <w:p w:rsidR="005A1632" w:rsidRDefault="005A1632" w:rsidP="005A1632">
      <w:pPr>
        <w:spacing w:line="480" w:lineRule="auto"/>
        <w:jc w:val="center"/>
      </w:pPr>
      <w:r>
        <w:t>Student’s Name</w:t>
      </w:r>
    </w:p>
    <w:p w:rsidR="005A1632" w:rsidRDefault="005A1632" w:rsidP="005A1632">
      <w:pPr>
        <w:spacing w:line="480" w:lineRule="auto"/>
        <w:jc w:val="center"/>
      </w:pPr>
      <w:r>
        <w:t>Institutional Affiliation</w:t>
      </w:r>
    </w:p>
    <w:p w:rsidR="005A1632" w:rsidRDefault="005A1632" w:rsidP="005A1632">
      <w:pPr>
        <w:spacing w:line="480" w:lineRule="auto"/>
        <w:jc w:val="center"/>
      </w:pPr>
    </w:p>
    <w:p w:rsidR="005A1632" w:rsidRDefault="005A1632" w:rsidP="005A1632">
      <w:pPr>
        <w:spacing w:line="480" w:lineRule="auto"/>
        <w:jc w:val="center"/>
      </w:pPr>
    </w:p>
    <w:p w:rsidR="005A1632" w:rsidRDefault="005A1632" w:rsidP="005A1632">
      <w:pPr>
        <w:spacing w:line="480" w:lineRule="auto"/>
        <w:jc w:val="center"/>
      </w:pPr>
    </w:p>
    <w:p w:rsidR="005A1632" w:rsidRDefault="005A1632" w:rsidP="005A1632">
      <w:pPr>
        <w:spacing w:line="480" w:lineRule="auto"/>
        <w:jc w:val="center"/>
      </w:pPr>
    </w:p>
    <w:p w:rsidR="005A1632" w:rsidRDefault="005A1632" w:rsidP="005A1632">
      <w:pPr>
        <w:spacing w:line="480" w:lineRule="auto"/>
        <w:jc w:val="center"/>
      </w:pPr>
    </w:p>
    <w:p w:rsidR="005A1632" w:rsidRDefault="005A1632" w:rsidP="005A1632">
      <w:pPr>
        <w:spacing w:line="480" w:lineRule="auto"/>
        <w:jc w:val="center"/>
      </w:pPr>
    </w:p>
    <w:p w:rsidR="005A1632" w:rsidRDefault="005A1632" w:rsidP="005A1632">
      <w:pPr>
        <w:spacing w:line="480" w:lineRule="auto"/>
        <w:jc w:val="center"/>
      </w:pPr>
    </w:p>
    <w:p w:rsidR="005A1632" w:rsidRDefault="005A1632" w:rsidP="005A1632">
      <w:pPr>
        <w:spacing w:line="480" w:lineRule="auto"/>
        <w:jc w:val="center"/>
      </w:pPr>
    </w:p>
    <w:p w:rsidR="00123791" w:rsidRDefault="00C057CC" w:rsidP="005A1632">
      <w:pPr>
        <w:spacing w:line="480" w:lineRule="auto"/>
        <w:jc w:val="center"/>
      </w:pPr>
      <w:r>
        <w:lastRenderedPageBreak/>
        <w:t>Healthcare</w:t>
      </w:r>
    </w:p>
    <w:p w:rsidR="003C4F85" w:rsidRDefault="0037712F" w:rsidP="005A1632">
      <w:pPr>
        <w:spacing w:line="480" w:lineRule="auto"/>
        <w:ind w:firstLine="720"/>
      </w:pPr>
      <w:r>
        <w:t xml:space="preserve">I believe that health care is neither a right nor a privilege. According to </w:t>
      </w:r>
      <w:r w:rsidR="00460584">
        <w:t>O’Rourke</w:t>
      </w:r>
      <w:r w:rsidR="00460584" w:rsidRPr="00460584">
        <w:t xml:space="preserve"> (2017)</w:t>
      </w:r>
      <w:r>
        <w:t xml:space="preserve">, a right is a legal or moral claim to obtain or have something while a privilege is a special advantage, right, or protection offered or available to a specific individual or groups. </w:t>
      </w:r>
      <w:r w:rsidR="0021499F">
        <w:t xml:space="preserve">Most, people in the U.S </w:t>
      </w:r>
      <w:proofErr w:type="gramStart"/>
      <w:r w:rsidR="0021499F">
        <w:t>are covered</w:t>
      </w:r>
      <w:proofErr w:type="gramEnd"/>
      <w:r w:rsidR="0021499F">
        <w:t xml:space="preserve"> by government healthcare insurance. However, not all citizens are covered or guarante</w:t>
      </w:r>
      <w:r w:rsidR="0098580A">
        <w:t>ed healthcare coverage.</w:t>
      </w:r>
      <w:r>
        <w:t xml:space="preserve"> </w:t>
      </w:r>
      <w:r w:rsidR="0098580A">
        <w:t xml:space="preserve">Out of all those covered by </w:t>
      </w:r>
      <w:r w:rsidR="008C0D7D">
        <w:t>the government, only 25%</w:t>
      </w:r>
      <w:r w:rsidR="0098580A">
        <w:t xml:space="preserve"> receive free healthcare coverage or pay for nothing. The other people are required to make certain contributions to receive certain healthcare serv</w:t>
      </w:r>
      <w:r w:rsidR="001D783F">
        <w:t xml:space="preserve">ices. </w:t>
      </w:r>
    </w:p>
    <w:p w:rsidR="00C057CC" w:rsidRDefault="003C4F85" w:rsidP="005A1632">
      <w:pPr>
        <w:spacing w:line="480" w:lineRule="auto"/>
        <w:ind w:firstLine="720"/>
      </w:pPr>
      <w:r>
        <w:t xml:space="preserve">Again, healthcare is not essential for supporting life since there is no guarantee that those who lack access to healthcare die. Healthcare is not a privilege because it </w:t>
      </w:r>
      <w:proofErr w:type="gramStart"/>
      <w:r>
        <w:t>is not reserved</w:t>
      </w:r>
      <w:proofErr w:type="gramEnd"/>
      <w:r>
        <w:t xml:space="preserve"> for a particular group of people. Certain individual such as the disabled are offered privileges in areas where they may not be equal to citizens. </w:t>
      </w:r>
      <w:r w:rsidR="007E7285">
        <w:t>However, healthcare is available to anyone with the ability to pay for the charges. Therefore, healthcare is merely a service industry where there is supply and demand</w:t>
      </w:r>
      <w:r w:rsidR="00460584">
        <w:t xml:space="preserve"> </w:t>
      </w:r>
      <w:r w:rsidR="008C0D7D">
        <w:t>(</w:t>
      </w:r>
      <w:r w:rsidR="00460584">
        <w:t xml:space="preserve">O’Rourke, </w:t>
      </w:r>
      <w:r w:rsidR="00460584" w:rsidRPr="00460584">
        <w:t>2017)</w:t>
      </w:r>
      <w:r w:rsidR="007E7285">
        <w:t xml:space="preserve">. If people never got sick, there would be probably no need for the healthcare industry. I believe that </w:t>
      </w:r>
      <w:r w:rsidR="00722CB9">
        <w:t>healthcare</w:t>
      </w:r>
      <w:r w:rsidR="007E7285">
        <w:t xml:space="preserve"> should be neither a right nor a privilege. The government should make take the responsibility of ensuring that each American has access to quality and affordable healthcare. I believe that certain developed nations have proven that this is possible without the complexity of rights or privileges. The UK is a great example with people access basic healthcare services free of charge, something that </w:t>
      </w:r>
      <w:proofErr w:type="gramStart"/>
      <w:r w:rsidR="007E7285">
        <w:t>has not been achieved</w:t>
      </w:r>
      <w:proofErr w:type="gramEnd"/>
      <w:r w:rsidR="007E7285">
        <w:t xml:space="preserve"> in America.  </w:t>
      </w:r>
      <w:r>
        <w:t xml:space="preserve">   </w:t>
      </w:r>
      <w:r w:rsidR="0098580A">
        <w:t xml:space="preserve"> </w:t>
      </w:r>
    </w:p>
    <w:p w:rsidR="00C42D6F" w:rsidRDefault="00611375" w:rsidP="005A1632">
      <w:pPr>
        <w:spacing w:line="480" w:lineRule="auto"/>
        <w:ind w:firstLine="720"/>
      </w:pPr>
      <w:r>
        <w:t xml:space="preserve">The current healthcare environment has greatly changed over the past few decades. </w:t>
      </w:r>
      <w:r w:rsidR="00651AE3">
        <w:t xml:space="preserve">This has affected my practice in numerous ways. Firstly, healthcare quality has improved demanding for regular </w:t>
      </w:r>
      <w:r w:rsidR="00C711ED">
        <w:t xml:space="preserve">improvement in education and skills development. The current practice requires one </w:t>
      </w:r>
      <w:r w:rsidR="00C711ED">
        <w:lastRenderedPageBreak/>
        <w:t>to gain skills on the go to remain comp</w:t>
      </w:r>
      <w:r w:rsidR="00FD306A">
        <w:t>etent to meet the rising quality of care. Additionally, technol</w:t>
      </w:r>
      <w:r w:rsidR="00D54949">
        <w:t xml:space="preserve">ogy has played a great role in making healthcare delivery efficient and effective. </w:t>
      </w:r>
      <w:r w:rsidR="00D40B41">
        <w:t xml:space="preserve">Technology has improved </w:t>
      </w:r>
      <w:r w:rsidR="008925E0">
        <w:t>the recording keeping, communication, and patient-doctor relationships</w:t>
      </w:r>
      <w:r w:rsidR="007F6FA1">
        <w:t xml:space="preserve"> (Jacobs &amp; </w:t>
      </w:r>
      <w:proofErr w:type="spellStart"/>
      <w:r w:rsidR="007F6FA1">
        <w:t>Skocpol</w:t>
      </w:r>
      <w:proofErr w:type="spellEnd"/>
      <w:r w:rsidR="007F6FA1">
        <w:t xml:space="preserve">, </w:t>
      </w:r>
      <w:r w:rsidR="007F6FA1" w:rsidRPr="007F6FA1">
        <w:t>2015)</w:t>
      </w:r>
      <w:r w:rsidR="008925E0">
        <w:t xml:space="preserve">. </w:t>
      </w:r>
      <w:r w:rsidR="00C42D6F">
        <w:t xml:space="preserve">Patients and healthcare professionals can now communicate and develop relationships easily through the internet. </w:t>
      </w:r>
    </w:p>
    <w:p w:rsidR="00F96570" w:rsidRDefault="00C42D6F" w:rsidP="005A1632">
      <w:pPr>
        <w:spacing w:line="480" w:lineRule="auto"/>
        <w:ind w:firstLine="720"/>
      </w:pPr>
      <w:r>
        <w:t xml:space="preserve">However, the current healthcare </w:t>
      </w:r>
      <w:r w:rsidR="00A735FA">
        <w:t>environment still has</w:t>
      </w:r>
      <w:r>
        <w:t xml:space="preserve"> its downsides. Some of the technologies </w:t>
      </w:r>
      <w:proofErr w:type="gramStart"/>
      <w:r>
        <w:t>are not well utilized</w:t>
      </w:r>
      <w:proofErr w:type="gramEnd"/>
      <w:r>
        <w:t xml:space="preserve"> especially for </w:t>
      </w:r>
      <w:r w:rsidR="009C1653">
        <w:t>EH</w:t>
      </w:r>
      <w:r>
        <w:t xml:space="preserve">R. These technologies have brought about mixed </w:t>
      </w:r>
      <w:r w:rsidR="005F0112">
        <w:t xml:space="preserve">reactions and results because </w:t>
      </w:r>
      <w:r w:rsidR="009C1653">
        <w:t>technology changes</w:t>
      </w:r>
      <w:r w:rsidR="005F0112">
        <w:t xml:space="preserve"> rapidly</w:t>
      </w:r>
      <w:r w:rsidR="009C1653">
        <w:t xml:space="preserve">. Moreover, healthcare </w:t>
      </w:r>
      <w:r w:rsidR="006560E5">
        <w:t>costs have increased complications</w:t>
      </w:r>
      <w:r w:rsidR="00F96570">
        <w:t xml:space="preserve"> with patient outcomes. This is because patients may lack the coverage for certain healthcare services. In</w:t>
      </w:r>
      <w:r w:rsidR="0017042B">
        <w:t>surers also make it challenging</w:t>
      </w:r>
      <w:r w:rsidR="00F96570">
        <w:t xml:space="preserve"> to get the right or suitable coverage. This is because as indicated earlier, healthcare is a service industry. Insurers often seek to make profits and thus are reluctant to rely on evidence-based healthcare. Such actions end up excluding or discouraging certain procedures to patients, which could potentially enhance patient quality. </w:t>
      </w:r>
    </w:p>
    <w:p w:rsidR="00C27EBD" w:rsidRDefault="00F96570" w:rsidP="005A1632">
      <w:pPr>
        <w:spacing w:line="480" w:lineRule="auto"/>
        <w:ind w:firstLine="720"/>
      </w:pPr>
      <w:r>
        <w:t xml:space="preserve">In conclusion, healthcare has improved tremendously especially in enhancing quality of care. Technology has enhanced patient care, increasing engagement, as well as offering valuable information. </w:t>
      </w:r>
      <w:r w:rsidR="00952C8C">
        <w:t xml:space="preserve">However, healthcare </w:t>
      </w:r>
      <w:proofErr w:type="gramStart"/>
      <w:r w:rsidR="00952C8C">
        <w:t>should be viewed</w:t>
      </w:r>
      <w:proofErr w:type="gramEnd"/>
      <w:r w:rsidR="00952C8C">
        <w:t xml:space="preserve"> as a service industry where the government should take responsibility to ensure that Americans access free basic healthcare.</w:t>
      </w:r>
    </w:p>
    <w:p w:rsidR="00C27EBD" w:rsidRDefault="00C27EBD" w:rsidP="005A1632">
      <w:pPr>
        <w:spacing w:line="480" w:lineRule="auto"/>
        <w:ind w:firstLine="720"/>
      </w:pPr>
    </w:p>
    <w:p w:rsidR="00C27EBD" w:rsidRDefault="00C27EBD" w:rsidP="005A1632">
      <w:pPr>
        <w:spacing w:line="480" w:lineRule="auto"/>
        <w:ind w:firstLine="720"/>
      </w:pPr>
    </w:p>
    <w:p w:rsidR="00952C8C" w:rsidRDefault="00952C8C" w:rsidP="005A1632">
      <w:pPr>
        <w:spacing w:line="480" w:lineRule="auto"/>
        <w:ind w:firstLine="720"/>
      </w:pPr>
      <w:r>
        <w:t xml:space="preserve"> </w:t>
      </w:r>
    </w:p>
    <w:p w:rsidR="00722CB9" w:rsidRDefault="00952C8C" w:rsidP="005A1632">
      <w:pPr>
        <w:spacing w:line="480" w:lineRule="auto"/>
        <w:jc w:val="center"/>
      </w:pPr>
      <w:r>
        <w:lastRenderedPageBreak/>
        <w:t>References</w:t>
      </w:r>
      <w:bookmarkStart w:id="0" w:name="_GoBack"/>
      <w:bookmarkEnd w:id="0"/>
    </w:p>
    <w:p w:rsidR="00C27EBD" w:rsidRPr="00460584" w:rsidRDefault="00C27EBD" w:rsidP="005A1632">
      <w:pPr>
        <w:spacing w:after="0" w:line="480" w:lineRule="auto"/>
        <w:rPr>
          <w:rFonts w:eastAsia="Times New Roman" w:cs="Times New Roman"/>
          <w:szCs w:val="24"/>
        </w:rPr>
      </w:pPr>
      <w:proofErr w:type="gramStart"/>
      <w:r w:rsidRPr="00460584">
        <w:rPr>
          <w:rFonts w:eastAsia="Times New Roman" w:cs="Times New Roman"/>
          <w:szCs w:val="24"/>
        </w:rPr>
        <w:t xml:space="preserve">Jacobs, L., &amp; </w:t>
      </w:r>
      <w:proofErr w:type="spellStart"/>
      <w:r w:rsidRPr="00460584">
        <w:rPr>
          <w:rFonts w:eastAsia="Times New Roman" w:cs="Times New Roman"/>
          <w:szCs w:val="24"/>
        </w:rPr>
        <w:t>Skocpol</w:t>
      </w:r>
      <w:proofErr w:type="spellEnd"/>
      <w:r w:rsidRPr="00460584">
        <w:rPr>
          <w:rFonts w:eastAsia="Times New Roman" w:cs="Times New Roman"/>
          <w:szCs w:val="24"/>
        </w:rPr>
        <w:t>, T. (2015).</w:t>
      </w:r>
      <w:proofErr w:type="gramEnd"/>
      <w:r w:rsidRPr="00460584">
        <w:rPr>
          <w:rFonts w:eastAsia="Times New Roman" w:cs="Times New Roman"/>
          <w:szCs w:val="24"/>
        </w:rPr>
        <w:t xml:space="preserve"> </w:t>
      </w:r>
      <w:r w:rsidRPr="00460584">
        <w:rPr>
          <w:rFonts w:eastAsia="Times New Roman" w:cs="Times New Roman"/>
          <w:i/>
          <w:iCs/>
          <w:szCs w:val="24"/>
        </w:rPr>
        <w:t xml:space="preserve">Health care reform and American politics: What everyone needs to </w:t>
      </w:r>
      <w:proofErr w:type="gramStart"/>
      <w:r w:rsidRPr="00460584">
        <w:rPr>
          <w:rFonts w:eastAsia="Times New Roman" w:cs="Times New Roman"/>
          <w:i/>
          <w:iCs/>
          <w:szCs w:val="24"/>
        </w:rPr>
        <w:t>know</w:t>
      </w:r>
      <w:r w:rsidRPr="00460584">
        <w:rPr>
          <w:rFonts w:eastAsia="Times New Roman" w:cs="Times New Roman"/>
          <w:szCs w:val="24"/>
        </w:rPr>
        <w:t>.</w:t>
      </w:r>
      <w:proofErr w:type="gramEnd"/>
      <w:r w:rsidRPr="00460584">
        <w:rPr>
          <w:rFonts w:eastAsia="Times New Roman" w:cs="Times New Roman"/>
          <w:szCs w:val="24"/>
        </w:rPr>
        <w:t xml:space="preserve"> </w:t>
      </w:r>
      <w:proofErr w:type="gramStart"/>
      <w:r w:rsidRPr="00460584">
        <w:rPr>
          <w:rFonts w:eastAsia="Times New Roman" w:cs="Times New Roman"/>
          <w:szCs w:val="24"/>
        </w:rPr>
        <w:t>Oxford University Press.</w:t>
      </w:r>
      <w:proofErr w:type="gramEnd"/>
    </w:p>
    <w:p w:rsidR="00C27EBD" w:rsidRDefault="00C27EBD" w:rsidP="005A1632">
      <w:pPr>
        <w:spacing w:line="480" w:lineRule="auto"/>
      </w:pPr>
      <w:r>
        <w:t xml:space="preserve">O’Rourke, T. W. (2017). </w:t>
      </w:r>
      <w:proofErr w:type="gramStart"/>
      <w:r>
        <w:t>Lost in the Health Care Reform Discussion: Health Care as a Right or Privilege.</w:t>
      </w:r>
      <w:proofErr w:type="gramEnd"/>
      <w:r>
        <w:t xml:space="preserve"> </w:t>
      </w:r>
      <w:r>
        <w:rPr>
          <w:i/>
          <w:iCs/>
        </w:rPr>
        <w:t>American Journal of Health Education</w:t>
      </w:r>
      <w:r>
        <w:t xml:space="preserve">, </w:t>
      </w:r>
      <w:r>
        <w:rPr>
          <w:i/>
          <w:iCs/>
        </w:rPr>
        <w:t>48</w:t>
      </w:r>
      <w:r>
        <w:t>(3), 138–141.</w:t>
      </w:r>
    </w:p>
    <w:p w:rsidR="001408EF" w:rsidRDefault="001408EF" w:rsidP="005A1632">
      <w:pPr>
        <w:spacing w:line="480" w:lineRule="auto"/>
      </w:pPr>
    </w:p>
    <w:sectPr w:rsidR="001408EF" w:rsidSect="005A1632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37D" w:rsidRDefault="00ED537D" w:rsidP="005A1632">
      <w:pPr>
        <w:spacing w:after="0" w:line="240" w:lineRule="auto"/>
      </w:pPr>
      <w:r>
        <w:separator/>
      </w:r>
    </w:p>
  </w:endnote>
  <w:endnote w:type="continuationSeparator" w:id="0">
    <w:p w:rsidR="00ED537D" w:rsidRDefault="00ED537D" w:rsidP="005A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37D" w:rsidRDefault="00ED537D" w:rsidP="005A1632">
      <w:pPr>
        <w:spacing w:after="0" w:line="240" w:lineRule="auto"/>
      </w:pPr>
      <w:r>
        <w:separator/>
      </w:r>
    </w:p>
  </w:footnote>
  <w:footnote w:type="continuationSeparator" w:id="0">
    <w:p w:rsidR="00ED537D" w:rsidRDefault="00ED537D" w:rsidP="005A1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632" w:rsidRDefault="005A1632" w:rsidP="005A1632">
    <w:pPr>
      <w:pStyle w:val="Header"/>
      <w:jc w:val="right"/>
    </w:pPr>
    <w:r>
      <w:t>HEALTHCARE</w:t>
    </w:r>
    <w:r>
      <w:tab/>
    </w:r>
    <w:r>
      <w:tab/>
    </w:r>
    <w:sdt>
      <w:sdtPr>
        <w:id w:val="-14258385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EBD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632" w:rsidRDefault="005A1632">
    <w:pPr>
      <w:pStyle w:val="Header"/>
    </w:pPr>
    <w:r>
      <w:t>Running head: HEALTHCARE</w:t>
    </w:r>
    <w:r>
      <w:tab/>
    </w:r>
    <w: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5B1"/>
    <w:rsid w:val="00082087"/>
    <w:rsid w:val="00123791"/>
    <w:rsid w:val="001408EF"/>
    <w:rsid w:val="0017042B"/>
    <w:rsid w:val="001D783F"/>
    <w:rsid w:val="0021499F"/>
    <w:rsid w:val="0037712F"/>
    <w:rsid w:val="003C4F85"/>
    <w:rsid w:val="003F454F"/>
    <w:rsid w:val="00460584"/>
    <w:rsid w:val="004B075C"/>
    <w:rsid w:val="00525BF1"/>
    <w:rsid w:val="005A1632"/>
    <w:rsid w:val="005E15C0"/>
    <w:rsid w:val="005F0112"/>
    <w:rsid w:val="00611375"/>
    <w:rsid w:val="00651AE3"/>
    <w:rsid w:val="006560E5"/>
    <w:rsid w:val="007003FA"/>
    <w:rsid w:val="00722CB9"/>
    <w:rsid w:val="007D4310"/>
    <w:rsid w:val="007E7285"/>
    <w:rsid w:val="007F6FA1"/>
    <w:rsid w:val="008925E0"/>
    <w:rsid w:val="008C0D7D"/>
    <w:rsid w:val="00952C8C"/>
    <w:rsid w:val="0098580A"/>
    <w:rsid w:val="009C1653"/>
    <w:rsid w:val="00A735FA"/>
    <w:rsid w:val="00AA15B1"/>
    <w:rsid w:val="00C057CC"/>
    <w:rsid w:val="00C27EBD"/>
    <w:rsid w:val="00C42D6F"/>
    <w:rsid w:val="00C711ED"/>
    <w:rsid w:val="00D04D5A"/>
    <w:rsid w:val="00D40B41"/>
    <w:rsid w:val="00D54949"/>
    <w:rsid w:val="00DE2905"/>
    <w:rsid w:val="00ED537D"/>
    <w:rsid w:val="00F96570"/>
    <w:rsid w:val="00FB719C"/>
    <w:rsid w:val="00FD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632"/>
  </w:style>
  <w:style w:type="paragraph" w:styleId="Footer">
    <w:name w:val="footer"/>
    <w:basedOn w:val="Normal"/>
    <w:link w:val="FooterChar"/>
    <w:uiPriority w:val="99"/>
    <w:unhideWhenUsed/>
    <w:rsid w:val="005A1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6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632"/>
  </w:style>
  <w:style w:type="paragraph" w:styleId="Footer">
    <w:name w:val="footer"/>
    <w:basedOn w:val="Normal"/>
    <w:link w:val="FooterChar"/>
    <w:uiPriority w:val="99"/>
    <w:unhideWhenUsed/>
    <w:rsid w:val="005A1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9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Iskander</dc:creator>
  <cp:lastModifiedBy>Iskander</cp:lastModifiedBy>
  <cp:revision>60</cp:revision>
  <dcterms:created xsi:type="dcterms:W3CDTF">2018-10-03T16:17:00Z</dcterms:created>
  <dcterms:modified xsi:type="dcterms:W3CDTF">2018-10-03T17:53:00Z</dcterms:modified>
</cp:coreProperties>
</file>