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43B" w:rsidRDefault="007E443B"/>
    <w:p w:rsidR="00F634CD" w:rsidRDefault="00F634CD"/>
    <w:p w:rsidR="00F634CD" w:rsidRDefault="00F634CD"/>
    <w:p w:rsidR="00F634CD" w:rsidRDefault="00F634CD"/>
    <w:p w:rsidR="00F634CD" w:rsidRDefault="00F634CD"/>
    <w:p w:rsidR="00F634CD" w:rsidRDefault="00F634CD"/>
    <w:p w:rsidR="00F634CD" w:rsidRDefault="00F634CD"/>
    <w:p w:rsidR="00F634CD" w:rsidRDefault="00F634CD"/>
    <w:p w:rsidR="00F634CD" w:rsidRDefault="00F634CD"/>
    <w:p w:rsidR="00F634CD" w:rsidRPr="00EE5B33" w:rsidRDefault="00F634CD"/>
    <w:p w:rsidR="00F634CD" w:rsidRPr="00EE5B33" w:rsidRDefault="00F634CD" w:rsidP="00F634CD">
      <w:pPr>
        <w:jc w:val="center"/>
        <w:rPr>
          <w:rFonts w:ascii="Times New Roman" w:hAnsi="Times New Roman" w:cs="Times New Roman"/>
        </w:rPr>
      </w:pPr>
      <w:r w:rsidRPr="00EE5B33">
        <w:rPr>
          <w:rFonts w:ascii="Times New Roman" w:hAnsi="Times New Roman" w:cs="Times New Roman"/>
        </w:rPr>
        <w:t>Uber Case Study</w:t>
      </w:r>
    </w:p>
    <w:p w:rsidR="00F634CD" w:rsidRPr="00EE5B33" w:rsidRDefault="00F634CD" w:rsidP="00F634CD">
      <w:pPr>
        <w:spacing w:after="0" w:line="480" w:lineRule="auto"/>
        <w:jc w:val="center"/>
        <w:rPr>
          <w:rFonts w:ascii="Times New Roman" w:hAnsi="Times New Roman" w:cs="Times New Roman"/>
        </w:rPr>
      </w:pPr>
      <w:r w:rsidRPr="00EE5B33">
        <w:rPr>
          <w:rFonts w:ascii="Times New Roman" w:hAnsi="Times New Roman" w:cs="Times New Roman"/>
        </w:rPr>
        <w:t>Student’s Name:</w:t>
      </w:r>
    </w:p>
    <w:p w:rsidR="00F634CD" w:rsidRPr="00EE5B33" w:rsidRDefault="00F634CD" w:rsidP="00F634CD">
      <w:pPr>
        <w:spacing w:after="0" w:line="480" w:lineRule="auto"/>
        <w:jc w:val="center"/>
        <w:rPr>
          <w:rFonts w:ascii="Times New Roman" w:hAnsi="Times New Roman" w:cs="Times New Roman"/>
        </w:rPr>
      </w:pPr>
      <w:r w:rsidRPr="00EE5B33">
        <w:rPr>
          <w:rFonts w:ascii="Times New Roman" w:hAnsi="Times New Roman" w:cs="Times New Roman"/>
        </w:rPr>
        <w:t>Professors Name:</w:t>
      </w:r>
    </w:p>
    <w:p w:rsidR="00F634CD" w:rsidRPr="00EE5B33" w:rsidRDefault="00F634CD" w:rsidP="00F634CD">
      <w:pPr>
        <w:spacing w:after="0" w:line="480" w:lineRule="auto"/>
        <w:jc w:val="center"/>
        <w:rPr>
          <w:rFonts w:ascii="Times New Roman" w:hAnsi="Times New Roman" w:cs="Times New Roman"/>
        </w:rPr>
      </w:pPr>
      <w:r w:rsidRPr="00EE5B33">
        <w:rPr>
          <w:rFonts w:ascii="Times New Roman" w:hAnsi="Times New Roman" w:cs="Times New Roman"/>
        </w:rPr>
        <w:t>Course:</w:t>
      </w:r>
    </w:p>
    <w:p w:rsidR="00F634CD" w:rsidRPr="00EE5B33" w:rsidRDefault="00F634CD" w:rsidP="00F634CD">
      <w:pPr>
        <w:spacing w:after="0" w:line="480" w:lineRule="auto"/>
        <w:jc w:val="center"/>
        <w:rPr>
          <w:rFonts w:ascii="Times New Roman" w:hAnsi="Times New Roman" w:cs="Times New Roman"/>
        </w:rPr>
      </w:pPr>
      <w:r w:rsidRPr="00EE5B33">
        <w:rPr>
          <w:rFonts w:ascii="Times New Roman" w:hAnsi="Times New Roman" w:cs="Times New Roman"/>
        </w:rPr>
        <w:t>Date:</w:t>
      </w:r>
    </w:p>
    <w:p w:rsidR="00F634CD" w:rsidRPr="00EE5B33" w:rsidRDefault="00F634CD" w:rsidP="00F634CD">
      <w:pPr>
        <w:jc w:val="center"/>
      </w:pPr>
    </w:p>
    <w:p w:rsidR="00EE5B33" w:rsidRDefault="00EE5B33" w:rsidP="00F634CD">
      <w:pPr>
        <w:jc w:val="center"/>
      </w:pPr>
    </w:p>
    <w:p w:rsidR="00EE5B33" w:rsidRDefault="00EE5B33" w:rsidP="00F634CD">
      <w:pPr>
        <w:jc w:val="center"/>
      </w:pPr>
    </w:p>
    <w:p w:rsidR="00EE5B33" w:rsidRDefault="00EE5B33" w:rsidP="00F634CD">
      <w:pPr>
        <w:jc w:val="center"/>
      </w:pPr>
    </w:p>
    <w:p w:rsidR="00EE5B33" w:rsidRDefault="00EE5B33" w:rsidP="00F634CD">
      <w:pPr>
        <w:jc w:val="center"/>
      </w:pPr>
    </w:p>
    <w:p w:rsidR="00EE5B33" w:rsidRDefault="00EE5B33" w:rsidP="00F634CD">
      <w:pPr>
        <w:jc w:val="center"/>
      </w:pPr>
    </w:p>
    <w:p w:rsidR="00EE5B33" w:rsidRDefault="00EE5B33" w:rsidP="00F634CD">
      <w:pPr>
        <w:jc w:val="center"/>
      </w:pPr>
    </w:p>
    <w:p w:rsidR="00EE5B33" w:rsidRDefault="00EE5B33" w:rsidP="00F634CD">
      <w:pPr>
        <w:jc w:val="center"/>
      </w:pPr>
    </w:p>
    <w:p w:rsidR="00EE5B33" w:rsidRDefault="00EE5B33" w:rsidP="00F634CD">
      <w:pPr>
        <w:jc w:val="center"/>
      </w:pPr>
    </w:p>
    <w:p w:rsidR="00EE5B33" w:rsidRDefault="00EE5B33" w:rsidP="00F634CD">
      <w:pPr>
        <w:jc w:val="center"/>
      </w:pPr>
    </w:p>
    <w:p w:rsidR="00EE5B33" w:rsidRDefault="00EE5B33" w:rsidP="00F634CD">
      <w:pPr>
        <w:jc w:val="center"/>
      </w:pPr>
    </w:p>
    <w:p w:rsidR="00EE5B33" w:rsidRDefault="00EE5B33" w:rsidP="00F634CD">
      <w:pPr>
        <w:jc w:val="center"/>
      </w:pPr>
    </w:p>
    <w:p w:rsidR="00EE5B33" w:rsidRDefault="00EE5B33" w:rsidP="00F634CD">
      <w:pPr>
        <w:jc w:val="center"/>
      </w:pPr>
    </w:p>
    <w:p w:rsidR="00EE5B33" w:rsidRPr="00EE5B33" w:rsidRDefault="00EE5B33" w:rsidP="00EE5B33">
      <w:pPr>
        <w:spacing w:line="360" w:lineRule="auto"/>
        <w:jc w:val="center"/>
        <w:rPr>
          <w:rFonts w:ascii="Times New Roman" w:hAnsi="Times New Roman" w:cs="Times New Roman"/>
        </w:rPr>
      </w:pPr>
      <w:r w:rsidRPr="00EE5B33">
        <w:rPr>
          <w:rFonts w:ascii="Times New Roman" w:hAnsi="Times New Roman" w:cs="Times New Roman"/>
        </w:rPr>
        <w:lastRenderedPageBreak/>
        <w:t>Uber Case Study</w:t>
      </w:r>
    </w:p>
    <w:p w:rsidR="00EE5B33" w:rsidRPr="008225C9" w:rsidRDefault="00EE5B33" w:rsidP="008225C9">
      <w:pPr>
        <w:autoSpaceDE w:val="0"/>
        <w:autoSpaceDN w:val="0"/>
        <w:adjustRightInd w:val="0"/>
        <w:spacing w:line="360" w:lineRule="auto"/>
        <w:jc w:val="both"/>
        <w:rPr>
          <w:rFonts w:ascii="Times New Roman" w:hAnsi="Times New Roman"/>
          <w:b/>
          <w:lang w:eastAsia="en-CA"/>
        </w:rPr>
      </w:pPr>
      <w:r w:rsidRPr="008225C9">
        <w:rPr>
          <w:rFonts w:ascii="Times New Roman" w:hAnsi="Times New Roman"/>
          <w:b/>
          <w:lang w:eastAsia="en-CA"/>
        </w:rPr>
        <w:t>How did Uber achieve its present position?  Is it losing momentum?</w:t>
      </w:r>
    </w:p>
    <w:p w:rsidR="002770C1" w:rsidRPr="002770C1" w:rsidRDefault="002770C1" w:rsidP="002770C1">
      <w:pPr>
        <w:autoSpaceDE w:val="0"/>
        <w:autoSpaceDN w:val="0"/>
        <w:adjustRightInd w:val="0"/>
        <w:spacing w:line="360" w:lineRule="auto"/>
        <w:ind w:firstLine="720"/>
        <w:jc w:val="both"/>
        <w:rPr>
          <w:rFonts w:ascii="Times New Roman" w:hAnsi="Times New Roman"/>
          <w:lang w:eastAsia="en-CA"/>
        </w:rPr>
      </w:pPr>
      <w:r w:rsidRPr="002770C1">
        <w:rPr>
          <w:rFonts w:ascii="Times New Roman" w:hAnsi="Times New Roman"/>
          <w:lang w:eastAsia="en-CA"/>
        </w:rPr>
        <w:t>Uber’s present position in the market may be attributed to innovation and identifying and satisfying customers’ needs with regards to transportation. When Uber was first established back in 2009, the primary aim was to cater for top executives in Silicon Valley. The services were only available to the executives when they sent an email to Kalanick who would then send a specific code to them. This code enabled their access to the Uber application. Afterwards, Kalanick realized that the cab industry especially the ride-sharing concept was untapped in the market and had a lot of potentials. Furthermore, he realized that many taxis and Limousines in San Francisco were not utilized. The old-fashioned way of hailing taxis was also quite cumbersome and inconveniencing. Thus, Kalanick aim was to bring convenience to cab users by using technology to bring the drivers and passengers together. This innovative approach would not only bring convenience to the passengers but also satisfy the needs of different consumer segments in the industry. For instance, the ride-sharing concept would reduce costs and also allow the customers to travel in groups. This approach played a significant role in enabling the company to achieve a huge market share in the industry.</w:t>
      </w:r>
    </w:p>
    <w:p w:rsidR="002770C1" w:rsidRPr="002770C1" w:rsidRDefault="002770C1" w:rsidP="002770C1">
      <w:pPr>
        <w:autoSpaceDE w:val="0"/>
        <w:autoSpaceDN w:val="0"/>
        <w:adjustRightInd w:val="0"/>
        <w:spacing w:line="360" w:lineRule="auto"/>
        <w:ind w:firstLine="720"/>
        <w:jc w:val="both"/>
        <w:rPr>
          <w:rFonts w:ascii="Times New Roman" w:hAnsi="Times New Roman"/>
          <w:lang w:eastAsia="en-CA"/>
        </w:rPr>
      </w:pPr>
      <w:r w:rsidRPr="002770C1">
        <w:rPr>
          <w:rFonts w:ascii="Times New Roman" w:hAnsi="Times New Roman"/>
          <w:lang w:eastAsia="en-CA"/>
        </w:rPr>
        <w:t>Other than its innovative approach, Uber’s growth strategies over the years have contributed to its current position. Notably, in 2010, the company adopted aggressive growth strategies that would enable it to penetrate new markets both locally and globally. This strategy worked in favor of Uber because as of 2016, it had established its operations in 65 countries</w:t>
      </w:r>
      <w:sdt>
        <w:sdtPr>
          <w:rPr>
            <w:rFonts w:ascii="Times New Roman" w:hAnsi="Times New Roman"/>
            <w:lang w:eastAsia="en-CA"/>
          </w:rPr>
          <w:id w:val="-1823956350"/>
          <w:citation/>
        </w:sdtPr>
        <w:sdtContent>
          <w:r w:rsidR="00AE0395">
            <w:rPr>
              <w:rFonts w:ascii="Times New Roman" w:hAnsi="Times New Roman"/>
              <w:lang w:eastAsia="en-CA"/>
            </w:rPr>
            <w:fldChar w:fldCharType="begin"/>
          </w:r>
          <w:r w:rsidR="00AE0395">
            <w:rPr>
              <w:rFonts w:ascii="Times New Roman" w:hAnsi="Times New Roman"/>
              <w:lang w:eastAsia="en-CA"/>
            </w:rPr>
            <w:instrText xml:space="preserve"> CITATION Ube \l 1033 </w:instrText>
          </w:r>
          <w:r w:rsidR="00AE0395">
            <w:rPr>
              <w:rFonts w:ascii="Times New Roman" w:hAnsi="Times New Roman"/>
              <w:lang w:eastAsia="en-CA"/>
            </w:rPr>
            <w:fldChar w:fldCharType="separate"/>
          </w:r>
          <w:r w:rsidR="00AE0395">
            <w:rPr>
              <w:rFonts w:ascii="Times New Roman" w:hAnsi="Times New Roman"/>
              <w:noProof/>
              <w:lang w:eastAsia="en-CA"/>
            </w:rPr>
            <w:t xml:space="preserve"> </w:t>
          </w:r>
          <w:r w:rsidR="00AE0395" w:rsidRPr="00AE0395">
            <w:rPr>
              <w:rFonts w:ascii="Times New Roman" w:hAnsi="Times New Roman"/>
              <w:noProof/>
              <w:lang w:eastAsia="en-CA"/>
            </w:rPr>
            <w:t>(Farris, Yemen, Weiler, &amp; Ailawadi, 2014)</w:t>
          </w:r>
          <w:r w:rsidR="00AE0395">
            <w:rPr>
              <w:rFonts w:ascii="Times New Roman" w:hAnsi="Times New Roman"/>
              <w:lang w:eastAsia="en-CA"/>
            </w:rPr>
            <w:fldChar w:fldCharType="end"/>
          </w:r>
        </w:sdtContent>
      </w:sdt>
      <w:r w:rsidRPr="002770C1">
        <w:rPr>
          <w:rFonts w:ascii="Times New Roman" w:hAnsi="Times New Roman"/>
          <w:lang w:eastAsia="en-CA"/>
        </w:rPr>
        <w:t>. Moreover, Uber’s co-founder Kalanick attracted high-profile influential people such as Ashton Kutcher and Jeff Bezos to invest in the company. This helped perpetuate Uber’s growth in the industry.</w:t>
      </w:r>
    </w:p>
    <w:p w:rsidR="002770C1" w:rsidRPr="002770C1" w:rsidRDefault="002770C1" w:rsidP="002770C1">
      <w:pPr>
        <w:autoSpaceDE w:val="0"/>
        <w:autoSpaceDN w:val="0"/>
        <w:adjustRightInd w:val="0"/>
        <w:spacing w:line="360" w:lineRule="auto"/>
        <w:ind w:firstLine="720"/>
        <w:jc w:val="both"/>
        <w:rPr>
          <w:rFonts w:ascii="Times New Roman" w:hAnsi="Times New Roman"/>
          <w:lang w:eastAsia="en-CA"/>
        </w:rPr>
      </w:pPr>
      <w:r w:rsidRPr="002770C1">
        <w:rPr>
          <w:rFonts w:ascii="Times New Roman" w:hAnsi="Times New Roman"/>
          <w:lang w:eastAsia="en-CA"/>
        </w:rPr>
        <w:t>Moreover, Uber’s product has significantly contributed to the company’s present position in the industry. The fact that the Uber application enabled passengers to hail a vehicle virtually enhanced convenience especially for passengers residing in busy cities such as New York. The App also served as an electronic dispatcher allowed drivers and passengers to connect easily. The prices were also based on the concept of supply and demand which made the services cost-effective except during the peak season. Thus, Uber as a product resonated with the customers’ needs, enhancing its present position in the market.</w:t>
      </w:r>
    </w:p>
    <w:p w:rsidR="002770C1" w:rsidRPr="002770C1" w:rsidRDefault="002770C1" w:rsidP="002770C1">
      <w:pPr>
        <w:autoSpaceDE w:val="0"/>
        <w:autoSpaceDN w:val="0"/>
        <w:adjustRightInd w:val="0"/>
        <w:spacing w:line="360" w:lineRule="auto"/>
        <w:jc w:val="both"/>
        <w:rPr>
          <w:rFonts w:ascii="Times New Roman" w:hAnsi="Times New Roman"/>
          <w:b/>
          <w:lang w:eastAsia="en-CA"/>
        </w:rPr>
      </w:pPr>
      <w:r w:rsidRPr="002770C1">
        <w:rPr>
          <w:rFonts w:ascii="Times New Roman" w:hAnsi="Times New Roman"/>
          <w:b/>
          <w:lang w:eastAsia="en-CA"/>
        </w:rPr>
        <w:t>Is it losing momentum?</w:t>
      </w:r>
    </w:p>
    <w:p w:rsidR="002770C1" w:rsidRPr="002770C1" w:rsidRDefault="002770C1" w:rsidP="002770C1">
      <w:pPr>
        <w:autoSpaceDE w:val="0"/>
        <w:autoSpaceDN w:val="0"/>
        <w:adjustRightInd w:val="0"/>
        <w:spacing w:line="360" w:lineRule="auto"/>
        <w:ind w:firstLine="720"/>
        <w:jc w:val="both"/>
        <w:rPr>
          <w:rFonts w:ascii="Times New Roman" w:hAnsi="Times New Roman"/>
          <w:lang w:eastAsia="en-CA"/>
        </w:rPr>
      </w:pPr>
      <w:r w:rsidRPr="002770C1">
        <w:rPr>
          <w:rFonts w:ascii="Times New Roman" w:hAnsi="Times New Roman"/>
          <w:lang w:eastAsia="en-CA"/>
        </w:rPr>
        <w:t xml:space="preserve">No, in fact, Uber continues to grow tremendously which is evident through the company’s increase in market share. Based on the fact that most millennial in the urban areas perceive driving to be stressful and finding parking space to be daunting, most prefer using Uber taxis because of the convenience they </w:t>
      </w:r>
      <w:r w:rsidRPr="002770C1">
        <w:rPr>
          <w:rFonts w:ascii="Times New Roman" w:hAnsi="Times New Roman"/>
          <w:lang w:eastAsia="en-CA"/>
        </w:rPr>
        <w:lastRenderedPageBreak/>
        <w:t>offer. Furthermore, Uber provides the flexibility aspect that most millennial look for when it comes to transportation. Therefore, the demand for Uber services is expected to increase even in the coming years. Other services associated with Uber such as UberEATS, which is a food delivery service and UberRUSH which allows business owners to deliver products to their customers enable Uber to differentiate itself from the competitors</w:t>
      </w:r>
      <w:sdt>
        <w:sdtPr>
          <w:rPr>
            <w:rFonts w:ascii="Times New Roman" w:hAnsi="Times New Roman"/>
            <w:lang w:eastAsia="en-CA"/>
          </w:rPr>
          <w:id w:val="-1632636638"/>
          <w:citation/>
        </w:sdtPr>
        <w:sdtContent>
          <w:r w:rsidR="00AE0395">
            <w:rPr>
              <w:rFonts w:ascii="Times New Roman" w:hAnsi="Times New Roman"/>
              <w:lang w:eastAsia="en-CA"/>
            </w:rPr>
            <w:fldChar w:fldCharType="begin"/>
          </w:r>
          <w:r w:rsidR="00AE0395">
            <w:rPr>
              <w:rFonts w:ascii="Times New Roman" w:hAnsi="Times New Roman"/>
              <w:lang w:eastAsia="en-CA"/>
            </w:rPr>
            <w:instrText xml:space="preserve"> CITATION Ube \l 1033 </w:instrText>
          </w:r>
          <w:r w:rsidR="00AE0395">
            <w:rPr>
              <w:rFonts w:ascii="Times New Roman" w:hAnsi="Times New Roman"/>
              <w:lang w:eastAsia="en-CA"/>
            </w:rPr>
            <w:fldChar w:fldCharType="separate"/>
          </w:r>
          <w:r w:rsidR="00AE0395">
            <w:rPr>
              <w:rFonts w:ascii="Times New Roman" w:hAnsi="Times New Roman"/>
              <w:noProof/>
              <w:lang w:eastAsia="en-CA"/>
            </w:rPr>
            <w:t xml:space="preserve"> </w:t>
          </w:r>
          <w:r w:rsidR="00AE0395" w:rsidRPr="00AE0395">
            <w:rPr>
              <w:rFonts w:ascii="Times New Roman" w:hAnsi="Times New Roman"/>
              <w:noProof/>
              <w:lang w:eastAsia="en-CA"/>
            </w:rPr>
            <w:t>(Farris, Yemen, Weiler, &amp; Ailawadi, 2014)</w:t>
          </w:r>
          <w:r w:rsidR="00AE0395">
            <w:rPr>
              <w:rFonts w:ascii="Times New Roman" w:hAnsi="Times New Roman"/>
              <w:lang w:eastAsia="en-CA"/>
            </w:rPr>
            <w:fldChar w:fldCharType="end"/>
          </w:r>
        </w:sdtContent>
      </w:sdt>
      <w:r w:rsidRPr="002770C1">
        <w:rPr>
          <w:rFonts w:ascii="Times New Roman" w:hAnsi="Times New Roman"/>
          <w:lang w:eastAsia="en-CA"/>
        </w:rPr>
        <w:t>. This plays a role in increasing its market share in the industry. Based on these facts and the company’s innovative approaches, it is clear that Uber will continue to increase its momentum in the Cab industry.</w:t>
      </w:r>
    </w:p>
    <w:p w:rsidR="002770C1" w:rsidRPr="002770C1" w:rsidRDefault="002770C1" w:rsidP="002770C1">
      <w:pPr>
        <w:autoSpaceDE w:val="0"/>
        <w:autoSpaceDN w:val="0"/>
        <w:adjustRightInd w:val="0"/>
        <w:spacing w:line="360" w:lineRule="auto"/>
        <w:jc w:val="both"/>
        <w:rPr>
          <w:rFonts w:ascii="Times New Roman" w:hAnsi="Times New Roman"/>
          <w:b/>
          <w:lang w:eastAsia="en-CA"/>
        </w:rPr>
      </w:pPr>
      <w:r w:rsidRPr="002770C1">
        <w:rPr>
          <w:rFonts w:ascii="Times New Roman" w:hAnsi="Times New Roman"/>
          <w:b/>
          <w:lang w:eastAsia="en-CA"/>
        </w:rPr>
        <w:t xml:space="preserve">Was surge pricing a distraction or core part of the business model?  </w:t>
      </w:r>
    </w:p>
    <w:p w:rsidR="002770C1" w:rsidRPr="002770C1" w:rsidRDefault="002770C1" w:rsidP="002770C1">
      <w:pPr>
        <w:autoSpaceDE w:val="0"/>
        <w:autoSpaceDN w:val="0"/>
        <w:adjustRightInd w:val="0"/>
        <w:spacing w:line="360" w:lineRule="auto"/>
        <w:ind w:firstLine="720"/>
        <w:jc w:val="both"/>
        <w:rPr>
          <w:rFonts w:ascii="Times New Roman" w:hAnsi="Times New Roman"/>
          <w:lang w:eastAsia="en-CA"/>
        </w:rPr>
      </w:pPr>
      <w:r w:rsidRPr="002770C1">
        <w:rPr>
          <w:rFonts w:ascii="Times New Roman" w:hAnsi="Times New Roman"/>
          <w:lang w:eastAsia="en-CA"/>
        </w:rPr>
        <w:t>Surge pricing was a core part of Uber’s business model. Based on the fact that Kalanick highly defended the practice, it seems that it was part of the company’s pricing strategy to deal with the increasing demand for the cabs. Furthermore, the surge in prices was a way to motivate the drivers to make more pickups. More rides or pickups would benefit Uber as this would translate more revenues for the company which is crucial for a company’s growth. Notably, Uber fares only increased during rush hours or during occasions such as Halloween or New Years’ Eve. A mathematical formula was used to calculate the prices during the peak season. These prices were always seven or eight times the standard rate. The use of the mathematical formula evidently indicates that this was part of the company’s business model. It is also a core part of the business model as it enables the company to provide relentless reliability when the cars are in high demand in the market. As Kalanick puts it, through surge pricing, the company gives people various options of moving around.</w:t>
      </w:r>
    </w:p>
    <w:p w:rsidR="002770C1" w:rsidRPr="002770C1" w:rsidRDefault="002770C1" w:rsidP="002770C1">
      <w:pPr>
        <w:autoSpaceDE w:val="0"/>
        <w:autoSpaceDN w:val="0"/>
        <w:adjustRightInd w:val="0"/>
        <w:spacing w:line="360" w:lineRule="auto"/>
        <w:jc w:val="both"/>
        <w:rPr>
          <w:rFonts w:ascii="Times New Roman" w:hAnsi="Times New Roman"/>
          <w:b/>
          <w:lang w:eastAsia="en-CA"/>
        </w:rPr>
      </w:pPr>
      <w:r w:rsidRPr="002770C1">
        <w:rPr>
          <w:rFonts w:ascii="Times New Roman" w:hAnsi="Times New Roman"/>
          <w:b/>
          <w:lang w:eastAsia="en-CA"/>
        </w:rPr>
        <w:t>Why did social media use fail in Seattle?</w:t>
      </w:r>
    </w:p>
    <w:p w:rsidR="002770C1" w:rsidRPr="002770C1" w:rsidRDefault="002770C1" w:rsidP="002770C1">
      <w:pPr>
        <w:autoSpaceDE w:val="0"/>
        <w:autoSpaceDN w:val="0"/>
        <w:adjustRightInd w:val="0"/>
        <w:spacing w:line="360" w:lineRule="auto"/>
        <w:ind w:firstLine="720"/>
        <w:jc w:val="both"/>
        <w:rPr>
          <w:rFonts w:ascii="Times New Roman" w:hAnsi="Times New Roman"/>
          <w:lang w:eastAsia="en-CA"/>
        </w:rPr>
      </w:pPr>
      <w:r w:rsidRPr="002770C1">
        <w:rPr>
          <w:rFonts w:ascii="Times New Roman" w:hAnsi="Times New Roman"/>
          <w:lang w:eastAsia="en-CA"/>
        </w:rPr>
        <w:t>Despite Uber’s success in the use of social media in penetrating new markets or promoting its services, the company’s social media efforts in Seattle were unsuccessful. Uber’s use of Social media in Seattle targeted the city’s council after it imposed restrictions on the number of Uber drivers that should be on the road. Using the hashtag SAVEuberXsea, the company hoped to convince the council to lift the restriction. The aim was to also demonstrate that the restriction damaged upcoming small businesses and fortifying monopolies in the transportation industry. Notably, Uber advocates made a total of 250,000 impressions. This meant that over 21,000 impressions were made dail</w:t>
      </w:r>
      <w:r w:rsidR="00AE0395">
        <w:rPr>
          <w:rFonts w:ascii="Times New Roman" w:hAnsi="Times New Roman"/>
          <w:lang w:eastAsia="en-CA"/>
        </w:rPr>
        <w:t>y</w:t>
      </w:r>
      <w:sdt>
        <w:sdtPr>
          <w:rPr>
            <w:rFonts w:ascii="Times New Roman" w:hAnsi="Times New Roman"/>
            <w:lang w:eastAsia="en-CA"/>
          </w:rPr>
          <w:id w:val="983126714"/>
          <w:citation/>
        </w:sdtPr>
        <w:sdtContent>
          <w:r w:rsidR="00AE0395">
            <w:rPr>
              <w:rFonts w:ascii="Times New Roman" w:hAnsi="Times New Roman"/>
              <w:lang w:eastAsia="en-CA"/>
            </w:rPr>
            <w:fldChar w:fldCharType="begin"/>
          </w:r>
          <w:r w:rsidR="00AE0395">
            <w:rPr>
              <w:rFonts w:ascii="Times New Roman" w:hAnsi="Times New Roman"/>
              <w:lang w:eastAsia="en-CA"/>
            </w:rPr>
            <w:instrText xml:space="preserve">CITATION Ube \l 1033 </w:instrText>
          </w:r>
          <w:r w:rsidR="00AE0395">
            <w:rPr>
              <w:rFonts w:ascii="Times New Roman" w:hAnsi="Times New Roman"/>
              <w:lang w:eastAsia="en-CA"/>
            </w:rPr>
            <w:fldChar w:fldCharType="separate"/>
          </w:r>
          <w:r w:rsidR="00AE0395">
            <w:rPr>
              <w:rFonts w:ascii="Times New Roman" w:hAnsi="Times New Roman"/>
              <w:noProof/>
              <w:lang w:eastAsia="en-CA"/>
            </w:rPr>
            <w:t xml:space="preserve"> </w:t>
          </w:r>
          <w:r w:rsidR="00AE0395" w:rsidRPr="00AE0395">
            <w:rPr>
              <w:rFonts w:ascii="Times New Roman" w:hAnsi="Times New Roman"/>
              <w:noProof/>
              <w:lang w:eastAsia="en-CA"/>
            </w:rPr>
            <w:t>(Farris, Yemen, Weiler, &amp; Ailawadi, 2014)</w:t>
          </w:r>
          <w:r w:rsidR="00AE0395">
            <w:rPr>
              <w:rFonts w:ascii="Times New Roman" w:hAnsi="Times New Roman"/>
              <w:lang w:eastAsia="en-CA"/>
            </w:rPr>
            <w:fldChar w:fldCharType="end"/>
          </w:r>
        </w:sdtContent>
      </w:sdt>
      <w:r w:rsidRPr="002770C1">
        <w:rPr>
          <w:rFonts w:ascii="Times New Roman" w:hAnsi="Times New Roman"/>
          <w:lang w:eastAsia="en-CA"/>
        </w:rPr>
        <w:t xml:space="preserve">. Despite the popular use of the hashtag in the various social media platforms, the Seattle councilmen were not convinced enough as they sided with the taxi industry enforcing the limitation of the Uber drivers operating in Seattle. The insurance requirements also increased and new permitting processes introduced. The failure in the use of Social media by Uber in Seattle can also be attributed to the company’s arrogance </w:t>
      </w:r>
      <w:r w:rsidRPr="002770C1">
        <w:rPr>
          <w:rFonts w:ascii="Times New Roman" w:hAnsi="Times New Roman"/>
          <w:lang w:eastAsia="en-CA"/>
        </w:rPr>
        <w:lastRenderedPageBreak/>
        <w:t>in other places (Tan, 2014). The negative public opinion, especially on the company’s fares, may have also influenced the council’s decision to cap the number of Uber drivers on the road.</w:t>
      </w:r>
    </w:p>
    <w:p w:rsidR="002770C1" w:rsidRPr="002770C1" w:rsidRDefault="002770C1" w:rsidP="002770C1">
      <w:pPr>
        <w:autoSpaceDE w:val="0"/>
        <w:autoSpaceDN w:val="0"/>
        <w:adjustRightInd w:val="0"/>
        <w:spacing w:line="360" w:lineRule="auto"/>
        <w:jc w:val="both"/>
        <w:rPr>
          <w:rFonts w:ascii="Times New Roman" w:hAnsi="Times New Roman"/>
          <w:b/>
          <w:lang w:eastAsia="en-CA"/>
        </w:rPr>
      </w:pPr>
      <w:r w:rsidRPr="002770C1">
        <w:rPr>
          <w:rFonts w:ascii="Times New Roman" w:hAnsi="Times New Roman"/>
          <w:b/>
          <w:lang w:eastAsia="en-CA"/>
        </w:rPr>
        <w:t xml:space="preserve">What should Uber do moving forward?  </w:t>
      </w:r>
    </w:p>
    <w:p w:rsidR="002770C1" w:rsidRPr="002770C1" w:rsidRDefault="002770C1" w:rsidP="002770C1">
      <w:pPr>
        <w:autoSpaceDE w:val="0"/>
        <w:autoSpaceDN w:val="0"/>
        <w:adjustRightInd w:val="0"/>
        <w:spacing w:line="360" w:lineRule="auto"/>
        <w:ind w:firstLine="720"/>
        <w:jc w:val="both"/>
        <w:rPr>
          <w:rFonts w:ascii="Times New Roman" w:hAnsi="Times New Roman"/>
          <w:lang w:eastAsia="en-CA"/>
        </w:rPr>
      </w:pPr>
      <w:r w:rsidRPr="002770C1">
        <w:rPr>
          <w:rFonts w:ascii="Times New Roman" w:hAnsi="Times New Roman"/>
          <w:lang w:eastAsia="en-CA"/>
        </w:rPr>
        <w:t>Indeed, Uber has had tremendous success since its establishment. The company’s market entry strategies, pricing strategy are attributed to this success as they all work in favor of the company. The fact that it has surpassed its main competitor Lyft says a lot about Uber and its future in the industry. However, to maintain its position in the industry and market, Uber should consider several factors. For instance, the company could consider expanding to other untapped markets, changing its business model that aligns with the changes in the business environment corporate social responsibility, adopt innovative approaches and intensify the use of social media to promote the company’s services.</w:t>
      </w:r>
    </w:p>
    <w:p w:rsidR="002770C1" w:rsidRPr="002770C1" w:rsidRDefault="002770C1" w:rsidP="002770C1">
      <w:pPr>
        <w:autoSpaceDE w:val="0"/>
        <w:autoSpaceDN w:val="0"/>
        <w:adjustRightInd w:val="0"/>
        <w:spacing w:line="360" w:lineRule="auto"/>
        <w:ind w:firstLine="720"/>
        <w:jc w:val="both"/>
        <w:rPr>
          <w:rFonts w:ascii="Times New Roman" w:hAnsi="Times New Roman"/>
          <w:lang w:eastAsia="en-CA"/>
        </w:rPr>
      </w:pPr>
      <w:r w:rsidRPr="002770C1">
        <w:rPr>
          <w:rFonts w:ascii="Times New Roman" w:hAnsi="Times New Roman"/>
          <w:lang w:eastAsia="en-CA"/>
        </w:rPr>
        <w:t>The use of social media to promote Uber has proved to be successful in the past few years. Through social media, the company has been able to connect with the customers. This is crucial not only for customers’ satisfaction but also for the company’s success. Therefore, moving forward, Uber should continue using social media as the platform continues to grow every day. Moreover, it is a platform that makes the interaction with the customers easy.</w:t>
      </w:r>
    </w:p>
    <w:p w:rsidR="002770C1" w:rsidRPr="002770C1" w:rsidRDefault="002770C1" w:rsidP="002770C1">
      <w:pPr>
        <w:autoSpaceDE w:val="0"/>
        <w:autoSpaceDN w:val="0"/>
        <w:adjustRightInd w:val="0"/>
        <w:spacing w:line="360" w:lineRule="auto"/>
        <w:ind w:firstLine="720"/>
        <w:jc w:val="both"/>
        <w:rPr>
          <w:rFonts w:ascii="Times New Roman" w:hAnsi="Times New Roman"/>
          <w:lang w:eastAsia="en-CA"/>
        </w:rPr>
      </w:pPr>
      <w:r w:rsidRPr="002770C1">
        <w:rPr>
          <w:rFonts w:ascii="Times New Roman" w:hAnsi="Times New Roman"/>
          <w:lang w:eastAsia="en-CA"/>
        </w:rPr>
        <w:t>Based on the facts presented in the case, corporate social responsibility is something that seems to be overlooked by the company. In as much as the organization meets all the needs of the customers, it should strive to introduce corporate social responsibilities activities. This builds the company reputation or brand image which is vital in enhancing a company’s success. This is something that Uber should consider especially to help curb the negative publicity that it might experience.</w:t>
      </w:r>
    </w:p>
    <w:p w:rsidR="002770C1" w:rsidRPr="002770C1" w:rsidRDefault="002770C1" w:rsidP="002770C1">
      <w:pPr>
        <w:autoSpaceDE w:val="0"/>
        <w:autoSpaceDN w:val="0"/>
        <w:adjustRightInd w:val="0"/>
        <w:spacing w:line="360" w:lineRule="auto"/>
        <w:ind w:firstLine="720"/>
        <w:jc w:val="both"/>
        <w:rPr>
          <w:rFonts w:ascii="Times New Roman" w:hAnsi="Times New Roman"/>
          <w:lang w:eastAsia="en-CA"/>
        </w:rPr>
      </w:pPr>
      <w:r w:rsidRPr="002770C1">
        <w:rPr>
          <w:rFonts w:ascii="Times New Roman" w:hAnsi="Times New Roman"/>
          <w:lang w:eastAsia="en-CA"/>
        </w:rPr>
        <w:t>Since Uber has great growth and expansion strategies, the company could consider expanding its operations in other countries where the business seems viable. Even though this may pose a challenge regarding the business restrictions or face conflicts with the cab companies already operating in the countries, it may be an approach that would be highly beneficial to Uber in terms of revenue and increasing its market share in the highly competitive industry. If done right, Uber would be far much ahead of their competitors. However, Uber would have to change its business model in a way that suits the new business environment.</w:t>
      </w:r>
    </w:p>
    <w:p w:rsidR="002770C1" w:rsidRPr="002770C1" w:rsidRDefault="002770C1" w:rsidP="002770C1">
      <w:pPr>
        <w:autoSpaceDE w:val="0"/>
        <w:autoSpaceDN w:val="0"/>
        <w:adjustRightInd w:val="0"/>
        <w:spacing w:line="360" w:lineRule="auto"/>
        <w:ind w:firstLine="720"/>
        <w:jc w:val="both"/>
        <w:rPr>
          <w:rFonts w:ascii="Times New Roman" w:hAnsi="Times New Roman"/>
          <w:lang w:eastAsia="en-CA"/>
        </w:rPr>
      </w:pPr>
      <w:r w:rsidRPr="002770C1">
        <w:rPr>
          <w:rFonts w:ascii="Times New Roman" w:hAnsi="Times New Roman"/>
          <w:lang w:eastAsia="en-CA"/>
        </w:rPr>
        <w:t xml:space="preserve">It is evident from the article that Uber was not an overnight success. The company has experienced various challenges that come in a myriad of forms. Perhaps, the most challenging thing for Uber has been restrictions from councils as well as opposition by the traditional cab companies. Competition has also been a significant factor in dragging Uber’s success in specific markets. However, the company has managed to </w:t>
      </w:r>
      <w:r w:rsidRPr="002770C1">
        <w:rPr>
          <w:rFonts w:ascii="Times New Roman" w:hAnsi="Times New Roman"/>
          <w:lang w:eastAsia="en-CA"/>
        </w:rPr>
        <w:lastRenderedPageBreak/>
        <w:t>overcome all these challenges and become one of the fastest growing companies globally. Its success is attributed to its business model, the product itself, the value they offer to their customers and satisfying the needs of their various customer segments</w:t>
      </w:r>
      <w:sdt>
        <w:sdtPr>
          <w:rPr>
            <w:rFonts w:ascii="Times New Roman" w:hAnsi="Times New Roman"/>
            <w:lang w:eastAsia="en-CA"/>
          </w:rPr>
          <w:id w:val="799265148"/>
          <w:citation/>
        </w:sdtPr>
        <w:sdtContent>
          <w:r w:rsidR="00AE0395">
            <w:rPr>
              <w:rFonts w:ascii="Times New Roman" w:hAnsi="Times New Roman"/>
              <w:lang w:eastAsia="en-CA"/>
            </w:rPr>
            <w:fldChar w:fldCharType="begin"/>
          </w:r>
          <w:r w:rsidR="00AE0395">
            <w:rPr>
              <w:rFonts w:ascii="Times New Roman" w:hAnsi="Times New Roman"/>
              <w:lang w:eastAsia="en-CA"/>
            </w:rPr>
            <w:instrText xml:space="preserve"> CITATION Gul17 \l 1033 </w:instrText>
          </w:r>
          <w:r w:rsidR="00AE0395">
            <w:rPr>
              <w:rFonts w:ascii="Times New Roman" w:hAnsi="Times New Roman"/>
              <w:lang w:eastAsia="en-CA"/>
            </w:rPr>
            <w:fldChar w:fldCharType="separate"/>
          </w:r>
          <w:r w:rsidR="00AE0395">
            <w:rPr>
              <w:rFonts w:ascii="Times New Roman" w:hAnsi="Times New Roman"/>
              <w:noProof/>
              <w:lang w:eastAsia="en-CA"/>
            </w:rPr>
            <w:t xml:space="preserve"> </w:t>
          </w:r>
          <w:r w:rsidR="00AE0395" w:rsidRPr="00AE0395">
            <w:rPr>
              <w:rFonts w:ascii="Times New Roman" w:hAnsi="Times New Roman"/>
              <w:noProof/>
              <w:lang w:eastAsia="en-CA"/>
            </w:rPr>
            <w:t>(Gulati, Mayo, &amp; Nohria, 2017)</w:t>
          </w:r>
          <w:r w:rsidR="00AE0395">
            <w:rPr>
              <w:rFonts w:ascii="Times New Roman" w:hAnsi="Times New Roman"/>
              <w:lang w:eastAsia="en-CA"/>
            </w:rPr>
            <w:fldChar w:fldCharType="end"/>
          </w:r>
        </w:sdtContent>
      </w:sdt>
      <w:r w:rsidRPr="002770C1">
        <w:rPr>
          <w:rFonts w:ascii="Times New Roman" w:hAnsi="Times New Roman"/>
          <w:lang w:eastAsia="en-CA"/>
        </w:rPr>
        <w:t>. Thus, we can affirm that Uber’s success has been due to its product, the team and its strategies.</w:t>
      </w:r>
    </w:p>
    <w:p w:rsidR="002770C1" w:rsidRDefault="002770C1" w:rsidP="002770C1">
      <w:pPr>
        <w:autoSpaceDE w:val="0"/>
        <w:autoSpaceDN w:val="0"/>
        <w:adjustRightInd w:val="0"/>
        <w:spacing w:line="360" w:lineRule="auto"/>
        <w:ind w:firstLine="720"/>
        <w:jc w:val="both"/>
        <w:rPr>
          <w:rFonts w:ascii="Times New Roman" w:hAnsi="Times New Roman"/>
          <w:lang w:eastAsia="en-CA"/>
        </w:rPr>
      </w:pPr>
    </w:p>
    <w:p w:rsidR="00AE0395" w:rsidRDefault="00AE0395" w:rsidP="002770C1">
      <w:pPr>
        <w:autoSpaceDE w:val="0"/>
        <w:autoSpaceDN w:val="0"/>
        <w:adjustRightInd w:val="0"/>
        <w:spacing w:line="360" w:lineRule="auto"/>
        <w:ind w:firstLine="720"/>
        <w:jc w:val="both"/>
        <w:rPr>
          <w:rFonts w:ascii="Times New Roman" w:hAnsi="Times New Roman"/>
          <w:lang w:eastAsia="en-CA"/>
        </w:rPr>
      </w:pPr>
    </w:p>
    <w:p w:rsidR="00AE0395" w:rsidRDefault="00AE0395" w:rsidP="002770C1">
      <w:pPr>
        <w:autoSpaceDE w:val="0"/>
        <w:autoSpaceDN w:val="0"/>
        <w:adjustRightInd w:val="0"/>
        <w:spacing w:line="360" w:lineRule="auto"/>
        <w:ind w:firstLine="720"/>
        <w:jc w:val="both"/>
        <w:rPr>
          <w:rFonts w:ascii="Times New Roman" w:hAnsi="Times New Roman"/>
          <w:lang w:eastAsia="en-CA"/>
        </w:rPr>
      </w:pPr>
    </w:p>
    <w:p w:rsidR="00AE0395" w:rsidRDefault="00AE0395" w:rsidP="002770C1">
      <w:pPr>
        <w:autoSpaceDE w:val="0"/>
        <w:autoSpaceDN w:val="0"/>
        <w:adjustRightInd w:val="0"/>
        <w:spacing w:line="360" w:lineRule="auto"/>
        <w:ind w:firstLine="720"/>
        <w:jc w:val="both"/>
        <w:rPr>
          <w:rFonts w:ascii="Times New Roman" w:hAnsi="Times New Roman"/>
          <w:lang w:eastAsia="en-CA"/>
        </w:rPr>
      </w:pPr>
    </w:p>
    <w:p w:rsidR="00AE0395" w:rsidRDefault="00AE0395" w:rsidP="002770C1">
      <w:pPr>
        <w:autoSpaceDE w:val="0"/>
        <w:autoSpaceDN w:val="0"/>
        <w:adjustRightInd w:val="0"/>
        <w:spacing w:line="360" w:lineRule="auto"/>
        <w:ind w:firstLine="720"/>
        <w:jc w:val="both"/>
        <w:rPr>
          <w:rFonts w:ascii="Times New Roman" w:hAnsi="Times New Roman"/>
          <w:lang w:eastAsia="en-CA"/>
        </w:rPr>
      </w:pPr>
    </w:p>
    <w:p w:rsidR="00AE0395" w:rsidRDefault="00AE0395" w:rsidP="002770C1">
      <w:pPr>
        <w:autoSpaceDE w:val="0"/>
        <w:autoSpaceDN w:val="0"/>
        <w:adjustRightInd w:val="0"/>
        <w:spacing w:line="360" w:lineRule="auto"/>
        <w:ind w:firstLine="720"/>
        <w:jc w:val="both"/>
        <w:rPr>
          <w:rFonts w:ascii="Times New Roman" w:hAnsi="Times New Roman"/>
          <w:lang w:eastAsia="en-CA"/>
        </w:rPr>
      </w:pPr>
    </w:p>
    <w:p w:rsidR="00AE0395" w:rsidRDefault="00AE0395" w:rsidP="002770C1">
      <w:pPr>
        <w:autoSpaceDE w:val="0"/>
        <w:autoSpaceDN w:val="0"/>
        <w:adjustRightInd w:val="0"/>
        <w:spacing w:line="360" w:lineRule="auto"/>
        <w:ind w:firstLine="720"/>
        <w:jc w:val="both"/>
        <w:rPr>
          <w:rFonts w:ascii="Times New Roman" w:hAnsi="Times New Roman"/>
          <w:lang w:eastAsia="en-CA"/>
        </w:rPr>
      </w:pPr>
    </w:p>
    <w:p w:rsidR="00AE0395" w:rsidRDefault="00AE0395" w:rsidP="002770C1">
      <w:pPr>
        <w:autoSpaceDE w:val="0"/>
        <w:autoSpaceDN w:val="0"/>
        <w:adjustRightInd w:val="0"/>
        <w:spacing w:line="360" w:lineRule="auto"/>
        <w:ind w:firstLine="720"/>
        <w:jc w:val="both"/>
        <w:rPr>
          <w:rFonts w:ascii="Times New Roman" w:hAnsi="Times New Roman"/>
          <w:lang w:eastAsia="en-CA"/>
        </w:rPr>
      </w:pPr>
    </w:p>
    <w:p w:rsidR="00AE0395" w:rsidRDefault="00AE0395" w:rsidP="002770C1">
      <w:pPr>
        <w:autoSpaceDE w:val="0"/>
        <w:autoSpaceDN w:val="0"/>
        <w:adjustRightInd w:val="0"/>
        <w:spacing w:line="360" w:lineRule="auto"/>
        <w:ind w:firstLine="720"/>
        <w:jc w:val="both"/>
        <w:rPr>
          <w:rFonts w:ascii="Times New Roman" w:hAnsi="Times New Roman"/>
          <w:lang w:eastAsia="en-CA"/>
        </w:rPr>
      </w:pPr>
    </w:p>
    <w:p w:rsidR="00AE0395" w:rsidRDefault="00AE0395" w:rsidP="002770C1">
      <w:pPr>
        <w:autoSpaceDE w:val="0"/>
        <w:autoSpaceDN w:val="0"/>
        <w:adjustRightInd w:val="0"/>
        <w:spacing w:line="360" w:lineRule="auto"/>
        <w:ind w:firstLine="720"/>
        <w:jc w:val="both"/>
        <w:rPr>
          <w:rFonts w:ascii="Times New Roman" w:hAnsi="Times New Roman"/>
          <w:lang w:eastAsia="en-CA"/>
        </w:rPr>
      </w:pPr>
    </w:p>
    <w:p w:rsidR="00AE0395" w:rsidRDefault="00AE0395" w:rsidP="002770C1">
      <w:pPr>
        <w:autoSpaceDE w:val="0"/>
        <w:autoSpaceDN w:val="0"/>
        <w:adjustRightInd w:val="0"/>
        <w:spacing w:line="360" w:lineRule="auto"/>
        <w:ind w:firstLine="720"/>
        <w:jc w:val="both"/>
        <w:rPr>
          <w:rFonts w:ascii="Times New Roman" w:hAnsi="Times New Roman"/>
          <w:lang w:eastAsia="en-CA"/>
        </w:rPr>
      </w:pPr>
    </w:p>
    <w:p w:rsidR="00AE0395" w:rsidRDefault="00AE0395" w:rsidP="002770C1">
      <w:pPr>
        <w:autoSpaceDE w:val="0"/>
        <w:autoSpaceDN w:val="0"/>
        <w:adjustRightInd w:val="0"/>
        <w:spacing w:line="360" w:lineRule="auto"/>
        <w:ind w:firstLine="720"/>
        <w:jc w:val="both"/>
        <w:rPr>
          <w:rFonts w:ascii="Times New Roman" w:hAnsi="Times New Roman"/>
          <w:lang w:eastAsia="en-CA"/>
        </w:rPr>
      </w:pPr>
    </w:p>
    <w:p w:rsidR="00AE0395" w:rsidRDefault="00AE0395" w:rsidP="002770C1">
      <w:pPr>
        <w:autoSpaceDE w:val="0"/>
        <w:autoSpaceDN w:val="0"/>
        <w:adjustRightInd w:val="0"/>
        <w:spacing w:line="360" w:lineRule="auto"/>
        <w:ind w:firstLine="720"/>
        <w:jc w:val="both"/>
        <w:rPr>
          <w:rFonts w:ascii="Times New Roman" w:hAnsi="Times New Roman"/>
          <w:lang w:eastAsia="en-CA"/>
        </w:rPr>
      </w:pPr>
    </w:p>
    <w:p w:rsidR="00AE0395" w:rsidRDefault="00AE0395" w:rsidP="002770C1">
      <w:pPr>
        <w:autoSpaceDE w:val="0"/>
        <w:autoSpaceDN w:val="0"/>
        <w:adjustRightInd w:val="0"/>
        <w:spacing w:line="360" w:lineRule="auto"/>
        <w:ind w:firstLine="720"/>
        <w:jc w:val="both"/>
        <w:rPr>
          <w:rFonts w:ascii="Times New Roman" w:hAnsi="Times New Roman"/>
          <w:lang w:eastAsia="en-CA"/>
        </w:rPr>
      </w:pPr>
    </w:p>
    <w:p w:rsidR="00AE0395" w:rsidRDefault="00AE0395" w:rsidP="002770C1">
      <w:pPr>
        <w:autoSpaceDE w:val="0"/>
        <w:autoSpaceDN w:val="0"/>
        <w:adjustRightInd w:val="0"/>
        <w:spacing w:line="360" w:lineRule="auto"/>
        <w:ind w:firstLine="720"/>
        <w:jc w:val="both"/>
        <w:rPr>
          <w:rFonts w:ascii="Times New Roman" w:hAnsi="Times New Roman"/>
          <w:lang w:eastAsia="en-CA"/>
        </w:rPr>
      </w:pPr>
    </w:p>
    <w:p w:rsidR="00AE0395" w:rsidRDefault="00AE0395" w:rsidP="002770C1">
      <w:pPr>
        <w:autoSpaceDE w:val="0"/>
        <w:autoSpaceDN w:val="0"/>
        <w:adjustRightInd w:val="0"/>
        <w:spacing w:line="360" w:lineRule="auto"/>
        <w:ind w:firstLine="720"/>
        <w:jc w:val="both"/>
        <w:rPr>
          <w:rFonts w:ascii="Times New Roman" w:hAnsi="Times New Roman"/>
          <w:lang w:eastAsia="en-CA"/>
        </w:rPr>
      </w:pPr>
    </w:p>
    <w:p w:rsidR="00AE0395" w:rsidRDefault="00AE0395" w:rsidP="002770C1">
      <w:pPr>
        <w:autoSpaceDE w:val="0"/>
        <w:autoSpaceDN w:val="0"/>
        <w:adjustRightInd w:val="0"/>
        <w:spacing w:line="360" w:lineRule="auto"/>
        <w:ind w:firstLine="720"/>
        <w:jc w:val="both"/>
        <w:rPr>
          <w:rFonts w:ascii="Times New Roman" w:hAnsi="Times New Roman"/>
          <w:lang w:eastAsia="en-CA"/>
        </w:rPr>
      </w:pPr>
    </w:p>
    <w:p w:rsidR="00AE0395" w:rsidRDefault="00AE0395" w:rsidP="002770C1">
      <w:pPr>
        <w:autoSpaceDE w:val="0"/>
        <w:autoSpaceDN w:val="0"/>
        <w:adjustRightInd w:val="0"/>
        <w:spacing w:line="360" w:lineRule="auto"/>
        <w:ind w:firstLine="720"/>
        <w:jc w:val="both"/>
        <w:rPr>
          <w:rFonts w:ascii="Times New Roman" w:hAnsi="Times New Roman"/>
          <w:lang w:eastAsia="en-CA"/>
        </w:rPr>
      </w:pPr>
    </w:p>
    <w:p w:rsidR="00AE0395" w:rsidRDefault="00AE0395" w:rsidP="002770C1">
      <w:pPr>
        <w:autoSpaceDE w:val="0"/>
        <w:autoSpaceDN w:val="0"/>
        <w:adjustRightInd w:val="0"/>
        <w:spacing w:line="360" w:lineRule="auto"/>
        <w:ind w:firstLine="720"/>
        <w:jc w:val="both"/>
        <w:rPr>
          <w:rFonts w:ascii="Times New Roman" w:hAnsi="Times New Roman"/>
          <w:lang w:eastAsia="en-CA"/>
        </w:rPr>
      </w:pPr>
    </w:p>
    <w:p w:rsidR="00AE0395" w:rsidRDefault="00AE0395" w:rsidP="002770C1">
      <w:pPr>
        <w:autoSpaceDE w:val="0"/>
        <w:autoSpaceDN w:val="0"/>
        <w:adjustRightInd w:val="0"/>
        <w:spacing w:line="360" w:lineRule="auto"/>
        <w:ind w:firstLine="720"/>
        <w:jc w:val="both"/>
        <w:rPr>
          <w:rFonts w:ascii="Times New Roman" w:hAnsi="Times New Roman"/>
          <w:lang w:eastAsia="en-CA"/>
        </w:rPr>
      </w:pPr>
    </w:p>
    <w:p w:rsidR="00AE0395" w:rsidRDefault="00AE0395" w:rsidP="002770C1">
      <w:pPr>
        <w:autoSpaceDE w:val="0"/>
        <w:autoSpaceDN w:val="0"/>
        <w:adjustRightInd w:val="0"/>
        <w:spacing w:line="360" w:lineRule="auto"/>
        <w:ind w:firstLine="720"/>
        <w:jc w:val="both"/>
        <w:rPr>
          <w:rFonts w:ascii="Times New Roman" w:hAnsi="Times New Roman"/>
          <w:lang w:eastAsia="en-CA"/>
        </w:rPr>
      </w:pPr>
    </w:p>
    <w:p w:rsidR="00AE0395" w:rsidRDefault="00AE0395" w:rsidP="00AE0395">
      <w:pPr>
        <w:autoSpaceDE w:val="0"/>
        <w:autoSpaceDN w:val="0"/>
        <w:adjustRightInd w:val="0"/>
        <w:spacing w:line="360" w:lineRule="auto"/>
        <w:jc w:val="center"/>
        <w:rPr>
          <w:rFonts w:ascii="Times New Roman" w:hAnsi="Times New Roman"/>
          <w:lang w:eastAsia="en-CA"/>
        </w:rPr>
      </w:pPr>
      <w:r>
        <w:rPr>
          <w:rFonts w:ascii="Times New Roman" w:hAnsi="Times New Roman"/>
          <w:lang w:eastAsia="en-CA"/>
        </w:rPr>
        <w:lastRenderedPageBreak/>
        <w:t>References</w:t>
      </w:r>
    </w:p>
    <w:bookmarkStart w:id="0" w:name="_GoBack"/>
    <w:p w:rsidR="00AE0395" w:rsidRPr="00AE0395" w:rsidRDefault="00AE0395" w:rsidP="00AE0395">
      <w:pPr>
        <w:pStyle w:val="Bibliography"/>
        <w:spacing w:line="480" w:lineRule="auto"/>
        <w:ind w:left="720" w:hanging="720"/>
        <w:rPr>
          <w:rFonts w:ascii="Times New Roman" w:hAnsi="Times New Roman" w:cs="Times New Roman"/>
          <w:noProof/>
          <w:sz w:val="24"/>
          <w:szCs w:val="24"/>
        </w:rPr>
      </w:pPr>
      <w:r w:rsidRPr="00AE0395">
        <w:rPr>
          <w:rFonts w:ascii="Times New Roman" w:hAnsi="Times New Roman" w:cs="Times New Roman"/>
          <w:lang w:eastAsia="en-CA"/>
        </w:rPr>
        <w:fldChar w:fldCharType="begin"/>
      </w:r>
      <w:r w:rsidRPr="00AE0395">
        <w:rPr>
          <w:rFonts w:ascii="Times New Roman" w:hAnsi="Times New Roman" w:cs="Times New Roman"/>
          <w:lang w:eastAsia="en-CA"/>
        </w:rPr>
        <w:instrText xml:space="preserve"> BIBLIOGRAPHY  \l 1033 </w:instrText>
      </w:r>
      <w:r w:rsidRPr="00AE0395">
        <w:rPr>
          <w:rFonts w:ascii="Times New Roman" w:hAnsi="Times New Roman" w:cs="Times New Roman"/>
          <w:lang w:eastAsia="en-CA"/>
        </w:rPr>
        <w:fldChar w:fldCharType="separate"/>
      </w:r>
      <w:r w:rsidRPr="00AE0395">
        <w:rPr>
          <w:rFonts w:ascii="Times New Roman" w:hAnsi="Times New Roman" w:cs="Times New Roman"/>
          <w:noProof/>
        </w:rPr>
        <w:t xml:space="preserve">Farris, P., Yemen, G., Weiler, V., &amp; Ailawadi, K. (2014). Uber's Pricing Strategies and Marketing Communications. </w:t>
      </w:r>
      <w:r w:rsidRPr="00AE0395">
        <w:rPr>
          <w:rFonts w:ascii="Times New Roman" w:hAnsi="Times New Roman" w:cs="Times New Roman"/>
          <w:i/>
          <w:iCs/>
          <w:noProof/>
        </w:rPr>
        <w:t>Darden Business Publishing: University of Virginia</w:t>
      </w:r>
      <w:r w:rsidRPr="00AE0395">
        <w:rPr>
          <w:rFonts w:ascii="Times New Roman" w:hAnsi="Times New Roman" w:cs="Times New Roman"/>
          <w:noProof/>
        </w:rPr>
        <w:t>.</w:t>
      </w:r>
    </w:p>
    <w:p w:rsidR="00AE0395" w:rsidRPr="00AE0395" w:rsidRDefault="00AE0395" w:rsidP="00AE0395">
      <w:pPr>
        <w:pStyle w:val="Bibliography"/>
        <w:spacing w:line="480" w:lineRule="auto"/>
        <w:ind w:left="720" w:hanging="720"/>
        <w:rPr>
          <w:rFonts w:ascii="Times New Roman" w:hAnsi="Times New Roman" w:cs="Times New Roman"/>
          <w:noProof/>
        </w:rPr>
      </w:pPr>
      <w:r w:rsidRPr="00AE0395">
        <w:rPr>
          <w:rFonts w:ascii="Times New Roman" w:hAnsi="Times New Roman" w:cs="Times New Roman"/>
          <w:noProof/>
        </w:rPr>
        <w:t xml:space="preserve">Gulati, R., Mayo, A., &amp; Nohria, N. (2017). </w:t>
      </w:r>
      <w:r w:rsidRPr="00AE0395">
        <w:rPr>
          <w:rFonts w:ascii="Times New Roman" w:hAnsi="Times New Roman" w:cs="Times New Roman"/>
          <w:i/>
          <w:iCs/>
          <w:noProof/>
        </w:rPr>
        <w:t>Management : an integrated approach.</w:t>
      </w:r>
      <w:r w:rsidRPr="00AE0395">
        <w:rPr>
          <w:rFonts w:ascii="Times New Roman" w:hAnsi="Times New Roman" w:cs="Times New Roman"/>
          <w:noProof/>
        </w:rPr>
        <w:t xml:space="preserve"> Boston, MA : Cengage Learning.</w:t>
      </w:r>
    </w:p>
    <w:p w:rsidR="00AE0395" w:rsidRPr="00AE0395" w:rsidRDefault="00AE0395" w:rsidP="00AE0395">
      <w:pPr>
        <w:pStyle w:val="Bibliography"/>
        <w:spacing w:line="480" w:lineRule="auto"/>
        <w:ind w:left="720" w:hanging="720"/>
        <w:rPr>
          <w:rFonts w:ascii="Times New Roman" w:hAnsi="Times New Roman" w:cs="Times New Roman"/>
          <w:noProof/>
        </w:rPr>
      </w:pPr>
      <w:r w:rsidRPr="00AE0395">
        <w:rPr>
          <w:rFonts w:ascii="Times New Roman" w:hAnsi="Times New Roman" w:cs="Times New Roman"/>
          <w:noProof/>
        </w:rPr>
        <w:t xml:space="preserve">Tan, T. (2014). The arrogance of Uber elsewhere hits home in Seattle. </w:t>
      </w:r>
      <w:r w:rsidRPr="00AE0395">
        <w:rPr>
          <w:rFonts w:ascii="Times New Roman" w:hAnsi="Times New Roman" w:cs="Times New Roman"/>
          <w:i/>
          <w:iCs/>
          <w:noProof/>
        </w:rPr>
        <w:t>The Seattle Times</w:t>
      </w:r>
      <w:r w:rsidRPr="00AE0395">
        <w:rPr>
          <w:rFonts w:ascii="Times New Roman" w:hAnsi="Times New Roman" w:cs="Times New Roman"/>
          <w:noProof/>
        </w:rPr>
        <w:t>.</w:t>
      </w:r>
    </w:p>
    <w:p w:rsidR="00AE0395" w:rsidRPr="00AE0395" w:rsidRDefault="00AE0395" w:rsidP="00AE0395">
      <w:pPr>
        <w:autoSpaceDE w:val="0"/>
        <w:autoSpaceDN w:val="0"/>
        <w:adjustRightInd w:val="0"/>
        <w:spacing w:line="480" w:lineRule="auto"/>
        <w:ind w:firstLine="720"/>
        <w:jc w:val="both"/>
        <w:rPr>
          <w:rFonts w:ascii="Times New Roman" w:hAnsi="Times New Roman" w:cs="Times New Roman"/>
          <w:lang w:eastAsia="en-CA"/>
        </w:rPr>
      </w:pPr>
      <w:r w:rsidRPr="00AE0395">
        <w:rPr>
          <w:rFonts w:ascii="Times New Roman" w:hAnsi="Times New Roman" w:cs="Times New Roman"/>
          <w:lang w:eastAsia="en-CA"/>
        </w:rPr>
        <w:fldChar w:fldCharType="end"/>
      </w:r>
    </w:p>
    <w:p w:rsidR="002770C1" w:rsidRPr="00AE0395" w:rsidRDefault="002770C1" w:rsidP="00AE0395">
      <w:pPr>
        <w:autoSpaceDE w:val="0"/>
        <w:autoSpaceDN w:val="0"/>
        <w:adjustRightInd w:val="0"/>
        <w:spacing w:line="480" w:lineRule="auto"/>
        <w:ind w:firstLine="720"/>
        <w:jc w:val="both"/>
        <w:rPr>
          <w:rFonts w:ascii="Times New Roman" w:hAnsi="Times New Roman" w:cs="Times New Roman"/>
          <w:lang w:eastAsia="en-CA"/>
        </w:rPr>
      </w:pPr>
    </w:p>
    <w:p w:rsidR="002770C1" w:rsidRPr="00AE0395" w:rsidRDefault="002770C1" w:rsidP="00AE0395">
      <w:pPr>
        <w:autoSpaceDE w:val="0"/>
        <w:autoSpaceDN w:val="0"/>
        <w:adjustRightInd w:val="0"/>
        <w:spacing w:line="480" w:lineRule="auto"/>
        <w:ind w:firstLine="720"/>
        <w:jc w:val="both"/>
        <w:rPr>
          <w:rFonts w:ascii="Times New Roman" w:hAnsi="Times New Roman" w:cs="Times New Roman"/>
          <w:lang w:eastAsia="en-CA"/>
        </w:rPr>
      </w:pPr>
    </w:p>
    <w:p w:rsidR="002770C1" w:rsidRPr="00AE0395" w:rsidRDefault="002770C1" w:rsidP="00AE0395">
      <w:pPr>
        <w:autoSpaceDE w:val="0"/>
        <w:autoSpaceDN w:val="0"/>
        <w:adjustRightInd w:val="0"/>
        <w:spacing w:line="480" w:lineRule="auto"/>
        <w:ind w:firstLine="720"/>
        <w:jc w:val="both"/>
        <w:rPr>
          <w:rFonts w:ascii="Times New Roman" w:hAnsi="Times New Roman" w:cs="Times New Roman"/>
          <w:lang w:eastAsia="en-CA"/>
        </w:rPr>
      </w:pPr>
    </w:p>
    <w:p w:rsidR="009D5D95" w:rsidRPr="00AE0395" w:rsidRDefault="009D5D95" w:rsidP="00AE0395">
      <w:pPr>
        <w:autoSpaceDE w:val="0"/>
        <w:autoSpaceDN w:val="0"/>
        <w:adjustRightInd w:val="0"/>
        <w:spacing w:line="480" w:lineRule="auto"/>
        <w:ind w:firstLine="720"/>
        <w:jc w:val="both"/>
        <w:rPr>
          <w:rFonts w:ascii="Times New Roman" w:hAnsi="Times New Roman" w:cs="Times New Roman"/>
          <w:lang w:eastAsia="en-CA"/>
        </w:rPr>
      </w:pPr>
    </w:p>
    <w:p w:rsidR="00F06AAA" w:rsidRPr="00AE0395" w:rsidRDefault="00F06AAA" w:rsidP="00AE0395">
      <w:pPr>
        <w:autoSpaceDE w:val="0"/>
        <w:autoSpaceDN w:val="0"/>
        <w:adjustRightInd w:val="0"/>
        <w:spacing w:line="480" w:lineRule="auto"/>
        <w:jc w:val="both"/>
        <w:rPr>
          <w:rFonts w:ascii="Times New Roman" w:hAnsi="Times New Roman" w:cs="Times New Roman"/>
          <w:lang w:eastAsia="en-CA"/>
        </w:rPr>
      </w:pPr>
    </w:p>
    <w:bookmarkEnd w:id="0"/>
    <w:p w:rsidR="006D12E9" w:rsidRPr="008225C9" w:rsidRDefault="006D12E9" w:rsidP="008225C9">
      <w:pPr>
        <w:autoSpaceDE w:val="0"/>
        <w:autoSpaceDN w:val="0"/>
        <w:adjustRightInd w:val="0"/>
        <w:spacing w:line="360" w:lineRule="auto"/>
        <w:jc w:val="both"/>
        <w:rPr>
          <w:rFonts w:ascii="Times New Roman" w:hAnsi="Times New Roman"/>
          <w:lang w:eastAsia="en-CA"/>
        </w:rPr>
      </w:pPr>
    </w:p>
    <w:p w:rsidR="00EE5B33" w:rsidRPr="00EE5B33" w:rsidRDefault="00EE5B33" w:rsidP="00EE5B33">
      <w:pPr>
        <w:spacing w:line="360" w:lineRule="auto"/>
        <w:jc w:val="center"/>
        <w:rPr>
          <w:rFonts w:ascii="Times New Roman" w:hAnsi="Times New Roman" w:cs="Times New Roman"/>
        </w:rPr>
      </w:pPr>
    </w:p>
    <w:p w:rsidR="00EE5B33" w:rsidRPr="00EE5B33" w:rsidRDefault="00EE5B33" w:rsidP="00F634CD">
      <w:pPr>
        <w:jc w:val="center"/>
        <w:rPr>
          <w:rFonts w:ascii="Times New Roman" w:hAnsi="Times New Roman" w:cs="Times New Roman"/>
          <w:sz w:val="24"/>
          <w:szCs w:val="24"/>
        </w:rPr>
      </w:pPr>
    </w:p>
    <w:p w:rsidR="00EE5B33" w:rsidRDefault="00EE5B33" w:rsidP="00F634CD">
      <w:pPr>
        <w:jc w:val="center"/>
      </w:pPr>
    </w:p>
    <w:p w:rsidR="00EE5B33" w:rsidRDefault="00EE5B33" w:rsidP="00F634CD">
      <w:pPr>
        <w:jc w:val="center"/>
      </w:pPr>
    </w:p>
    <w:sectPr w:rsidR="00EE5B33" w:rsidSect="00F634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400" w:rsidRDefault="00AF6400" w:rsidP="00F634CD">
      <w:pPr>
        <w:spacing w:after="0" w:line="240" w:lineRule="auto"/>
      </w:pPr>
      <w:r>
        <w:separator/>
      </w:r>
    </w:p>
  </w:endnote>
  <w:endnote w:type="continuationSeparator" w:id="0">
    <w:p w:rsidR="00AF6400" w:rsidRDefault="00AF6400" w:rsidP="00F6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400" w:rsidRDefault="00AF6400" w:rsidP="00F634CD">
      <w:pPr>
        <w:spacing w:after="0" w:line="240" w:lineRule="auto"/>
      </w:pPr>
      <w:r>
        <w:separator/>
      </w:r>
    </w:p>
  </w:footnote>
  <w:footnote w:type="continuationSeparator" w:id="0">
    <w:p w:rsidR="00AF6400" w:rsidRDefault="00AF6400" w:rsidP="00F634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B33" w:rsidRPr="00EE5B33" w:rsidRDefault="00EE5B33" w:rsidP="00EE5B33">
    <w:pPr>
      <w:spacing w:after="0" w:line="480" w:lineRule="auto"/>
      <w:rPr>
        <w:rFonts w:ascii="Times New Roman" w:hAnsi="Times New Roman" w:cs="Times New Roman"/>
      </w:rPr>
    </w:pPr>
    <w:r w:rsidRPr="00EE5B33">
      <w:rPr>
        <w:rFonts w:ascii="Times New Roman" w:hAnsi="Times New Roman" w:cs="Times New Roman"/>
      </w:rPr>
      <w:t xml:space="preserve">UBER CASE STUDY                   </w:t>
    </w:r>
    <w:r w:rsidRPr="00EE5B33">
      <w:rPr>
        <w:rFonts w:ascii="Times New Roman" w:hAnsi="Times New Roman" w:cs="Times New Roman"/>
      </w:rPr>
      <w:t xml:space="preserve">                                                </w:t>
    </w:r>
    <w:r>
      <w:rPr>
        <w:rFonts w:ascii="Times New Roman" w:hAnsi="Times New Roman" w:cs="Times New Roman"/>
      </w:rPr>
      <w:t xml:space="preserve">              </w:t>
    </w:r>
    <w:r w:rsidRPr="00EE5B33">
      <w:rPr>
        <w:rFonts w:ascii="Times New Roman" w:hAnsi="Times New Roman" w:cs="Times New Roman"/>
      </w:rPr>
      <w:t xml:space="preserve">                                                  </w:t>
    </w:r>
    <w:r w:rsidRPr="00EE5B33">
      <w:rPr>
        <w:rFonts w:ascii="Times New Roman" w:hAnsi="Times New Roman" w:cs="Times New Roman"/>
      </w:rPr>
      <w:fldChar w:fldCharType="begin"/>
    </w:r>
    <w:r w:rsidRPr="00EE5B33">
      <w:rPr>
        <w:rFonts w:ascii="Times New Roman" w:hAnsi="Times New Roman" w:cs="Times New Roman"/>
      </w:rPr>
      <w:instrText>PAGE   \* MERGEFORMAT</w:instrText>
    </w:r>
    <w:r w:rsidRPr="00EE5B33">
      <w:rPr>
        <w:rFonts w:ascii="Times New Roman" w:hAnsi="Times New Roman" w:cs="Times New Roman"/>
      </w:rPr>
      <w:fldChar w:fldCharType="separate"/>
    </w:r>
    <w:r w:rsidR="00AE0395">
      <w:rPr>
        <w:rFonts w:ascii="Times New Roman" w:hAnsi="Times New Roman" w:cs="Times New Roman"/>
        <w:noProof/>
      </w:rPr>
      <w:t>6</w:t>
    </w:r>
    <w:r w:rsidRPr="00EE5B33">
      <w:rPr>
        <w:rFonts w:ascii="Times New Roman" w:hAnsi="Times New Roman" w:cs="Times New Roman"/>
      </w:rPr>
      <w:fldChar w:fldCharType="end"/>
    </w:r>
    <w:r w:rsidRPr="00EE5B33">
      <w:rPr>
        <w:rFonts w:ascii="Times New Roman" w:hAnsi="Times New Roman" w:cs="Times New Roma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4CD" w:rsidRPr="00EE5B33" w:rsidRDefault="00F634CD" w:rsidP="00F634CD">
    <w:pPr>
      <w:spacing w:after="0" w:line="480" w:lineRule="auto"/>
      <w:rPr>
        <w:rFonts w:ascii="Times New Roman" w:hAnsi="Times New Roman" w:cs="Times New Roman"/>
      </w:rPr>
    </w:pPr>
    <w:r w:rsidRPr="00EE5B33">
      <w:rPr>
        <w:rFonts w:ascii="Times New Roman" w:hAnsi="Times New Roman" w:cs="Times New Roman"/>
        <w:color w:val="000000" w:themeColor="text1"/>
      </w:rPr>
      <w:t>Runni</w:t>
    </w:r>
    <w:r w:rsidRPr="00EE5B33">
      <w:rPr>
        <w:rFonts w:ascii="Times New Roman" w:hAnsi="Times New Roman" w:cs="Times New Roman"/>
        <w:color w:val="000000" w:themeColor="text1"/>
      </w:rPr>
      <w:t xml:space="preserve">ng head: UBER CASE STUDY                  </w:t>
    </w:r>
    <w:r w:rsidRPr="00EE5B33">
      <w:rPr>
        <w:rFonts w:ascii="Times New Roman" w:hAnsi="Times New Roman" w:cs="Times New Roman"/>
        <w:color w:val="000000" w:themeColor="text1"/>
        <w:shd w:val="clear" w:color="auto" w:fill="FFFFFF"/>
      </w:rPr>
      <w:t xml:space="preserve">                  </w:t>
    </w:r>
    <w:r w:rsidRPr="00EE5B33">
      <w:rPr>
        <w:rFonts w:ascii="Times New Roman" w:hAnsi="Times New Roman" w:cs="Times New Roman"/>
        <w:color w:val="000000" w:themeColor="text1"/>
        <w:shd w:val="clear" w:color="auto" w:fill="FFFFFF"/>
      </w:rPr>
      <w:t xml:space="preserve">  </w:t>
    </w:r>
    <w:r w:rsidRPr="00EE5B33">
      <w:rPr>
        <w:rFonts w:ascii="Times New Roman" w:hAnsi="Times New Roman" w:cs="Times New Roman"/>
        <w:color w:val="000000" w:themeColor="text1"/>
        <w:shd w:val="clear" w:color="auto" w:fill="FFFFFF"/>
      </w:rPr>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7D4BC7"/>
    <w:multiLevelType w:val="hybridMultilevel"/>
    <w:tmpl w:val="D5B4F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4CD"/>
    <w:rsid w:val="000031E6"/>
    <w:rsid w:val="00026011"/>
    <w:rsid w:val="000569C9"/>
    <w:rsid w:val="000765F3"/>
    <w:rsid w:val="000773E2"/>
    <w:rsid w:val="00090058"/>
    <w:rsid w:val="000C31ED"/>
    <w:rsid w:val="000C5B4D"/>
    <w:rsid w:val="000C7738"/>
    <w:rsid w:val="000D0AD8"/>
    <w:rsid w:val="00115B4D"/>
    <w:rsid w:val="00146B80"/>
    <w:rsid w:val="00157264"/>
    <w:rsid w:val="00170AF3"/>
    <w:rsid w:val="001A74E2"/>
    <w:rsid w:val="001B7849"/>
    <w:rsid w:val="001E258B"/>
    <w:rsid w:val="001F2020"/>
    <w:rsid w:val="00220CE6"/>
    <w:rsid w:val="00253302"/>
    <w:rsid w:val="00257AB1"/>
    <w:rsid w:val="00260463"/>
    <w:rsid w:val="002770C1"/>
    <w:rsid w:val="002D2D04"/>
    <w:rsid w:val="002D7D4B"/>
    <w:rsid w:val="002E37D1"/>
    <w:rsid w:val="00312AC5"/>
    <w:rsid w:val="003173C4"/>
    <w:rsid w:val="00342F94"/>
    <w:rsid w:val="00351F1B"/>
    <w:rsid w:val="00385767"/>
    <w:rsid w:val="003A1ABE"/>
    <w:rsid w:val="003B3862"/>
    <w:rsid w:val="003E5900"/>
    <w:rsid w:val="004036C0"/>
    <w:rsid w:val="0040666F"/>
    <w:rsid w:val="00425A2E"/>
    <w:rsid w:val="00435489"/>
    <w:rsid w:val="004715D2"/>
    <w:rsid w:val="00487D3E"/>
    <w:rsid w:val="00492F05"/>
    <w:rsid w:val="004D2250"/>
    <w:rsid w:val="004F51DA"/>
    <w:rsid w:val="00516097"/>
    <w:rsid w:val="00525A82"/>
    <w:rsid w:val="005423D4"/>
    <w:rsid w:val="005903CF"/>
    <w:rsid w:val="005A139D"/>
    <w:rsid w:val="005B2A3A"/>
    <w:rsid w:val="005B69D0"/>
    <w:rsid w:val="005C1F29"/>
    <w:rsid w:val="00610D34"/>
    <w:rsid w:val="006163ED"/>
    <w:rsid w:val="00660A93"/>
    <w:rsid w:val="00663A50"/>
    <w:rsid w:val="006813F7"/>
    <w:rsid w:val="006920F2"/>
    <w:rsid w:val="006B79B8"/>
    <w:rsid w:val="006D12E9"/>
    <w:rsid w:val="006E61F2"/>
    <w:rsid w:val="006F1107"/>
    <w:rsid w:val="00701003"/>
    <w:rsid w:val="007037B9"/>
    <w:rsid w:val="007312A0"/>
    <w:rsid w:val="0073173C"/>
    <w:rsid w:val="00754C51"/>
    <w:rsid w:val="007B611A"/>
    <w:rsid w:val="007E443B"/>
    <w:rsid w:val="007F3B43"/>
    <w:rsid w:val="007F4273"/>
    <w:rsid w:val="008126C6"/>
    <w:rsid w:val="008225C9"/>
    <w:rsid w:val="00825A62"/>
    <w:rsid w:val="00862AA3"/>
    <w:rsid w:val="008E7BAC"/>
    <w:rsid w:val="00913FCD"/>
    <w:rsid w:val="00915E99"/>
    <w:rsid w:val="0098049B"/>
    <w:rsid w:val="009B0025"/>
    <w:rsid w:val="009D5D95"/>
    <w:rsid w:val="00A0350A"/>
    <w:rsid w:val="00A14A4F"/>
    <w:rsid w:val="00A2783D"/>
    <w:rsid w:val="00A330C1"/>
    <w:rsid w:val="00A362CE"/>
    <w:rsid w:val="00A57AA0"/>
    <w:rsid w:val="00A8311D"/>
    <w:rsid w:val="00A9581C"/>
    <w:rsid w:val="00AA3791"/>
    <w:rsid w:val="00AB0958"/>
    <w:rsid w:val="00AB1E2A"/>
    <w:rsid w:val="00AE0395"/>
    <w:rsid w:val="00AE0885"/>
    <w:rsid w:val="00AF125E"/>
    <w:rsid w:val="00AF6400"/>
    <w:rsid w:val="00B144B1"/>
    <w:rsid w:val="00B14E1D"/>
    <w:rsid w:val="00B47351"/>
    <w:rsid w:val="00C05AA5"/>
    <w:rsid w:val="00C458DC"/>
    <w:rsid w:val="00C60DA0"/>
    <w:rsid w:val="00C90F36"/>
    <w:rsid w:val="00CA2A11"/>
    <w:rsid w:val="00CE1635"/>
    <w:rsid w:val="00D324F4"/>
    <w:rsid w:val="00D86696"/>
    <w:rsid w:val="00DC4D77"/>
    <w:rsid w:val="00DF08BF"/>
    <w:rsid w:val="00E33B64"/>
    <w:rsid w:val="00E44741"/>
    <w:rsid w:val="00E941E9"/>
    <w:rsid w:val="00E947C7"/>
    <w:rsid w:val="00EE0050"/>
    <w:rsid w:val="00EE5B33"/>
    <w:rsid w:val="00EF33AB"/>
    <w:rsid w:val="00EF4A6D"/>
    <w:rsid w:val="00F06AAA"/>
    <w:rsid w:val="00F206F9"/>
    <w:rsid w:val="00F31E58"/>
    <w:rsid w:val="00F4178F"/>
    <w:rsid w:val="00F513E1"/>
    <w:rsid w:val="00F52882"/>
    <w:rsid w:val="00F55A78"/>
    <w:rsid w:val="00F634CD"/>
    <w:rsid w:val="00FA5756"/>
    <w:rsid w:val="00FC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80EEA1-27EB-4098-B647-7DD0DB99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4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4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4CD"/>
  </w:style>
  <w:style w:type="paragraph" w:styleId="Footer">
    <w:name w:val="footer"/>
    <w:basedOn w:val="Normal"/>
    <w:link w:val="FooterChar"/>
    <w:uiPriority w:val="99"/>
    <w:unhideWhenUsed/>
    <w:rsid w:val="00F63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4CD"/>
  </w:style>
  <w:style w:type="paragraph" w:styleId="ListParagraph">
    <w:name w:val="List Paragraph"/>
    <w:basedOn w:val="Normal"/>
    <w:uiPriority w:val="34"/>
    <w:qFormat/>
    <w:rsid w:val="00EE5B33"/>
    <w:pPr>
      <w:ind w:left="720"/>
      <w:contextualSpacing/>
    </w:pPr>
  </w:style>
  <w:style w:type="paragraph" w:styleId="Bibliography">
    <w:name w:val="Bibliography"/>
    <w:basedOn w:val="Normal"/>
    <w:next w:val="Normal"/>
    <w:uiPriority w:val="37"/>
    <w:unhideWhenUsed/>
    <w:rsid w:val="00AE0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78059">
      <w:bodyDiv w:val="1"/>
      <w:marLeft w:val="0"/>
      <w:marRight w:val="0"/>
      <w:marTop w:val="0"/>
      <w:marBottom w:val="0"/>
      <w:divBdr>
        <w:top w:val="none" w:sz="0" w:space="0" w:color="auto"/>
        <w:left w:val="none" w:sz="0" w:space="0" w:color="auto"/>
        <w:bottom w:val="none" w:sz="0" w:space="0" w:color="auto"/>
        <w:right w:val="none" w:sz="0" w:space="0" w:color="auto"/>
      </w:divBdr>
    </w:div>
    <w:div w:id="151139618">
      <w:bodyDiv w:val="1"/>
      <w:marLeft w:val="0"/>
      <w:marRight w:val="0"/>
      <w:marTop w:val="0"/>
      <w:marBottom w:val="0"/>
      <w:divBdr>
        <w:top w:val="none" w:sz="0" w:space="0" w:color="auto"/>
        <w:left w:val="none" w:sz="0" w:space="0" w:color="auto"/>
        <w:bottom w:val="none" w:sz="0" w:space="0" w:color="auto"/>
        <w:right w:val="none" w:sz="0" w:space="0" w:color="auto"/>
      </w:divBdr>
    </w:div>
    <w:div w:id="443311259">
      <w:bodyDiv w:val="1"/>
      <w:marLeft w:val="0"/>
      <w:marRight w:val="0"/>
      <w:marTop w:val="0"/>
      <w:marBottom w:val="0"/>
      <w:divBdr>
        <w:top w:val="none" w:sz="0" w:space="0" w:color="auto"/>
        <w:left w:val="none" w:sz="0" w:space="0" w:color="auto"/>
        <w:bottom w:val="none" w:sz="0" w:space="0" w:color="auto"/>
        <w:right w:val="none" w:sz="0" w:space="0" w:color="auto"/>
      </w:divBdr>
    </w:div>
    <w:div w:id="809715031">
      <w:bodyDiv w:val="1"/>
      <w:marLeft w:val="0"/>
      <w:marRight w:val="0"/>
      <w:marTop w:val="0"/>
      <w:marBottom w:val="0"/>
      <w:divBdr>
        <w:top w:val="none" w:sz="0" w:space="0" w:color="auto"/>
        <w:left w:val="none" w:sz="0" w:space="0" w:color="auto"/>
        <w:bottom w:val="none" w:sz="0" w:space="0" w:color="auto"/>
        <w:right w:val="none" w:sz="0" w:space="0" w:color="auto"/>
      </w:divBdr>
    </w:div>
    <w:div w:id="1037311648">
      <w:bodyDiv w:val="1"/>
      <w:marLeft w:val="0"/>
      <w:marRight w:val="0"/>
      <w:marTop w:val="0"/>
      <w:marBottom w:val="0"/>
      <w:divBdr>
        <w:top w:val="none" w:sz="0" w:space="0" w:color="auto"/>
        <w:left w:val="none" w:sz="0" w:space="0" w:color="auto"/>
        <w:bottom w:val="none" w:sz="0" w:space="0" w:color="auto"/>
        <w:right w:val="none" w:sz="0" w:space="0" w:color="auto"/>
      </w:divBdr>
    </w:div>
    <w:div w:id="1079905389">
      <w:bodyDiv w:val="1"/>
      <w:marLeft w:val="0"/>
      <w:marRight w:val="0"/>
      <w:marTop w:val="0"/>
      <w:marBottom w:val="0"/>
      <w:divBdr>
        <w:top w:val="none" w:sz="0" w:space="0" w:color="auto"/>
        <w:left w:val="none" w:sz="0" w:space="0" w:color="auto"/>
        <w:bottom w:val="none" w:sz="0" w:space="0" w:color="auto"/>
        <w:right w:val="none" w:sz="0" w:space="0" w:color="auto"/>
      </w:divBdr>
    </w:div>
    <w:div w:id="1496801104">
      <w:bodyDiv w:val="1"/>
      <w:marLeft w:val="0"/>
      <w:marRight w:val="0"/>
      <w:marTop w:val="0"/>
      <w:marBottom w:val="0"/>
      <w:divBdr>
        <w:top w:val="none" w:sz="0" w:space="0" w:color="auto"/>
        <w:left w:val="none" w:sz="0" w:space="0" w:color="auto"/>
        <w:bottom w:val="none" w:sz="0" w:space="0" w:color="auto"/>
        <w:right w:val="none" w:sz="0" w:space="0" w:color="auto"/>
      </w:divBdr>
    </w:div>
    <w:div w:id="2029719564">
      <w:bodyDiv w:val="1"/>
      <w:marLeft w:val="0"/>
      <w:marRight w:val="0"/>
      <w:marTop w:val="0"/>
      <w:marBottom w:val="0"/>
      <w:divBdr>
        <w:top w:val="none" w:sz="0" w:space="0" w:color="auto"/>
        <w:left w:val="none" w:sz="0" w:space="0" w:color="auto"/>
        <w:bottom w:val="none" w:sz="0" w:space="0" w:color="auto"/>
        <w:right w:val="none" w:sz="0" w:space="0" w:color="auto"/>
      </w:divBdr>
    </w:div>
    <w:div w:id="207731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Tan14</b:Tag>
    <b:SourceType>JournalArticle</b:SourceType>
    <b:Guid>{D9575EA4-52CE-40DF-99CC-BB588C62D8FF}</b:Guid>
    <b:Title>The arrogance of Uber elsewhere hits home in Seattle</b:Title>
    <b:JournalName>The Seattle Times</b:JournalName>
    <b:Year>2014</b:Year>
    <b:Author>
      <b:Author>
        <b:NameList>
          <b:Person>
            <b:Last>Tan</b:Last>
            <b:First>Thanh</b:First>
          </b:Person>
        </b:NameList>
      </b:Author>
    </b:Author>
    <b:RefOrder>3</b:RefOrder>
  </b:Source>
  <b:Source>
    <b:Tag>Ube</b:Tag>
    <b:SourceType>JournalArticle</b:SourceType>
    <b:Guid>{39E25F3A-D9A6-4048-9966-D3E0EB629D08}</b:Guid>
    <b:Title>Uber's Pricing Strategies and Marketing Communications</b:Title>
    <b:JournalName>Darden Business Publishing: University of Virginia</b:JournalName>
    <b:Year>2014</b:Year>
    <b:Author>
      <b:Author>
        <b:NameList>
          <b:Person>
            <b:Last>Farris</b:Last>
            <b:First>Paul</b:First>
          </b:Person>
          <b:Person>
            <b:Last>Yemen</b:Last>
            <b:First>Gerry</b:First>
          </b:Person>
          <b:Person>
            <b:Last>Weiler</b:Last>
            <b:First>Virginia</b:First>
          </b:Person>
          <b:Person>
            <b:Last>Ailawadi</b:Last>
            <b:First>Kusum</b:First>
          </b:Person>
        </b:NameList>
      </b:Author>
    </b:Author>
    <b:RefOrder>1</b:RefOrder>
  </b:Source>
  <b:Source>
    <b:Tag>Gul17</b:Tag>
    <b:SourceType>Book</b:SourceType>
    <b:Guid>{ED17F3DA-06B0-499E-A30A-1FBA496FBB07}</b:Guid>
    <b:Title>Management : an integrated approach</b:Title>
    <b:Year>2017</b:Year>
    <b:Publisher>Boston, MA : Cengage Learning</b:Publisher>
    <b:Author>
      <b:Author>
        <b:NameList>
          <b:Person>
            <b:Last>Gulati</b:Last>
            <b:First>R</b:First>
          </b:Person>
          <b:Person>
            <b:Last>Mayo</b:Last>
            <b:First>A</b:First>
          </b:Person>
          <b:Person>
            <b:Last>Nohria</b:Last>
            <b:First>Nitin</b:First>
          </b:Person>
        </b:NameList>
      </b:Author>
    </b:Author>
    <b:RefOrder>2</b:RefOrder>
  </b:Source>
</b:Sources>
</file>

<file path=customXml/itemProps1.xml><?xml version="1.0" encoding="utf-8"?>
<ds:datastoreItem xmlns:ds="http://schemas.openxmlformats.org/officeDocument/2006/customXml" ds:itemID="{4FF75799-412C-4EA7-AE33-971051656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6</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124</cp:revision>
  <dcterms:created xsi:type="dcterms:W3CDTF">2018-10-15T12:12:00Z</dcterms:created>
  <dcterms:modified xsi:type="dcterms:W3CDTF">2018-10-15T20:15:00Z</dcterms:modified>
</cp:coreProperties>
</file>