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460" w:rsidRDefault="00AD7460" w:rsidP="00AD7460">
      <w:pPr>
        <w:spacing w:line="480" w:lineRule="auto"/>
        <w:jc w:val="center"/>
      </w:pPr>
    </w:p>
    <w:p w:rsidR="00AD7460" w:rsidRDefault="00AD7460" w:rsidP="00AD7460">
      <w:pPr>
        <w:spacing w:line="480" w:lineRule="auto"/>
        <w:jc w:val="center"/>
      </w:pPr>
    </w:p>
    <w:p w:rsidR="00AD7460" w:rsidRDefault="00AD7460" w:rsidP="00AD7460">
      <w:pPr>
        <w:spacing w:line="480" w:lineRule="auto"/>
        <w:jc w:val="center"/>
      </w:pPr>
    </w:p>
    <w:p w:rsidR="00AD7460" w:rsidRDefault="00AD7460" w:rsidP="00AD7460">
      <w:pPr>
        <w:spacing w:line="480" w:lineRule="auto"/>
        <w:jc w:val="center"/>
      </w:pPr>
    </w:p>
    <w:p w:rsidR="00AD7460" w:rsidRDefault="00AD7460" w:rsidP="00AD7460">
      <w:pPr>
        <w:spacing w:line="480" w:lineRule="auto"/>
        <w:jc w:val="center"/>
      </w:pPr>
    </w:p>
    <w:p w:rsidR="00AD7460" w:rsidRDefault="00AD7460" w:rsidP="00AD7460">
      <w:pPr>
        <w:spacing w:line="480" w:lineRule="auto"/>
        <w:jc w:val="center"/>
      </w:pPr>
      <w:r>
        <w:t>Extinction</w:t>
      </w:r>
    </w:p>
    <w:p w:rsidR="00AD7460" w:rsidRDefault="00AD7460" w:rsidP="00AD7460">
      <w:pPr>
        <w:spacing w:line="480" w:lineRule="auto"/>
        <w:jc w:val="center"/>
      </w:pPr>
      <w:r>
        <w:t>Student’s Name</w:t>
      </w:r>
    </w:p>
    <w:p w:rsidR="00AD7460" w:rsidRDefault="00AD7460" w:rsidP="00AD7460">
      <w:pPr>
        <w:spacing w:line="480" w:lineRule="auto"/>
        <w:jc w:val="center"/>
      </w:pPr>
      <w:r>
        <w:t>Institutional Affiliation</w:t>
      </w:r>
    </w:p>
    <w:p w:rsidR="00AD7460" w:rsidRDefault="00AD7460" w:rsidP="00AD7460">
      <w:pPr>
        <w:spacing w:line="480" w:lineRule="auto"/>
        <w:jc w:val="center"/>
      </w:pPr>
    </w:p>
    <w:p w:rsidR="00AD7460" w:rsidRDefault="00AD7460" w:rsidP="00AD7460">
      <w:pPr>
        <w:spacing w:line="480" w:lineRule="auto"/>
        <w:jc w:val="center"/>
      </w:pPr>
    </w:p>
    <w:p w:rsidR="00AD7460" w:rsidRDefault="00AD7460" w:rsidP="00AD7460">
      <w:pPr>
        <w:spacing w:line="480" w:lineRule="auto"/>
        <w:jc w:val="center"/>
      </w:pPr>
    </w:p>
    <w:p w:rsidR="00AD7460" w:rsidRDefault="00AD7460" w:rsidP="00AD7460">
      <w:pPr>
        <w:spacing w:line="480" w:lineRule="auto"/>
        <w:jc w:val="center"/>
      </w:pPr>
    </w:p>
    <w:p w:rsidR="00AD7460" w:rsidRDefault="00AD7460" w:rsidP="00AD7460">
      <w:pPr>
        <w:spacing w:line="480" w:lineRule="auto"/>
        <w:jc w:val="center"/>
      </w:pPr>
    </w:p>
    <w:p w:rsidR="00AD7460" w:rsidRDefault="00AD7460" w:rsidP="00AD7460">
      <w:pPr>
        <w:spacing w:line="480" w:lineRule="auto"/>
        <w:jc w:val="center"/>
      </w:pPr>
    </w:p>
    <w:p w:rsidR="00AD7460" w:rsidRDefault="00AD7460" w:rsidP="00AD7460">
      <w:pPr>
        <w:spacing w:line="480" w:lineRule="auto"/>
        <w:jc w:val="center"/>
      </w:pPr>
    </w:p>
    <w:p w:rsidR="00AD7460" w:rsidRDefault="00AD7460" w:rsidP="00AD7460">
      <w:pPr>
        <w:spacing w:line="480" w:lineRule="auto"/>
        <w:jc w:val="center"/>
      </w:pPr>
    </w:p>
    <w:p w:rsidR="00AD7460" w:rsidRDefault="00AD7460" w:rsidP="00AD7460">
      <w:pPr>
        <w:spacing w:line="480" w:lineRule="auto"/>
        <w:jc w:val="center"/>
      </w:pPr>
    </w:p>
    <w:p w:rsidR="00123791" w:rsidRDefault="00517B40" w:rsidP="00AD7460">
      <w:pPr>
        <w:spacing w:line="480" w:lineRule="auto"/>
        <w:jc w:val="center"/>
      </w:pPr>
      <w:r>
        <w:lastRenderedPageBreak/>
        <w:t>Extinction</w:t>
      </w:r>
    </w:p>
    <w:p w:rsidR="00C22841" w:rsidRDefault="008672A3" w:rsidP="00AD7460">
      <w:pPr>
        <w:spacing w:line="480" w:lineRule="auto"/>
        <w:ind w:firstLine="720"/>
      </w:pPr>
      <w:r>
        <w:t xml:space="preserve">Throughout human history, extinction </w:t>
      </w:r>
      <w:proofErr w:type="gramStart"/>
      <w:r>
        <w:t>has been mostly fueled</w:t>
      </w:r>
      <w:proofErr w:type="gramEnd"/>
      <w:r>
        <w:t xml:space="preserve"> by human activity. A recent animal that has gone extinct in the last 20 years is the Pinta Giant Island Tortoise</w:t>
      </w:r>
      <w:r w:rsidR="00A4337A">
        <w:t xml:space="preserve"> (</w:t>
      </w:r>
      <w:proofErr w:type="spellStart"/>
      <w:r w:rsidR="00A4337A">
        <w:rPr>
          <w:rStyle w:val="sciname"/>
        </w:rPr>
        <w:t>Chelonoidis</w:t>
      </w:r>
      <w:proofErr w:type="spellEnd"/>
      <w:r w:rsidR="00A4337A">
        <w:rPr>
          <w:rStyle w:val="sciname"/>
        </w:rPr>
        <w:t xml:space="preserve"> </w:t>
      </w:r>
      <w:proofErr w:type="spellStart"/>
      <w:r w:rsidR="00A4337A">
        <w:rPr>
          <w:rStyle w:val="sciname"/>
        </w:rPr>
        <w:t>abingdonii</w:t>
      </w:r>
      <w:proofErr w:type="spellEnd"/>
      <w:r w:rsidR="00A4337A">
        <w:t>)</w:t>
      </w:r>
      <w:r>
        <w:t xml:space="preserve">. </w:t>
      </w:r>
      <w:r w:rsidR="00A71962">
        <w:t xml:space="preserve">This tortoise was </w:t>
      </w:r>
      <w:proofErr w:type="gramStart"/>
      <w:r w:rsidR="00A71962">
        <w:t>a</w:t>
      </w:r>
      <w:proofErr w:type="gramEnd"/>
      <w:r w:rsidR="00A71962">
        <w:t xml:space="preserve"> occupied the habitant in Pinta Island found in the Galapagos Islands. </w:t>
      </w:r>
      <w:r w:rsidR="00104D2C">
        <w:t>A large body and ability to live survive without food or water for many years characterize the giant tortoise</w:t>
      </w:r>
      <w:r w:rsidR="00A71962">
        <w:t xml:space="preserve">. However, </w:t>
      </w:r>
      <w:r w:rsidR="00104D2C">
        <w:t xml:space="preserve">the </w:t>
      </w:r>
      <w:r w:rsidR="00C22841">
        <w:t>last known Pinta Giant Tortoise</w:t>
      </w:r>
      <w:r w:rsidR="0097589B">
        <w:t xml:space="preserve"> was a male</w:t>
      </w:r>
      <w:r w:rsidR="00C22841">
        <w:t xml:space="preserve"> named Lonesome George died in 2012 making it species extinct. </w:t>
      </w:r>
      <w:r w:rsidR="0097589B">
        <w:t xml:space="preserve">Lonesome George was discovered in 1971 and held captive </w:t>
      </w:r>
      <w:r w:rsidR="003130B8">
        <w:t>in a</w:t>
      </w:r>
      <w:r w:rsidR="0097589B">
        <w:t xml:space="preserve"> zoo where scientists tried to reproduce the species to no avail</w:t>
      </w:r>
      <w:r w:rsidR="003130B8">
        <w:t xml:space="preserve"> </w:t>
      </w:r>
      <w:r w:rsidR="003130B8" w:rsidRPr="003130B8">
        <w:t>(</w:t>
      </w:r>
      <w:proofErr w:type="spellStart"/>
      <w:r w:rsidR="003130B8" w:rsidRPr="003130B8">
        <w:t>Cayot</w:t>
      </w:r>
      <w:proofErr w:type="spellEnd"/>
      <w:r w:rsidR="003130B8" w:rsidRPr="003130B8">
        <w:t>, et al., 2016)</w:t>
      </w:r>
      <w:r w:rsidR="0097589B">
        <w:t xml:space="preserve">. </w:t>
      </w:r>
      <w:r w:rsidR="00A71962">
        <w:t xml:space="preserve">Increased research has failed to find the same species in the Pinta Island and around the world. </w:t>
      </w:r>
      <w:r w:rsidR="00A4337A">
        <w:t xml:space="preserve">This means that there is no pure </w:t>
      </w:r>
      <w:proofErr w:type="spellStart"/>
      <w:r w:rsidR="00A4337A">
        <w:t>abingdonii</w:t>
      </w:r>
      <w:proofErr w:type="spellEnd"/>
      <w:r w:rsidR="00A4337A">
        <w:t xml:space="preserve"> species found anywhere in the world. </w:t>
      </w:r>
    </w:p>
    <w:p w:rsidR="00764F8A" w:rsidRDefault="00CF54C4" w:rsidP="00AD7460">
      <w:pPr>
        <w:spacing w:line="480" w:lineRule="auto"/>
        <w:ind w:firstLine="720"/>
      </w:pPr>
      <w:r>
        <w:t>T</w:t>
      </w:r>
      <w:r w:rsidR="00A4337A">
        <w:t>he population of the Pinta tortoise was over 2000 in the 19</w:t>
      </w:r>
      <w:r w:rsidR="00A4337A" w:rsidRPr="00A4337A">
        <w:rPr>
          <w:vertAlign w:val="superscript"/>
        </w:rPr>
        <w:t>th</w:t>
      </w:r>
      <w:r w:rsidR="00A4337A">
        <w:t xml:space="preserve"> century, but reduced drastically due to human activity in the 20</w:t>
      </w:r>
      <w:r w:rsidR="00A4337A" w:rsidRPr="00A4337A">
        <w:rPr>
          <w:vertAlign w:val="superscript"/>
        </w:rPr>
        <w:t>th</w:t>
      </w:r>
      <w:r w:rsidR="00A4337A">
        <w:t xml:space="preserve"> century</w:t>
      </w:r>
      <w:r w:rsidR="00BA10C9">
        <w:t xml:space="preserve"> </w:t>
      </w:r>
      <w:r w:rsidR="00BA10C9" w:rsidRPr="00BA10C9">
        <w:t>(</w:t>
      </w:r>
      <w:proofErr w:type="spellStart"/>
      <w:r w:rsidR="00BA10C9" w:rsidRPr="00BA10C9">
        <w:t>Cayot</w:t>
      </w:r>
      <w:proofErr w:type="spellEnd"/>
      <w:r w:rsidR="00BA10C9" w:rsidRPr="00BA10C9">
        <w:t>, et al., 2016)</w:t>
      </w:r>
      <w:r w:rsidR="00A4337A">
        <w:t xml:space="preserve">. </w:t>
      </w:r>
      <w:r w:rsidR="004C5C28">
        <w:t>The Pinta Island was in its original state as a normal habitat for the Pinta Tortoise until the 1950s. Accor</w:t>
      </w:r>
      <w:r w:rsidR="00DB46F3">
        <w:t xml:space="preserve">ding to </w:t>
      </w:r>
      <w:r>
        <w:t>(</w:t>
      </w:r>
      <w:proofErr w:type="spellStart"/>
      <w:r>
        <w:t>Cayot</w:t>
      </w:r>
      <w:proofErr w:type="spellEnd"/>
      <w:r w:rsidRPr="00CF54C4">
        <w:t xml:space="preserve"> </w:t>
      </w:r>
      <w:r w:rsidRPr="00CF54C4">
        <w:rPr>
          <w:i/>
        </w:rPr>
        <w:t>et al.,</w:t>
      </w:r>
      <w:r w:rsidRPr="00CF54C4">
        <w:t xml:space="preserve"> </w:t>
      </w:r>
      <w:r>
        <w:t>(</w:t>
      </w:r>
      <w:r w:rsidRPr="00CF54C4">
        <w:t>2016)</w:t>
      </w:r>
      <w:r w:rsidR="00DB46F3">
        <w:t xml:space="preserve"> in </w:t>
      </w:r>
      <w:r w:rsidR="00062430">
        <w:t>1959 fishermen</w:t>
      </w:r>
      <w:r w:rsidR="004C5C28">
        <w:t xml:space="preserve"> released three goats in Pinta Islands as a way of getting meat for their long fishing trips. However, the goat populati</w:t>
      </w:r>
      <w:r w:rsidR="00570EAC">
        <w:t xml:space="preserve">on escalated to about 40,000 by 1970 decimating most of the vegetation and grass </w:t>
      </w:r>
      <w:r w:rsidR="00764F8A">
        <w:t>eaten by the Pinta tortoise. Again, in the 19</w:t>
      </w:r>
      <w:r w:rsidR="00764F8A" w:rsidRPr="00764F8A">
        <w:rPr>
          <w:vertAlign w:val="superscript"/>
        </w:rPr>
        <w:t>th</w:t>
      </w:r>
      <w:r w:rsidR="00764F8A">
        <w:t xml:space="preserve"> century, the Pinta tortoise became a major food source for mariners and whalers, eventually hunting them to extinction. </w:t>
      </w:r>
    </w:p>
    <w:p w:rsidR="00C97EB2" w:rsidRDefault="00C97EB2" w:rsidP="00AD7460">
      <w:pPr>
        <w:spacing w:line="480" w:lineRule="auto"/>
        <w:ind w:firstLine="720"/>
      </w:pPr>
      <w:r>
        <w:t xml:space="preserve">As evidenced, the Pinta tortoise went extinct due to human activity. By the time conservation efforts were being established, the Pinta was already extinct. One of the main things that should have been done to protect the Pinta tortoise is legislation and regulation prohibiting the hunting and trade of the species. Moreover, the Pinta Island </w:t>
      </w:r>
      <w:proofErr w:type="gramStart"/>
      <w:r>
        <w:t>should have been restored</w:t>
      </w:r>
      <w:proofErr w:type="gramEnd"/>
      <w:r>
        <w:t xml:space="preserve"> to </w:t>
      </w:r>
      <w:r>
        <w:lastRenderedPageBreak/>
        <w:t>support the natural habitat of the Pinta tortoise</w:t>
      </w:r>
      <w:r w:rsidR="009D53F5">
        <w:t xml:space="preserve"> before the 1970s</w:t>
      </w:r>
      <w:r w:rsidR="00121E93">
        <w:t xml:space="preserve"> (</w:t>
      </w:r>
      <w:proofErr w:type="spellStart"/>
      <w:r w:rsidR="00121E93">
        <w:t>Cayot</w:t>
      </w:r>
      <w:proofErr w:type="spellEnd"/>
      <w:r w:rsidR="00121E93">
        <w:t xml:space="preserve">, </w:t>
      </w:r>
      <w:r w:rsidR="00121E93" w:rsidRPr="00121E93">
        <w:rPr>
          <w:i/>
        </w:rPr>
        <w:t>et al.,</w:t>
      </w:r>
      <w:r w:rsidR="00121E93">
        <w:t xml:space="preserve"> </w:t>
      </w:r>
      <w:r w:rsidR="00121E93" w:rsidRPr="00121E93">
        <w:t>2016)</w:t>
      </w:r>
      <w:r>
        <w:t xml:space="preserve">. This includes eradicating the goat population that was not native to the island. Additionally, efforts </w:t>
      </w:r>
      <w:proofErr w:type="gramStart"/>
      <w:r>
        <w:t>should have been made</w:t>
      </w:r>
      <w:proofErr w:type="gramEnd"/>
      <w:r>
        <w:t xml:space="preserve"> to secure the species before it was extinct for captive breeding. </w:t>
      </w:r>
      <w:r w:rsidR="002A10BA">
        <w:t xml:space="preserve">The Pinta Island is a small habitant compared with what it has faced in regards to human activity, thus the sudden and rapid extinction of the Pinta tortoise. </w:t>
      </w:r>
      <w:r>
        <w:t xml:space="preserve">Overall, lack of these efforts led to the eventual extinction of the Pinta Tortoise. </w:t>
      </w:r>
    </w:p>
    <w:p w:rsidR="00AD7460" w:rsidRDefault="00AD7460" w:rsidP="00AD7460">
      <w:pPr>
        <w:spacing w:line="480" w:lineRule="auto"/>
        <w:ind w:firstLine="720"/>
      </w:pPr>
    </w:p>
    <w:p w:rsidR="00AD7460" w:rsidRDefault="00AD7460" w:rsidP="00AD7460">
      <w:pPr>
        <w:spacing w:line="480" w:lineRule="auto"/>
        <w:ind w:firstLine="720"/>
      </w:pPr>
    </w:p>
    <w:p w:rsidR="00AD7460" w:rsidRDefault="00AD7460" w:rsidP="00AD7460">
      <w:pPr>
        <w:spacing w:line="480" w:lineRule="auto"/>
        <w:ind w:firstLine="720"/>
      </w:pPr>
    </w:p>
    <w:p w:rsidR="00AD7460" w:rsidRDefault="00AD7460" w:rsidP="00AD7460">
      <w:pPr>
        <w:spacing w:line="480" w:lineRule="auto"/>
        <w:ind w:firstLine="720"/>
      </w:pPr>
    </w:p>
    <w:p w:rsidR="00AD7460" w:rsidRDefault="00AD7460" w:rsidP="00AD7460">
      <w:pPr>
        <w:spacing w:line="480" w:lineRule="auto"/>
        <w:ind w:firstLine="720"/>
      </w:pPr>
    </w:p>
    <w:p w:rsidR="00AD7460" w:rsidRDefault="00AD7460" w:rsidP="00AD7460">
      <w:pPr>
        <w:spacing w:line="480" w:lineRule="auto"/>
        <w:ind w:firstLine="720"/>
      </w:pPr>
    </w:p>
    <w:p w:rsidR="00AD7460" w:rsidRDefault="00AD7460" w:rsidP="00AD7460">
      <w:pPr>
        <w:spacing w:line="480" w:lineRule="auto"/>
        <w:ind w:firstLine="720"/>
      </w:pPr>
    </w:p>
    <w:p w:rsidR="00AD7460" w:rsidRDefault="00AD7460" w:rsidP="00AD7460">
      <w:pPr>
        <w:spacing w:line="480" w:lineRule="auto"/>
        <w:ind w:firstLine="720"/>
      </w:pPr>
    </w:p>
    <w:p w:rsidR="00AD7460" w:rsidRDefault="00AD7460" w:rsidP="00AD7460">
      <w:pPr>
        <w:spacing w:line="480" w:lineRule="auto"/>
        <w:ind w:firstLine="720"/>
      </w:pPr>
    </w:p>
    <w:p w:rsidR="00AD7460" w:rsidRDefault="00AD7460" w:rsidP="00AD7460">
      <w:pPr>
        <w:spacing w:line="480" w:lineRule="auto"/>
        <w:ind w:firstLine="720"/>
      </w:pPr>
    </w:p>
    <w:p w:rsidR="00AD7460" w:rsidRDefault="00AD7460" w:rsidP="00AD7460">
      <w:pPr>
        <w:spacing w:line="480" w:lineRule="auto"/>
        <w:ind w:firstLine="720"/>
      </w:pPr>
    </w:p>
    <w:p w:rsidR="00AD7460" w:rsidRDefault="00AD7460" w:rsidP="00AD7460">
      <w:pPr>
        <w:spacing w:line="480" w:lineRule="auto"/>
        <w:ind w:firstLine="720"/>
      </w:pPr>
    </w:p>
    <w:p w:rsidR="00AD7460" w:rsidRDefault="00AD7460" w:rsidP="00AD7460">
      <w:pPr>
        <w:spacing w:line="480" w:lineRule="auto"/>
        <w:ind w:firstLine="720"/>
      </w:pPr>
    </w:p>
    <w:p w:rsidR="00C97EB2" w:rsidRDefault="00C97EB2" w:rsidP="00AD7460">
      <w:pPr>
        <w:spacing w:line="480" w:lineRule="auto"/>
        <w:jc w:val="center"/>
      </w:pPr>
      <w:r>
        <w:lastRenderedPageBreak/>
        <w:t>References</w:t>
      </w:r>
    </w:p>
    <w:p w:rsidR="00C97EB2" w:rsidRDefault="00F24905" w:rsidP="00F21F63">
      <w:pPr>
        <w:spacing w:line="480" w:lineRule="auto"/>
        <w:ind w:left="720" w:hanging="720"/>
      </w:pPr>
      <w:proofErr w:type="spellStart"/>
      <w:proofErr w:type="gramStart"/>
      <w:r>
        <w:t>Cayot</w:t>
      </w:r>
      <w:proofErr w:type="spellEnd"/>
      <w:r>
        <w:t xml:space="preserve">, L.J., Gibbs, J.P., Tapia, W. &amp; </w:t>
      </w:r>
      <w:proofErr w:type="spellStart"/>
      <w:r>
        <w:t>Caccone</w:t>
      </w:r>
      <w:proofErr w:type="spellEnd"/>
      <w:r>
        <w:t xml:space="preserve">, A. </w:t>
      </w:r>
      <w:r w:rsidR="0050239E">
        <w:t>(</w:t>
      </w:r>
      <w:r>
        <w:t>2016</w:t>
      </w:r>
      <w:r w:rsidR="0050239E">
        <w:t>)</w:t>
      </w:r>
      <w:r>
        <w:t>.</w:t>
      </w:r>
      <w:proofErr w:type="gramEnd"/>
      <w:r>
        <w:t xml:space="preserve"> </w:t>
      </w:r>
      <w:proofErr w:type="spellStart"/>
      <w:proofErr w:type="gramStart"/>
      <w:r>
        <w:rPr>
          <w:i/>
          <w:iCs/>
        </w:rPr>
        <w:t>Chelonoidis</w:t>
      </w:r>
      <w:proofErr w:type="spellEnd"/>
      <w:r>
        <w:rPr>
          <w:i/>
          <w:iCs/>
        </w:rPr>
        <w:t xml:space="preserve"> </w:t>
      </w:r>
      <w:proofErr w:type="spellStart"/>
      <w:r>
        <w:rPr>
          <w:i/>
          <w:iCs/>
        </w:rPr>
        <w:t>abingdonii</w:t>
      </w:r>
      <w:proofErr w:type="spellEnd"/>
      <w:r>
        <w:t>.</w:t>
      </w:r>
      <w:proofErr w:type="gramEnd"/>
      <w:r>
        <w:t xml:space="preserve"> </w:t>
      </w:r>
      <w:proofErr w:type="gramStart"/>
      <w:r>
        <w:t>The IUCN Red List of Threatened Species 2016</w:t>
      </w:r>
      <w:r>
        <w:t>.</w:t>
      </w:r>
      <w:proofErr w:type="gramEnd"/>
      <w:r>
        <w:t xml:space="preserve"> Retrieved from </w:t>
      </w:r>
      <w:bookmarkStart w:id="0" w:name="_GoBack"/>
      <w:bookmarkEnd w:id="0"/>
      <w:r w:rsidR="009C2C9C">
        <w:fldChar w:fldCharType="begin"/>
      </w:r>
      <w:r w:rsidR="009C2C9C">
        <w:instrText xml:space="preserve"> HYPERLINK "</w:instrText>
      </w:r>
      <w:r w:rsidR="009C2C9C" w:rsidRPr="009C2C9C">
        <w:instrText>http://www.iucnredlist.org/details/9017/0</w:instrText>
      </w:r>
      <w:r w:rsidR="009C2C9C">
        <w:instrText xml:space="preserve">" </w:instrText>
      </w:r>
      <w:r w:rsidR="009C2C9C">
        <w:fldChar w:fldCharType="separate"/>
      </w:r>
      <w:r w:rsidR="009C2C9C" w:rsidRPr="00C01B06">
        <w:rPr>
          <w:rStyle w:val="Hyperlink"/>
        </w:rPr>
        <w:t>http://www.iucnredlist.org/details/9017/0</w:t>
      </w:r>
      <w:r w:rsidR="009C2C9C">
        <w:fldChar w:fldCharType="end"/>
      </w:r>
      <w:r w:rsidR="009C2C9C">
        <w:t xml:space="preserve"> </w:t>
      </w:r>
    </w:p>
    <w:p w:rsidR="00A4337A" w:rsidRDefault="00570EAC" w:rsidP="00AD7460">
      <w:pPr>
        <w:spacing w:line="480" w:lineRule="auto"/>
      </w:pPr>
      <w:r>
        <w:t xml:space="preserve">  </w:t>
      </w:r>
      <w:r w:rsidR="004C5C28">
        <w:t xml:space="preserve">  </w:t>
      </w:r>
    </w:p>
    <w:sectPr w:rsidR="00A4337A" w:rsidSect="00AD746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D8E" w:rsidRDefault="008C2D8E" w:rsidP="00AD7460">
      <w:pPr>
        <w:spacing w:after="0" w:line="240" w:lineRule="auto"/>
      </w:pPr>
      <w:r>
        <w:separator/>
      </w:r>
    </w:p>
  </w:endnote>
  <w:endnote w:type="continuationSeparator" w:id="0">
    <w:p w:rsidR="008C2D8E" w:rsidRDefault="008C2D8E" w:rsidP="00AD7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D8E" w:rsidRDefault="008C2D8E" w:rsidP="00AD7460">
      <w:pPr>
        <w:spacing w:after="0" w:line="240" w:lineRule="auto"/>
      </w:pPr>
      <w:r>
        <w:separator/>
      </w:r>
    </w:p>
  </w:footnote>
  <w:footnote w:type="continuationSeparator" w:id="0">
    <w:p w:rsidR="008C2D8E" w:rsidRDefault="008C2D8E" w:rsidP="00AD74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460" w:rsidRDefault="00AD7460">
    <w:pPr>
      <w:pStyle w:val="Header"/>
      <w:jc w:val="right"/>
    </w:pPr>
    <w:r w:rsidRPr="00AD7460">
      <w:t xml:space="preserve">EXTINCTION </w:t>
    </w:r>
    <w:r>
      <w:tab/>
    </w:r>
    <w:r>
      <w:tab/>
    </w:r>
    <w:sdt>
      <w:sdtPr>
        <w:id w:val="-62477853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21F63">
          <w:rPr>
            <w:noProof/>
          </w:rPr>
          <w:t>2</w:t>
        </w:r>
        <w:r>
          <w:rPr>
            <w:noProof/>
          </w:rPr>
          <w:fldChar w:fldCharType="end"/>
        </w:r>
      </w:sdtContent>
    </w:sdt>
  </w:p>
  <w:p w:rsidR="00AD7460" w:rsidRDefault="00AD74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460" w:rsidRDefault="00AD7460">
    <w:pPr>
      <w:pStyle w:val="Header"/>
    </w:pPr>
    <w:r>
      <w:t xml:space="preserve">Running head: EXTINCTION </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B40"/>
    <w:rsid w:val="00062430"/>
    <w:rsid w:val="00104D2C"/>
    <w:rsid w:val="00121E93"/>
    <w:rsid w:val="00123791"/>
    <w:rsid w:val="002A10BA"/>
    <w:rsid w:val="003130B8"/>
    <w:rsid w:val="004C5C28"/>
    <w:rsid w:val="0050239E"/>
    <w:rsid w:val="00517B40"/>
    <w:rsid w:val="00570EAC"/>
    <w:rsid w:val="00764F8A"/>
    <w:rsid w:val="008672A3"/>
    <w:rsid w:val="008C2D8E"/>
    <w:rsid w:val="0097589B"/>
    <w:rsid w:val="009C2C9C"/>
    <w:rsid w:val="009D53F5"/>
    <w:rsid w:val="00A03A4C"/>
    <w:rsid w:val="00A4337A"/>
    <w:rsid w:val="00A71962"/>
    <w:rsid w:val="00AD7460"/>
    <w:rsid w:val="00BA10C9"/>
    <w:rsid w:val="00BF3497"/>
    <w:rsid w:val="00C22841"/>
    <w:rsid w:val="00C97EB2"/>
    <w:rsid w:val="00CF54C4"/>
    <w:rsid w:val="00DB46F3"/>
    <w:rsid w:val="00F21F63"/>
    <w:rsid w:val="00F24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ciname">
    <w:name w:val="sciname"/>
    <w:basedOn w:val="DefaultParagraphFont"/>
    <w:rsid w:val="00A4337A"/>
  </w:style>
  <w:style w:type="character" w:styleId="Hyperlink">
    <w:name w:val="Hyperlink"/>
    <w:basedOn w:val="DefaultParagraphFont"/>
    <w:uiPriority w:val="99"/>
    <w:unhideWhenUsed/>
    <w:rsid w:val="009C2C9C"/>
    <w:rPr>
      <w:color w:val="0000FF" w:themeColor="hyperlink"/>
      <w:u w:val="single"/>
    </w:rPr>
  </w:style>
  <w:style w:type="paragraph" w:styleId="Header">
    <w:name w:val="header"/>
    <w:basedOn w:val="Normal"/>
    <w:link w:val="HeaderChar"/>
    <w:uiPriority w:val="99"/>
    <w:unhideWhenUsed/>
    <w:rsid w:val="00AD7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460"/>
  </w:style>
  <w:style w:type="paragraph" w:styleId="Footer">
    <w:name w:val="footer"/>
    <w:basedOn w:val="Normal"/>
    <w:link w:val="FooterChar"/>
    <w:uiPriority w:val="99"/>
    <w:unhideWhenUsed/>
    <w:rsid w:val="00AD7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4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ciname">
    <w:name w:val="sciname"/>
    <w:basedOn w:val="DefaultParagraphFont"/>
    <w:rsid w:val="00A4337A"/>
  </w:style>
  <w:style w:type="character" w:styleId="Hyperlink">
    <w:name w:val="Hyperlink"/>
    <w:basedOn w:val="DefaultParagraphFont"/>
    <w:uiPriority w:val="99"/>
    <w:unhideWhenUsed/>
    <w:rsid w:val="009C2C9C"/>
    <w:rPr>
      <w:color w:val="0000FF" w:themeColor="hyperlink"/>
      <w:u w:val="single"/>
    </w:rPr>
  </w:style>
  <w:style w:type="paragraph" w:styleId="Header">
    <w:name w:val="header"/>
    <w:basedOn w:val="Normal"/>
    <w:link w:val="HeaderChar"/>
    <w:uiPriority w:val="99"/>
    <w:unhideWhenUsed/>
    <w:rsid w:val="00AD7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460"/>
  </w:style>
  <w:style w:type="paragraph" w:styleId="Footer">
    <w:name w:val="footer"/>
    <w:basedOn w:val="Normal"/>
    <w:link w:val="FooterChar"/>
    <w:uiPriority w:val="99"/>
    <w:unhideWhenUsed/>
    <w:rsid w:val="00AD7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414</Words>
  <Characters>2366</Characters>
  <Application>Microsoft Office Word</Application>
  <DocSecurity>0</DocSecurity>
  <Lines>19</Lines>
  <Paragraphs>5</Paragraphs>
  <ScaleCrop>false</ScaleCrop>
  <Company>HEAVEN KILLERS RELEASE GROUP</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33</cp:revision>
  <dcterms:created xsi:type="dcterms:W3CDTF">2018-10-16T06:54:00Z</dcterms:created>
  <dcterms:modified xsi:type="dcterms:W3CDTF">2018-10-16T07:37:00Z</dcterms:modified>
</cp:coreProperties>
</file>