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E88" w:rsidRPr="00F02312" w:rsidRDefault="00CE4E88" w:rsidP="00F02312">
      <w:pPr>
        <w:spacing w:line="480" w:lineRule="auto"/>
        <w:jc w:val="center"/>
        <w:rPr>
          <w:rFonts w:cs="Times New Roman"/>
          <w:szCs w:val="24"/>
        </w:rPr>
      </w:pPr>
    </w:p>
    <w:p w:rsidR="00CE4E88" w:rsidRPr="00F02312" w:rsidRDefault="00CE4E88" w:rsidP="00F02312">
      <w:pPr>
        <w:spacing w:line="480" w:lineRule="auto"/>
        <w:jc w:val="center"/>
        <w:rPr>
          <w:rFonts w:cs="Times New Roman"/>
          <w:szCs w:val="24"/>
        </w:rPr>
      </w:pPr>
    </w:p>
    <w:p w:rsidR="00CE4E88" w:rsidRPr="00F02312" w:rsidRDefault="00CE4E88" w:rsidP="00F02312">
      <w:pPr>
        <w:spacing w:line="480" w:lineRule="auto"/>
        <w:jc w:val="center"/>
        <w:rPr>
          <w:rFonts w:cs="Times New Roman"/>
          <w:szCs w:val="24"/>
        </w:rPr>
      </w:pPr>
    </w:p>
    <w:p w:rsidR="00CE4E88" w:rsidRPr="00F02312" w:rsidRDefault="00CE4E88" w:rsidP="00F02312">
      <w:pPr>
        <w:spacing w:line="480" w:lineRule="auto"/>
        <w:jc w:val="center"/>
        <w:rPr>
          <w:rFonts w:cs="Times New Roman"/>
          <w:szCs w:val="24"/>
        </w:rPr>
      </w:pPr>
    </w:p>
    <w:p w:rsidR="00CE4E88" w:rsidRPr="00F02312" w:rsidRDefault="00CE4E88" w:rsidP="00F02312">
      <w:pPr>
        <w:spacing w:line="480" w:lineRule="auto"/>
        <w:jc w:val="center"/>
        <w:rPr>
          <w:rFonts w:cs="Times New Roman"/>
          <w:szCs w:val="24"/>
        </w:rPr>
      </w:pPr>
    </w:p>
    <w:p w:rsidR="00CE4E88" w:rsidRDefault="00CE4E88" w:rsidP="00F02312">
      <w:pPr>
        <w:spacing w:line="480" w:lineRule="auto"/>
        <w:jc w:val="center"/>
        <w:rPr>
          <w:rFonts w:cs="Times New Roman"/>
          <w:szCs w:val="24"/>
        </w:rPr>
      </w:pPr>
    </w:p>
    <w:p w:rsidR="00F02312" w:rsidRPr="00F02312" w:rsidRDefault="00F02312" w:rsidP="00F02312">
      <w:pPr>
        <w:spacing w:line="480" w:lineRule="auto"/>
        <w:jc w:val="center"/>
        <w:rPr>
          <w:rFonts w:cs="Times New Roman"/>
          <w:szCs w:val="24"/>
        </w:rPr>
      </w:pPr>
    </w:p>
    <w:p w:rsidR="00CE4E88" w:rsidRPr="00F02312" w:rsidRDefault="00CE4E88" w:rsidP="00F02312">
      <w:pPr>
        <w:spacing w:line="480" w:lineRule="auto"/>
        <w:jc w:val="center"/>
        <w:rPr>
          <w:rFonts w:cs="Times New Roman"/>
          <w:szCs w:val="24"/>
        </w:rPr>
      </w:pPr>
      <w:r w:rsidRPr="00F02312">
        <w:rPr>
          <w:rFonts w:cs="Times New Roman"/>
          <w:szCs w:val="24"/>
        </w:rPr>
        <w:t>Hypoxia: Issues and Recommendations</w:t>
      </w:r>
    </w:p>
    <w:p w:rsidR="00CE4E88" w:rsidRPr="00F02312" w:rsidRDefault="00CE4E88" w:rsidP="00F02312">
      <w:pPr>
        <w:spacing w:line="480" w:lineRule="auto"/>
        <w:jc w:val="center"/>
        <w:rPr>
          <w:rFonts w:cs="Times New Roman"/>
          <w:szCs w:val="24"/>
        </w:rPr>
      </w:pPr>
      <w:r w:rsidRPr="00F02312">
        <w:rPr>
          <w:rFonts w:cs="Times New Roman"/>
          <w:szCs w:val="24"/>
        </w:rPr>
        <w:t>Student’s Name</w:t>
      </w:r>
    </w:p>
    <w:p w:rsidR="00CE4E88" w:rsidRPr="00F02312" w:rsidRDefault="00CE4E88" w:rsidP="00F02312">
      <w:pPr>
        <w:spacing w:line="480" w:lineRule="auto"/>
        <w:jc w:val="center"/>
        <w:rPr>
          <w:rFonts w:cs="Times New Roman"/>
          <w:szCs w:val="24"/>
        </w:rPr>
      </w:pPr>
      <w:r w:rsidRPr="00F02312">
        <w:rPr>
          <w:rFonts w:cs="Times New Roman"/>
          <w:szCs w:val="24"/>
        </w:rPr>
        <w:t>Institutional Affiliation</w:t>
      </w:r>
    </w:p>
    <w:p w:rsidR="00CE4E88" w:rsidRDefault="00CE4E88" w:rsidP="00F02312">
      <w:pPr>
        <w:spacing w:line="480" w:lineRule="auto"/>
        <w:jc w:val="center"/>
        <w:rPr>
          <w:rFonts w:cs="Times New Roman"/>
          <w:szCs w:val="24"/>
        </w:rPr>
      </w:pPr>
    </w:p>
    <w:p w:rsidR="00F02312" w:rsidRDefault="00F02312" w:rsidP="00F02312">
      <w:pPr>
        <w:spacing w:line="480" w:lineRule="auto"/>
        <w:jc w:val="center"/>
        <w:rPr>
          <w:rFonts w:cs="Times New Roman"/>
          <w:szCs w:val="24"/>
        </w:rPr>
      </w:pPr>
    </w:p>
    <w:p w:rsidR="00F02312" w:rsidRDefault="00F02312" w:rsidP="00F02312">
      <w:pPr>
        <w:spacing w:line="480" w:lineRule="auto"/>
        <w:jc w:val="center"/>
        <w:rPr>
          <w:rFonts w:cs="Times New Roman"/>
          <w:szCs w:val="24"/>
        </w:rPr>
      </w:pPr>
    </w:p>
    <w:p w:rsidR="00F02312" w:rsidRDefault="00F02312" w:rsidP="00F02312">
      <w:pPr>
        <w:spacing w:line="480" w:lineRule="auto"/>
        <w:jc w:val="center"/>
        <w:rPr>
          <w:rFonts w:cs="Times New Roman"/>
          <w:szCs w:val="24"/>
        </w:rPr>
      </w:pPr>
    </w:p>
    <w:p w:rsidR="00F02312" w:rsidRDefault="00F02312" w:rsidP="00F02312">
      <w:pPr>
        <w:spacing w:line="480" w:lineRule="auto"/>
        <w:jc w:val="center"/>
        <w:rPr>
          <w:rFonts w:cs="Times New Roman"/>
          <w:szCs w:val="24"/>
        </w:rPr>
      </w:pPr>
    </w:p>
    <w:p w:rsidR="00F02312" w:rsidRPr="00F02312" w:rsidRDefault="00F02312" w:rsidP="00F02312">
      <w:pPr>
        <w:spacing w:line="480" w:lineRule="auto"/>
        <w:jc w:val="center"/>
        <w:rPr>
          <w:rFonts w:cs="Times New Roman"/>
          <w:szCs w:val="24"/>
        </w:rPr>
      </w:pPr>
    </w:p>
    <w:p w:rsidR="00CE4E88" w:rsidRPr="00F02312" w:rsidRDefault="00CE4E88" w:rsidP="00F02312">
      <w:pPr>
        <w:spacing w:line="480" w:lineRule="auto"/>
        <w:jc w:val="center"/>
        <w:rPr>
          <w:rFonts w:cs="Times New Roman"/>
          <w:szCs w:val="24"/>
        </w:rPr>
      </w:pPr>
    </w:p>
    <w:p w:rsidR="00123791" w:rsidRPr="00F02312" w:rsidRDefault="00A012D7" w:rsidP="00F02312">
      <w:pPr>
        <w:spacing w:line="480" w:lineRule="auto"/>
        <w:jc w:val="center"/>
        <w:rPr>
          <w:rFonts w:cs="Times New Roman"/>
          <w:szCs w:val="24"/>
        </w:rPr>
      </w:pPr>
      <w:r w:rsidRPr="00F02312">
        <w:rPr>
          <w:rFonts w:cs="Times New Roman"/>
          <w:szCs w:val="24"/>
        </w:rPr>
        <w:lastRenderedPageBreak/>
        <w:t>Hypoxia: Issues and Recommendations</w:t>
      </w:r>
    </w:p>
    <w:p w:rsidR="00A012D7" w:rsidRPr="00F02312" w:rsidRDefault="000C3200" w:rsidP="00F02312">
      <w:pPr>
        <w:spacing w:line="480" w:lineRule="auto"/>
        <w:rPr>
          <w:rFonts w:cs="Times New Roman"/>
          <w:b/>
          <w:szCs w:val="24"/>
        </w:rPr>
      </w:pPr>
      <w:r w:rsidRPr="00F02312">
        <w:rPr>
          <w:rFonts w:cs="Times New Roman"/>
          <w:b/>
          <w:szCs w:val="24"/>
        </w:rPr>
        <w:t xml:space="preserve">Introduction </w:t>
      </w:r>
    </w:p>
    <w:p w:rsidR="000C3200" w:rsidRPr="00F02312" w:rsidRDefault="0032694B" w:rsidP="00F02312">
      <w:pPr>
        <w:spacing w:line="480" w:lineRule="auto"/>
        <w:ind w:firstLine="720"/>
        <w:rPr>
          <w:rFonts w:cs="Times New Roman"/>
          <w:szCs w:val="24"/>
        </w:rPr>
      </w:pPr>
      <w:r w:rsidRPr="00F02312">
        <w:rPr>
          <w:rFonts w:cs="Times New Roman"/>
          <w:szCs w:val="24"/>
        </w:rPr>
        <w:t xml:space="preserve">Human require oxygen to live. In aviation, the higher a pilot flies, the less available oxygen becomes in the atmosphere. </w:t>
      </w:r>
      <w:r w:rsidR="007835B7" w:rsidRPr="00F02312">
        <w:rPr>
          <w:rFonts w:cs="Times New Roman"/>
          <w:szCs w:val="24"/>
        </w:rPr>
        <w:t xml:space="preserve">Lack of oxygen </w:t>
      </w:r>
      <w:r w:rsidR="00420220" w:rsidRPr="00F02312">
        <w:rPr>
          <w:rFonts w:cs="Times New Roman"/>
          <w:szCs w:val="24"/>
        </w:rPr>
        <w:t>during a flight can impair a pilot</w:t>
      </w:r>
      <w:r w:rsidR="00743E42" w:rsidRPr="00F02312">
        <w:rPr>
          <w:rFonts w:cs="Times New Roman"/>
          <w:szCs w:val="24"/>
        </w:rPr>
        <w:t>’</w:t>
      </w:r>
      <w:r w:rsidR="00420220" w:rsidRPr="00F02312">
        <w:rPr>
          <w:rFonts w:cs="Times New Roman"/>
          <w:szCs w:val="24"/>
        </w:rPr>
        <w:t xml:space="preserve">s consciousness and passenger’s health and comfort. </w:t>
      </w:r>
      <w:r w:rsidR="00743E42" w:rsidRPr="00F02312">
        <w:rPr>
          <w:rFonts w:cs="Times New Roman"/>
          <w:szCs w:val="24"/>
        </w:rPr>
        <w:t xml:space="preserve">The lack of oxygen in the body tissues </w:t>
      </w:r>
      <w:proofErr w:type="gramStart"/>
      <w:r w:rsidR="00743E42" w:rsidRPr="00F02312">
        <w:rPr>
          <w:rFonts w:cs="Times New Roman"/>
          <w:szCs w:val="24"/>
        </w:rPr>
        <w:t>is known</w:t>
      </w:r>
      <w:proofErr w:type="gramEnd"/>
      <w:r w:rsidR="00743E42" w:rsidRPr="00F02312">
        <w:rPr>
          <w:rFonts w:cs="Times New Roman"/>
          <w:szCs w:val="24"/>
        </w:rPr>
        <w:t xml:space="preserve"> as Hypoxia both in the aviation and healthcare sectors. Hypoxia occurs when there is an unavailability </w:t>
      </w:r>
      <w:r w:rsidR="00D439A7" w:rsidRPr="00F02312">
        <w:rPr>
          <w:rFonts w:cs="Times New Roman"/>
          <w:szCs w:val="24"/>
        </w:rPr>
        <w:t xml:space="preserve">of oxygen in the air </w:t>
      </w:r>
      <w:proofErr w:type="gramStart"/>
      <w:r w:rsidR="00D439A7" w:rsidRPr="00F02312">
        <w:rPr>
          <w:rFonts w:cs="Times New Roman"/>
          <w:szCs w:val="24"/>
        </w:rPr>
        <w:t>being inhaled</w:t>
      </w:r>
      <w:proofErr w:type="gramEnd"/>
      <w:r w:rsidR="00D439A7" w:rsidRPr="00F02312">
        <w:rPr>
          <w:rFonts w:cs="Times New Roman"/>
          <w:szCs w:val="24"/>
        </w:rPr>
        <w:t xml:space="preserve"> as well as pathological/physiological issues. The effects of hypoxia on pilots or passengers can include euphoria, fatigue, impaired decision-making, loss of consciousness, and confusion among others. </w:t>
      </w:r>
      <w:r w:rsidR="00FC389E" w:rsidRPr="00F02312">
        <w:rPr>
          <w:rFonts w:cs="Times New Roman"/>
          <w:szCs w:val="24"/>
        </w:rPr>
        <w:t xml:space="preserve">Currently, Hypoxia is responsible for numerous aviation accidents some of which have resulted in loss of lives. </w:t>
      </w:r>
      <w:r w:rsidR="00F05B9E" w:rsidRPr="00F02312">
        <w:rPr>
          <w:rFonts w:cs="Times New Roman"/>
          <w:szCs w:val="24"/>
        </w:rPr>
        <w:t xml:space="preserve">Although the </w:t>
      </w:r>
      <w:r w:rsidR="00285FC3" w:rsidRPr="00F02312">
        <w:rPr>
          <w:rFonts w:cs="Times New Roman"/>
          <w:szCs w:val="24"/>
        </w:rPr>
        <w:t xml:space="preserve">cause of hypoxia is lack of oxygen, there are different and unpredictable issues or circumstances that can lead to the condition.  The following paper aims at discussing the issue of </w:t>
      </w:r>
      <w:proofErr w:type="gramStart"/>
      <w:r w:rsidR="00285FC3" w:rsidRPr="00F02312">
        <w:rPr>
          <w:rFonts w:cs="Times New Roman"/>
          <w:szCs w:val="24"/>
        </w:rPr>
        <w:t xml:space="preserve">hypoxia and how it </w:t>
      </w:r>
      <w:r w:rsidR="00C76680" w:rsidRPr="00F02312">
        <w:rPr>
          <w:rFonts w:cs="Times New Roman"/>
          <w:szCs w:val="24"/>
        </w:rPr>
        <w:t>affects</w:t>
      </w:r>
      <w:r w:rsidR="00285FC3" w:rsidRPr="00F02312">
        <w:rPr>
          <w:rFonts w:cs="Times New Roman"/>
          <w:szCs w:val="24"/>
        </w:rPr>
        <w:t xml:space="preserve"> pilots</w:t>
      </w:r>
      <w:proofErr w:type="gramEnd"/>
      <w:r w:rsidR="00285FC3" w:rsidRPr="00F02312">
        <w:rPr>
          <w:rFonts w:cs="Times New Roman"/>
          <w:szCs w:val="24"/>
        </w:rPr>
        <w:t xml:space="preserve">. Moreover, it will also discuss how it </w:t>
      </w:r>
      <w:proofErr w:type="gramStart"/>
      <w:r w:rsidR="00285FC3" w:rsidRPr="00F02312">
        <w:rPr>
          <w:rFonts w:cs="Times New Roman"/>
          <w:szCs w:val="24"/>
        </w:rPr>
        <w:t>can</w:t>
      </w:r>
      <w:r w:rsidR="00C76680" w:rsidRPr="00F02312">
        <w:rPr>
          <w:rFonts w:cs="Times New Roman"/>
          <w:szCs w:val="24"/>
        </w:rPr>
        <w:t xml:space="preserve"> be</w:t>
      </w:r>
      <w:r w:rsidR="00285FC3" w:rsidRPr="00F02312">
        <w:rPr>
          <w:rFonts w:cs="Times New Roman"/>
          <w:szCs w:val="24"/>
        </w:rPr>
        <w:t xml:space="preserve"> prevented or resolved</w:t>
      </w:r>
      <w:proofErr w:type="gramEnd"/>
      <w:r w:rsidR="00285FC3" w:rsidRPr="00F02312">
        <w:rPr>
          <w:rFonts w:cs="Times New Roman"/>
          <w:szCs w:val="24"/>
        </w:rPr>
        <w:t xml:space="preserve">. </w:t>
      </w:r>
    </w:p>
    <w:p w:rsidR="00285FC3" w:rsidRPr="00F02312" w:rsidRDefault="00285FC3" w:rsidP="00F02312">
      <w:pPr>
        <w:spacing w:line="480" w:lineRule="auto"/>
        <w:rPr>
          <w:rFonts w:cs="Times New Roman"/>
          <w:b/>
          <w:szCs w:val="24"/>
        </w:rPr>
      </w:pPr>
      <w:r w:rsidRPr="00F02312">
        <w:rPr>
          <w:rFonts w:cs="Times New Roman"/>
          <w:b/>
          <w:szCs w:val="24"/>
        </w:rPr>
        <w:t>Description</w:t>
      </w:r>
    </w:p>
    <w:p w:rsidR="00285FC3" w:rsidRPr="00F02312" w:rsidRDefault="006F0A6F" w:rsidP="00F02312">
      <w:pPr>
        <w:spacing w:line="480" w:lineRule="auto"/>
        <w:ind w:firstLine="720"/>
        <w:rPr>
          <w:rFonts w:cs="Times New Roman"/>
          <w:szCs w:val="24"/>
        </w:rPr>
      </w:pPr>
      <w:r w:rsidRPr="00F02312">
        <w:rPr>
          <w:rFonts w:cs="Times New Roman"/>
          <w:szCs w:val="24"/>
        </w:rPr>
        <w:t xml:space="preserve">According to </w:t>
      </w:r>
      <w:r w:rsidR="00A15517" w:rsidRPr="00F02312">
        <w:rPr>
          <w:rFonts w:cs="Times New Roman"/>
          <w:szCs w:val="24"/>
        </w:rPr>
        <w:t>the Flight Safety Foundation (</w:t>
      </w:r>
      <w:proofErr w:type="gramStart"/>
      <w:r w:rsidR="00A15517" w:rsidRPr="00F02312">
        <w:rPr>
          <w:rFonts w:cs="Times New Roman"/>
          <w:szCs w:val="24"/>
        </w:rPr>
        <w:t>2015)</w:t>
      </w:r>
      <w:proofErr w:type="gramEnd"/>
      <w:r w:rsidR="00A15517" w:rsidRPr="00F02312">
        <w:rPr>
          <w:rFonts w:cs="Times New Roman"/>
          <w:szCs w:val="24"/>
        </w:rPr>
        <w:t xml:space="preserve"> </w:t>
      </w:r>
      <w:r w:rsidRPr="00F02312">
        <w:rPr>
          <w:rFonts w:cs="Times New Roman"/>
          <w:szCs w:val="24"/>
        </w:rPr>
        <w:t xml:space="preserve">hypoxia is a condition of oxygen deficiency in the human body that is adequate to damage functions of the brain and other body organs. Hypoxia </w:t>
      </w:r>
      <w:proofErr w:type="gramStart"/>
      <w:r w:rsidRPr="00F02312">
        <w:rPr>
          <w:rFonts w:cs="Times New Roman"/>
          <w:szCs w:val="24"/>
        </w:rPr>
        <w:t>can also be described</w:t>
      </w:r>
      <w:proofErr w:type="gramEnd"/>
      <w:r w:rsidRPr="00F02312">
        <w:rPr>
          <w:rFonts w:cs="Times New Roman"/>
          <w:szCs w:val="24"/>
        </w:rPr>
        <w:t xml:space="preserve"> as the lack of oxygen in the blood and body tissues. Humans require oxygen to live and support critical body and brain functions. </w:t>
      </w:r>
      <w:r w:rsidR="003540A9" w:rsidRPr="00F02312">
        <w:rPr>
          <w:rFonts w:cs="Times New Roman"/>
          <w:szCs w:val="24"/>
        </w:rPr>
        <w:t xml:space="preserve">From a medical viewpoint, hemoglobin in the blood collects oxygen molecules from the lungs and transports them to body tissues. </w:t>
      </w:r>
      <w:r w:rsidR="00C76680" w:rsidRPr="00F02312">
        <w:rPr>
          <w:rFonts w:cs="Times New Roman"/>
          <w:szCs w:val="24"/>
        </w:rPr>
        <w:t xml:space="preserve">The body requires a sufficient quantity of hemoglobin combined with the sufficient oxygen saturation to enable vital human functions. </w:t>
      </w:r>
    </w:p>
    <w:p w:rsidR="00233CA7" w:rsidRPr="00F02312" w:rsidRDefault="00C76680" w:rsidP="00F02312">
      <w:pPr>
        <w:spacing w:line="480" w:lineRule="auto"/>
        <w:ind w:firstLine="720"/>
        <w:rPr>
          <w:rFonts w:cs="Times New Roman"/>
          <w:szCs w:val="24"/>
        </w:rPr>
      </w:pPr>
      <w:r w:rsidRPr="00F02312">
        <w:rPr>
          <w:rFonts w:cs="Times New Roman"/>
          <w:szCs w:val="24"/>
        </w:rPr>
        <w:lastRenderedPageBreak/>
        <w:t>There are different types of hypoxia with the most common being hypoxic hypoxia or altitude hypoxia. Hypoxic hypoxia invol</w:t>
      </w:r>
      <w:r w:rsidR="000E1E9D" w:rsidRPr="00F02312">
        <w:rPr>
          <w:rFonts w:cs="Times New Roman"/>
          <w:szCs w:val="24"/>
        </w:rPr>
        <w:t xml:space="preserve">ves lack of oxygen due to diminished partial density of oxygen in inhaled air. Another hypoxia is </w:t>
      </w:r>
      <w:r w:rsidR="00D414CE" w:rsidRPr="00F02312">
        <w:rPr>
          <w:rFonts w:cs="Times New Roman"/>
          <w:szCs w:val="24"/>
        </w:rPr>
        <w:t>anemic</w:t>
      </w:r>
      <w:r w:rsidR="000E1E9D" w:rsidRPr="00F02312">
        <w:rPr>
          <w:rFonts w:cs="Times New Roman"/>
          <w:szCs w:val="24"/>
        </w:rPr>
        <w:t xml:space="preserve"> hypoxia that arises the blood is unable to carry adequate oxygen around the body</w:t>
      </w:r>
      <w:r w:rsidR="00D414CE" w:rsidRPr="00F02312">
        <w:rPr>
          <w:rFonts w:cs="Times New Roman"/>
          <w:szCs w:val="24"/>
        </w:rPr>
        <w:t xml:space="preserve"> (Flight Safety Foundation, 2015)</w:t>
      </w:r>
      <w:r w:rsidR="000E1E9D" w:rsidRPr="00F02312">
        <w:rPr>
          <w:rFonts w:cs="Times New Roman"/>
          <w:szCs w:val="24"/>
        </w:rPr>
        <w:t>. Anemic hypoxia can occur due to low levels of hemoglobin content in the blood mostly due to poor nourishment or carbon dioxide from drugs. Hypokinetic hypoxia is also known as stagnant hypoxia that involves loss of oxygen caused by circulatory issues like heart failure. In aviation, this type of hy</w:t>
      </w:r>
      <w:r w:rsidR="00694418" w:rsidRPr="00F02312">
        <w:rPr>
          <w:rFonts w:cs="Times New Roman"/>
          <w:szCs w:val="24"/>
        </w:rPr>
        <w:t xml:space="preserve">poxia can occur when blood is concentrated in the lower limbs during high g maneuvers. Lastly, </w:t>
      </w:r>
      <w:proofErr w:type="spellStart"/>
      <w:r w:rsidR="00694418" w:rsidRPr="00F02312">
        <w:rPr>
          <w:rFonts w:cs="Times New Roman"/>
          <w:szCs w:val="24"/>
        </w:rPr>
        <w:t>histoxic</w:t>
      </w:r>
      <w:proofErr w:type="spellEnd"/>
      <w:r w:rsidR="00694418" w:rsidRPr="00F02312">
        <w:rPr>
          <w:rFonts w:cs="Times New Roman"/>
          <w:szCs w:val="24"/>
        </w:rPr>
        <w:t xml:space="preserve"> hypoxi</w:t>
      </w:r>
      <w:r w:rsidR="001A7EA1" w:rsidRPr="00F02312">
        <w:rPr>
          <w:rFonts w:cs="Times New Roman"/>
          <w:szCs w:val="24"/>
        </w:rPr>
        <w:t xml:space="preserve">a arises when the body tissues cannot absorb oxygen from the blood because of certain substances such as narcotics, poisons, and alcohol. </w:t>
      </w:r>
      <w:r w:rsidR="007A254D" w:rsidRPr="00F02312">
        <w:rPr>
          <w:rFonts w:cs="Times New Roman"/>
          <w:szCs w:val="24"/>
        </w:rPr>
        <w:t xml:space="preserve">All </w:t>
      </w:r>
      <w:r w:rsidR="009F2BAF" w:rsidRPr="00F02312">
        <w:rPr>
          <w:rFonts w:cs="Times New Roman"/>
          <w:szCs w:val="24"/>
        </w:rPr>
        <w:t xml:space="preserve">these types of hypoxia </w:t>
      </w:r>
      <w:r w:rsidR="00E663B1" w:rsidRPr="00F02312">
        <w:rPr>
          <w:rFonts w:cs="Times New Roman"/>
          <w:szCs w:val="24"/>
        </w:rPr>
        <w:t>can occur in aviation, but the most</w:t>
      </w:r>
      <w:r w:rsidR="00233CA7" w:rsidRPr="00F02312">
        <w:rPr>
          <w:rFonts w:cs="Times New Roman"/>
          <w:szCs w:val="24"/>
        </w:rPr>
        <w:t xml:space="preserve"> frequent and risky type</w:t>
      </w:r>
      <w:r w:rsidR="00E663B1" w:rsidRPr="00F02312">
        <w:rPr>
          <w:rFonts w:cs="Times New Roman"/>
          <w:szCs w:val="24"/>
        </w:rPr>
        <w:t xml:space="preserve"> is altitude hypoxia.</w:t>
      </w:r>
      <w:r w:rsidR="00233CA7" w:rsidRPr="00F02312">
        <w:rPr>
          <w:rFonts w:cs="Times New Roman"/>
          <w:szCs w:val="24"/>
        </w:rPr>
        <w:t xml:space="preserve"> </w:t>
      </w:r>
    </w:p>
    <w:p w:rsidR="00233CA7" w:rsidRPr="00F02312" w:rsidRDefault="002A2766" w:rsidP="00F02312">
      <w:pPr>
        <w:spacing w:line="480" w:lineRule="auto"/>
        <w:rPr>
          <w:rFonts w:cs="Times New Roman"/>
          <w:b/>
          <w:szCs w:val="24"/>
        </w:rPr>
      </w:pPr>
      <w:r w:rsidRPr="00F02312">
        <w:rPr>
          <w:rFonts w:cs="Times New Roman"/>
          <w:b/>
          <w:szCs w:val="24"/>
        </w:rPr>
        <w:t>Altitude</w:t>
      </w:r>
      <w:r w:rsidR="00233CA7" w:rsidRPr="00F02312">
        <w:rPr>
          <w:rFonts w:cs="Times New Roman"/>
          <w:b/>
          <w:szCs w:val="24"/>
        </w:rPr>
        <w:t xml:space="preserve"> Hypoxia</w:t>
      </w:r>
    </w:p>
    <w:p w:rsidR="00AA0560" w:rsidRPr="00F02312" w:rsidRDefault="00484612" w:rsidP="00F02312">
      <w:pPr>
        <w:spacing w:line="480" w:lineRule="auto"/>
        <w:ind w:firstLine="720"/>
        <w:rPr>
          <w:rFonts w:cs="Times New Roman"/>
          <w:szCs w:val="24"/>
        </w:rPr>
      </w:pPr>
      <w:r w:rsidRPr="00F02312">
        <w:rPr>
          <w:rFonts w:cs="Times New Roman"/>
          <w:szCs w:val="24"/>
        </w:rPr>
        <w:t xml:space="preserve">In aviation, </w:t>
      </w:r>
      <w:r w:rsidR="00DB1428" w:rsidRPr="00F02312">
        <w:rPr>
          <w:rFonts w:cs="Times New Roman"/>
          <w:szCs w:val="24"/>
        </w:rPr>
        <w:t>normal air pressure decreases as the altitude increases; this consequently reduces the partial oxygen pressure (pO2). For the healthy individual or pilot, oxygen concentration in the hemoglobin</w:t>
      </w:r>
      <w:r w:rsidR="00DE2BF5" w:rsidRPr="00F02312">
        <w:rPr>
          <w:rFonts w:cs="Times New Roman"/>
          <w:szCs w:val="24"/>
        </w:rPr>
        <w:t xml:space="preserve"> is barely affected. According to </w:t>
      </w:r>
      <w:r w:rsidR="009C4E1A" w:rsidRPr="00F02312">
        <w:rPr>
          <w:rFonts w:cs="Times New Roman"/>
          <w:szCs w:val="24"/>
        </w:rPr>
        <w:t>the Flight Safety Foundation, (2015)</w:t>
      </w:r>
      <w:r w:rsidR="00DE2BF5" w:rsidRPr="00F02312">
        <w:rPr>
          <w:rFonts w:cs="Times New Roman"/>
          <w:szCs w:val="24"/>
        </w:rPr>
        <w:t xml:space="preserve"> between the surface and about 10,000 feet altitude, the air pressure reduces by 25% while the oxygen concentration in the blood reduces by only 2%. This makes minimal differences to the basic functions of the human body. However, this decrease in oxygen saturation can reduce </w:t>
      </w:r>
      <w:r w:rsidR="00E6597F" w:rsidRPr="00F02312">
        <w:rPr>
          <w:rFonts w:cs="Times New Roman"/>
          <w:szCs w:val="24"/>
        </w:rPr>
        <w:t xml:space="preserve">the pilot’s night vision sensitivity. This sensitivity </w:t>
      </w:r>
      <w:proofErr w:type="gramStart"/>
      <w:r w:rsidR="00E6597F" w:rsidRPr="00F02312">
        <w:rPr>
          <w:rFonts w:cs="Times New Roman"/>
          <w:szCs w:val="24"/>
        </w:rPr>
        <w:t>has been known</w:t>
      </w:r>
      <w:proofErr w:type="gramEnd"/>
      <w:r w:rsidR="00E6597F" w:rsidRPr="00F02312">
        <w:rPr>
          <w:rFonts w:cs="Times New Roman"/>
          <w:szCs w:val="24"/>
        </w:rPr>
        <w:t xml:space="preserve"> to reduce by about 30% when a pilot reaches about 10,000 feet altitude. One of the major causes of hypoxia is that the heart tends to</w:t>
      </w:r>
      <w:r w:rsidR="00B3600C" w:rsidRPr="00F02312">
        <w:rPr>
          <w:rFonts w:cs="Times New Roman"/>
          <w:szCs w:val="24"/>
        </w:rPr>
        <w:t xml:space="preserve"> draw extra oxygen from the arteries to compensate for the reduced saturation in the blood at high altitudes. Therefore, any relevant reductions in the pressure of oxygen can reveal unknown or unidentified cardiovascular illnesses that may be a threat to inflight crew and </w:t>
      </w:r>
      <w:r w:rsidR="00B3600C" w:rsidRPr="00F02312">
        <w:rPr>
          <w:rFonts w:cs="Times New Roman"/>
          <w:szCs w:val="24"/>
        </w:rPr>
        <w:lastRenderedPageBreak/>
        <w:t>passengers.</w:t>
      </w:r>
      <w:r w:rsidR="00E6597F" w:rsidRPr="00F02312">
        <w:rPr>
          <w:rFonts w:cs="Times New Roman"/>
          <w:szCs w:val="24"/>
        </w:rPr>
        <w:t xml:space="preserve"> </w:t>
      </w:r>
      <w:r w:rsidR="00113E8D" w:rsidRPr="00F02312">
        <w:rPr>
          <w:rFonts w:cs="Times New Roman"/>
          <w:szCs w:val="24"/>
        </w:rPr>
        <w:t>Nevertheless, when pilots fly above 10,000 feet altitude, the oxygen concentration in the blood decreases rapidly at a higher rate than ambient air pressure. At 20,000 feet altitude, the oxygen concentration reduces to about 65% from 90% to 65%</w:t>
      </w:r>
      <w:r w:rsidR="00447EAD" w:rsidRPr="00F02312">
        <w:rPr>
          <w:rFonts w:cs="Times New Roman"/>
          <w:szCs w:val="24"/>
        </w:rPr>
        <w:t xml:space="preserve"> (O’Connor, 2016)</w:t>
      </w:r>
      <w:r w:rsidR="00113E8D" w:rsidRPr="00F02312">
        <w:rPr>
          <w:rFonts w:cs="Times New Roman"/>
          <w:szCs w:val="24"/>
        </w:rPr>
        <w:t xml:space="preserve">. In turn, this can significantly affect normal bodily functions with effects cumulating over time. As the altitude increases, the effects are worse. </w:t>
      </w:r>
      <w:r w:rsidR="00DE2BF5" w:rsidRPr="00F02312">
        <w:rPr>
          <w:rFonts w:cs="Times New Roman"/>
          <w:szCs w:val="24"/>
        </w:rPr>
        <w:t xml:space="preserve">    </w:t>
      </w:r>
      <w:r w:rsidR="00DB1428" w:rsidRPr="00F02312">
        <w:rPr>
          <w:rFonts w:cs="Times New Roman"/>
          <w:szCs w:val="24"/>
        </w:rPr>
        <w:t xml:space="preserve">   </w:t>
      </w:r>
      <w:r w:rsidR="001A7EA1" w:rsidRPr="00F02312">
        <w:rPr>
          <w:rFonts w:cs="Times New Roman"/>
          <w:szCs w:val="24"/>
        </w:rPr>
        <w:t xml:space="preserve">  </w:t>
      </w:r>
      <w:r w:rsidR="00694418" w:rsidRPr="00F02312">
        <w:rPr>
          <w:rFonts w:cs="Times New Roman"/>
          <w:szCs w:val="24"/>
        </w:rPr>
        <w:t xml:space="preserve"> </w:t>
      </w:r>
    </w:p>
    <w:p w:rsidR="00510475" w:rsidRPr="00F02312" w:rsidRDefault="00AA0560" w:rsidP="00F02312">
      <w:pPr>
        <w:spacing w:line="480" w:lineRule="auto"/>
        <w:ind w:firstLine="720"/>
        <w:rPr>
          <w:rFonts w:cs="Times New Roman"/>
          <w:szCs w:val="24"/>
        </w:rPr>
      </w:pPr>
      <w:r w:rsidRPr="00F02312">
        <w:rPr>
          <w:rFonts w:cs="Times New Roman"/>
          <w:szCs w:val="24"/>
        </w:rPr>
        <w:t xml:space="preserve">In some cases, the airplane cabin can rupture or loose pressure suddenly resulting in </w:t>
      </w:r>
      <w:r w:rsidR="00CA1001" w:rsidRPr="00F02312">
        <w:rPr>
          <w:rFonts w:cs="Times New Roman"/>
          <w:szCs w:val="24"/>
        </w:rPr>
        <w:t xml:space="preserve">sudden occurrence of hypoxia or what </w:t>
      </w:r>
      <w:proofErr w:type="gramStart"/>
      <w:r w:rsidR="00CA1001" w:rsidRPr="00F02312">
        <w:rPr>
          <w:rFonts w:cs="Times New Roman"/>
          <w:szCs w:val="24"/>
        </w:rPr>
        <w:t>is called</w:t>
      </w:r>
      <w:proofErr w:type="gramEnd"/>
      <w:r w:rsidR="00CA1001" w:rsidRPr="00F02312">
        <w:rPr>
          <w:rFonts w:cs="Times New Roman"/>
          <w:szCs w:val="24"/>
        </w:rPr>
        <w:t xml:space="preserve"> fulminant hypoxia. This sudden hypoxia occurs anywhere in altitudes </w:t>
      </w:r>
      <w:r w:rsidR="003B5D93" w:rsidRPr="00F02312">
        <w:rPr>
          <w:rFonts w:cs="Times New Roman"/>
          <w:szCs w:val="24"/>
        </w:rPr>
        <w:t>higher than 25,000 feet. In such</w:t>
      </w:r>
      <w:r w:rsidR="00CA1001" w:rsidRPr="00F02312">
        <w:rPr>
          <w:rFonts w:cs="Times New Roman"/>
          <w:szCs w:val="24"/>
        </w:rPr>
        <w:t xml:space="preserve"> case</w:t>
      </w:r>
      <w:r w:rsidR="003B5D93" w:rsidRPr="00F02312">
        <w:rPr>
          <w:rFonts w:cs="Times New Roman"/>
          <w:szCs w:val="24"/>
        </w:rPr>
        <w:t>s</w:t>
      </w:r>
      <w:r w:rsidR="00CA1001" w:rsidRPr="00F02312">
        <w:rPr>
          <w:rFonts w:cs="Times New Roman"/>
          <w:szCs w:val="24"/>
        </w:rPr>
        <w:t>, pilots lose consciousness within se</w:t>
      </w:r>
      <w:r w:rsidR="003B5D93" w:rsidRPr="00F02312">
        <w:rPr>
          <w:rFonts w:cs="Times New Roman"/>
          <w:szCs w:val="24"/>
        </w:rPr>
        <w:t xml:space="preserve">conds and cannot feel anything prior to this or recall the event. However, if the loss of cabin pressure </w:t>
      </w:r>
      <w:proofErr w:type="gramStart"/>
      <w:r w:rsidR="003B5D93" w:rsidRPr="00F02312">
        <w:rPr>
          <w:rFonts w:cs="Times New Roman"/>
          <w:szCs w:val="24"/>
        </w:rPr>
        <w:t>can be restored</w:t>
      </w:r>
      <w:proofErr w:type="gramEnd"/>
      <w:r w:rsidR="003B5D93" w:rsidRPr="00F02312">
        <w:rPr>
          <w:rFonts w:cs="Times New Roman"/>
          <w:szCs w:val="24"/>
        </w:rPr>
        <w:t xml:space="preserve"> promptly, the pilot can regain consciousness in a matter of seconds</w:t>
      </w:r>
      <w:r w:rsidR="006F3E9D" w:rsidRPr="00F02312">
        <w:rPr>
          <w:rFonts w:cs="Times New Roman"/>
          <w:szCs w:val="24"/>
        </w:rPr>
        <w:t xml:space="preserve"> (Flight Safety Foundation, 2015)</w:t>
      </w:r>
      <w:r w:rsidR="003B5D93" w:rsidRPr="00F02312">
        <w:rPr>
          <w:rFonts w:cs="Times New Roman"/>
          <w:szCs w:val="24"/>
        </w:rPr>
        <w:t xml:space="preserve">. Inflight crew or the pilot can also experience pain due to emergency re-pressurization or rapid descend. Acute hypoxia is a terms used to define the different short-term clinical effects of altitude hypoxia on behavior, mood, senses, and cognitive performance. Hypoxia </w:t>
      </w:r>
      <w:proofErr w:type="gramStart"/>
      <w:r w:rsidR="003B5D93" w:rsidRPr="00F02312">
        <w:rPr>
          <w:rFonts w:cs="Times New Roman"/>
          <w:szCs w:val="24"/>
        </w:rPr>
        <w:t>is always considered</w:t>
      </w:r>
      <w:proofErr w:type="gramEnd"/>
      <w:r w:rsidR="003B5D93" w:rsidRPr="00F02312">
        <w:rPr>
          <w:rFonts w:cs="Times New Roman"/>
          <w:szCs w:val="24"/>
        </w:rPr>
        <w:t xml:space="preserve"> as a </w:t>
      </w:r>
      <w:r w:rsidR="00502EE4" w:rsidRPr="00F02312">
        <w:rPr>
          <w:rFonts w:cs="Times New Roman"/>
          <w:szCs w:val="24"/>
        </w:rPr>
        <w:t xml:space="preserve">huge threat </w:t>
      </w:r>
      <w:r w:rsidR="00510475" w:rsidRPr="00F02312">
        <w:rPr>
          <w:rFonts w:cs="Times New Roman"/>
          <w:szCs w:val="24"/>
        </w:rPr>
        <w:t xml:space="preserve">because its symptoms and signs do not cause pain or discomfort. </w:t>
      </w:r>
    </w:p>
    <w:p w:rsidR="00B05CC7" w:rsidRPr="00F02312" w:rsidRDefault="00443022" w:rsidP="00F02312">
      <w:pPr>
        <w:spacing w:line="480" w:lineRule="auto"/>
        <w:ind w:firstLine="720"/>
        <w:rPr>
          <w:rFonts w:cs="Times New Roman"/>
          <w:szCs w:val="24"/>
        </w:rPr>
      </w:pPr>
      <w:r w:rsidRPr="00F02312">
        <w:rPr>
          <w:rFonts w:cs="Times New Roman"/>
          <w:szCs w:val="24"/>
        </w:rPr>
        <w:t xml:space="preserve">Nevertheless, there are ways or signs that </w:t>
      </w:r>
      <w:proofErr w:type="gramStart"/>
      <w:r w:rsidRPr="00F02312">
        <w:rPr>
          <w:rFonts w:cs="Times New Roman"/>
          <w:szCs w:val="24"/>
        </w:rPr>
        <w:t>can be used</w:t>
      </w:r>
      <w:proofErr w:type="gramEnd"/>
      <w:r w:rsidRPr="00F02312">
        <w:rPr>
          <w:rFonts w:cs="Times New Roman"/>
          <w:szCs w:val="24"/>
        </w:rPr>
        <w:t xml:space="preserve"> to recognize a hypoxia threat.</w:t>
      </w:r>
      <w:r w:rsidR="001E6AD6" w:rsidRPr="00F02312">
        <w:rPr>
          <w:rFonts w:cs="Times New Roman"/>
          <w:szCs w:val="24"/>
        </w:rPr>
        <w:t xml:space="preserve"> Hypoxia </w:t>
      </w:r>
      <w:proofErr w:type="gramStart"/>
      <w:r w:rsidR="001E6AD6" w:rsidRPr="00F02312">
        <w:rPr>
          <w:rFonts w:cs="Times New Roman"/>
          <w:szCs w:val="24"/>
        </w:rPr>
        <w:t>can be identified</w:t>
      </w:r>
      <w:proofErr w:type="gramEnd"/>
      <w:r w:rsidR="001E6AD6" w:rsidRPr="00F02312">
        <w:rPr>
          <w:rFonts w:cs="Times New Roman"/>
          <w:szCs w:val="24"/>
        </w:rPr>
        <w:t xml:space="preserve"> through objective symptoms that are </w:t>
      </w:r>
      <w:r w:rsidR="000677F5" w:rsidRPr="00F02312">
        <w:rPr>
          <w:rFonts w:cs="Times New Roman"/>
          <w:szCs w:val="24"/>
        </w:rPr>
        <w:t xml:space="preserve">what can be seen or perceived by an observer. It </w:t>
      </w:r>
      <w:proofErr w:type="gramStart"/>
      <w:r w:rsidR="001E6AD6" w:rsidRPr="00F02312">
        <w:rPr>
          <w:rFonts w:cs="Times New Roman"/>
          <w:szCs w:val="24"/>
        </w:rPr>
        <w:t>can also be identified</w:t>
      </w:r>
      <w:proofErr w:type="gramEnd"/>
      <w:r w:rsidR="001E6AD6" w:rsidRPr="00F02312">
        <w:rPr>
          <w:rFonts w:cs="Times New Roman"/>
          <w:szCs w:val="24"/>
        </w:rPr>
        <w:t xml:space="preserve"> through</w:t>
      </w:r>
      <w:r w:rsidR="000677F5" w:rsidRPr="00F02312">
        <w:rPr>
          <w:rFonts w:cs="Times New Roman"/>
          <w:szCs w:val="24"/>
        </w:rPr>
        <w:t xml:space="preserve"> subjective symptoms or that the pilot feels or observes. During flight, </w:t>
      </w:r>
      <w:r w:rsidR="00BB7179" w:rsidRPr="00F02312">
        <w:rPr>
          <w:rFonts w:cs="Times New Roman"/>
          <w:szCs w:val="24"/>
        </w:rPr>
        <w:t xml:space="preserve">some of the </w:t>
      </w:r>
      <w:r w:rsidR="00DA2B67" w:rsidRPr="00F02312">
        <w:rPr>
          <w:rFonts w:cs="Times New Roman"/>
          <w:szCs w:val="24"/>
        </w:rPr>
        <w:t>objective symptoms include high rate and deepness of breathing, cyanosis, tachycardia, euphoria, anger, mental confusion, impaired muscle coordination, impaired judgment, and loss of consciousness</w:t>
      </w:r>
      <w:r w:rsidR="004E06CC" w:rsidRPr="00F02312">
        <w:rPr>
          <w:rFonts w:cs="Times New Roman"/>
          <w:szCs w:val="24"/>
        </w:rPr>
        <w:t xml:space="preserve"> (Pant and </w:t>
      </w:r>
      <w:proofErr w:type="spellStart"/>
      <w:r w:rsidR="004E06CC" w:rsidRPr="00F02312">
        <w:rPr>
          <w:rFonts w:cs="Times New Roman"/>
          <w:szCs w:val="24"/>
        </w:rPr>
        <w:t>Ghosh</w:t>
      </w:r>
      <w:proofErr w:type="spellEnd"/>
      <w:r w:rsidR="004E06CC" w:rsidRPr="00F02312">
        <w:rPr>
          <w:rFonts w:cs="Times New Roman"/>
          <w:szCs w:val="24"/>
        </w:rPr>
        <w:t>, 2010)</w:t>
      </w:r>
      <w:r w:rsidR="00DA2B67" w:rsidRPr="00F02312">
        <w:rPr>
          <w:rFonts w:cs="Times New Roman"/>
          <w:szCs w:val="24"/>
        </w:rPr>
        <w:t xml:space="preserve">. </w:t>
      </w:r>
      <w:r w:rsidR="00600806" w:rsidRPr="00F02312">
        <w:rPr>
          <w:rFonts w:cs="Times New Roman"/>
          <w:szCs w:val="24"/>
        </w:rPr>
        <w:t xml:space="preserve">Subjective symptoms include headache, apprehension, dizziness, breathlessness, nausea, fatigue, blurred vision, numbness, tingling, hot/cold flashes, and tunnel vision. </w:t>
      </w:r>
    </w:p>
    <w:p w:rsidR="002A2766" w:rsidRPr="00F02312" w:rsidRDefault="002A2766" w:rsidP="00F02312">
      <w:pPr>
        <w:spacing w:line="480" w:lineRule="auto"/>
        <w:rPr>
          <w:rFonts w:cs="Times New Roman"/>
          <w:b/>
          <w:szCs w:val="24"/>
        </w:rPr>
      </w:pPr>
      <w:r w:rsidRPr="00F02312">
        <w:rPr>
          <w:rFonts w:cs="Times New Roman"/>
          <w:b/>
          <w:szCs w:val="24"/>
        </w:rPr>
        <w:lastRenderedPageBreak/>
        <w:t>The stages of Hypoxia</w:t>
      </w:r>
    </w:p>
    <w:p w:rsidR="00F9128D" w:rsidRPr="00F02312" w:rsidRDefault="002A2766" w:rsidP="00F02312">
      <w:pPr>
        <w:spacing w:line="480" w:lineRule="auto"/>
        <w:ind w:firstLine="720"/>
        <w:rPr>
          <w:rFonts w:cs="Times New Roman"/>
          <w:szCs w:val="24"/>
        </w:rPr>
      </w:pPr>
      <w:r w:rsidRPr="00F02312">
        <w:rPr>
          <w:rFonts w:cs="Times New Roman"/>
          <w:szCs w:val="24"/>
        </w:rPr>
        <w:t xml:space="preserve">According to </w:t>
      </w:r>
      <w:r w:rsidR="00505299" w:rsidRPr="00F02312">
        <w:rPr>
          <w:rFonts w:cs="Times New Roman"/>
          <w:szCs w:val="24"/>
        </w:rPr>
        <w:t>O’Connor (2016)</w:t>
      </w:r>
      <w:r w:rsidRPr="00F02312">
        <w:rPr>
          <w:rFonts w:cs="Times New Roman"/>
          <w:szCs w:val="24"/>
        </w:rPr>
        <w:t xml:space="preserve">, hypoxia </w:t>
      </w:r>
      <w:proofErr w:type="gramStart"/>
      <w:r w:rsidRPr="00F02312">
        <w:rPr>
          <w:rFonts w:cs="Times New Roman"/>
          <w:szCs w:val="24"/>
        </w:rPr>
        <w:t>can be categorized</w:t>
      </w:r>
      <w:proofErr w:type="gramEnd"/>
      <w:r w:rsidRPr="00F02312">
        <w:rPr>
          <w:rFonts w:cs="Times New Roman"/>
          <w:szCs w:val="24"/>
        </w:rPr>
        <w:t xml:space="preserve"> into four stages depending on altitude and the related physiological symptoms and performance decrements. </w:t>
      </w:r>
      <w:r w:rsidR="00F9128D" w:rsidRPr="00F02312">
        <w:rPr>
          <w:rFonts w:cs="Times New Roman"/>
          <w:szCs w:val="24"/>
        </w:rPr>
        <w:t xml:space="preserve">The first stage </w:t>
      </w:r>
      <w:proofErr w:type="gramStart"/>
      <w:r w:rsidR="00F9128D" w:rsidRPr="00F02312">
        <w:rPr>
          <w:rFonts w:cs="Times New Roman"/>
          <w:szCs w:val="24"/>
        </w:rPr>
        <w:t>is known</w:t>
      </w:r>
      <w:proofErr w:type="gramEnd"/>
      <w:r w:rsidR="00F9128D" w:rsidRPr="00F02312">
        <w:rPr>
          <w:rFonts w:cs="Times New Roman"/>
          <w:szCs w:val="24"/>
        </w:rPr>
        <w:t xml:space="preserve"> as the indifferent stage that ranges between 0-5000 feet altitude. In this stage, there are no physiological or performance issues associated with hypoxia in an individual in good health. The second stage is the complementary stage that is between 5000 and 11,400 feet altitude. At this stage, the night vision sensi</w:t>
      </w:r>
      <w:r w:rsidR="00062F1D" w:rsidRPr="00F02312">
        <w:rPr>
          <w:rFonts w:cs="Times New Roman"/>
          <w:szCs w:val="24"/>
        </w:rPr>
        <w:t>tivi</w:t>
      </w:r>
      <w:r w:rsidR="00F9128D" w:rsidRPr="00F02312">
        <w:rPr>
          <w:rFonts w:cs="Times New Roman"/>
          <w:szCs w:val="24"/>
        </w:rPr>
        <w:t>ty reduces by 10% at 5000 feet and by 30% at 10,000 feet</w:t>
      </w:r>
      <w:r w:rsidR="00062F1D" w:rsidRPr="00F02312">
        <w:rPr>
          <w:rFonts w:cs="Times New Roman"/>
          <w:szCs w:val="24"/>
        </w:rPr>
        <w:t xml:space="preserve"> (O’Connor, 2016)</w:t>
      </w:r>
      <w:r w:rsidR="00F9128D" w:rsidRPr="00F02312">
        <w:rPr>
          <w:rFonts w:cs="Times New Roman"/>
          <w:szCs w:val="24"/>
        </w:rPr>
        <w:t>. Furthermore, the pilot may illustrate impaired performance e</w:t>
      </w:r>
      <w:r w:rsidR="007369FB" w:rsidRPr="00F02312">
        <w:rPr>
          <w:rFonts w:cs="Times New Roman"/>
          <w:szCs w:val="24"/>
        </w:rPr>
        <w:t>specially for new tasks due to</w:t>
      </w:r>
      <w:r w:rsidR="00F9128D" w:rsidRPr="00F02312">
        <w:rPr>
          <w:rFonts w:cs="Times New Roman"/>
          <w:szCs w:val="24"/>
        </w:rPr>
        <w:t xml:space="preserve"> diminished memory. Nevertheless, the brain is able to sustain its major performance and functions. </w:t>
      </w:r>
    </w:p>
    <w:p w:rsidR="008B4985" w:rsidRPr="00F02312" w:rsidRDefault="00F9128D" w:rsidP="00F02312">
      <w:pPr>
        <w:spacing w:line="480" w:lineRule="auto"/>
        <w:ind w:firstLine="720"/>
        <w:rPr>
          <w:rFonts w:cs="Times New Roman"/>
          <w:szCs w:val="24"/>
        </w:rPr>
      </w:pPr>
      <w:r w:rsidRPr="00F02312">
        <w:rPr>
          <w:rFonts w:cs="Times New Roman"/>
          <w:szCs w:val="24"/>
        </w:rPr>
        <w:t xml:space="preserve">The third stage </w:t>
      </w:r>
      <w:proofErr w:type="gramStart"/>
      <w:r w:rsidRPr="00F02312">
        <w:rPr>
          <w:rFonts w:cs="Times New Roman"/>
          <w:szCs w:val="24"/>
        </w:rPr>
        <w:t>is known</w:t>
      </w:r>
      <w:proofErr w:type="gramEnd"/>
      <w:r w:rsidRPr="00F02312">
        <w:rPr>
          <w:rFonts w:cs="Times New Roman"/>
          <w:szCs w:val="24"/>
        </w:rPr>
        <w:t xml:space="preserve"> as the partial compensatory stage, which is between 11,400 and 20,000 feet. </w:t>
      </w:r>
      <w:r w:rsidR="00773443" w:rsidRPr="00F02312">
        <w:rPr>
          <w:rFonts w:cs="Times New Roman"/>
          <w:szCs w:val="24"/>
        </w:rPr>
        <w:t xml:space="preserve">In this stage, a radical increase in breathing is required to sustain normal cardiovascular function. </w:t>
      </w:r>
      <w:r w:rsidR="00D00BB6" w:rsidRPr="00F02312">
        <w:rPr>
          <w:rFonts w:cs="Times New Roman"/>
          <w:szCs w:val="24"/>
        </w:rPr>
        <w:t>Again, the brain and nervous system functioning begins to reduce</w:t>
      </w:r>
      <w:r w:rsidR="00601DF7" w:rsidRPr="00F02312">
        <w:rPr>
          <w:rFonts w:cs="Times New Roman"/>
          <w:szCs w:val="24"/>
        </w:rPr>
        <w:t xml:space="preserve">. Nevertheless, there are different </w:t>
      </w:r>
      <w:r w:rsidR="00553EE9" w:rsidRPr="00F02312">
        <w:rPr>
          <w:rFonts w:cs="Times New Roman"/>
          <w:szCs w:val="24"/>
        </w:rPr>
        <w:t>indicators for a particular altitude</w:t>
      </w:r>
      <w:r w:rsidR="0022397D" w:rsidRPr="00F02312">
        <w:rPr>
          <w:rFonts w:cs="Times New Roman"/>
          <w:szCs w:val="24"/>
        </w:rPr>
        <w:t xml:space="preserve"> (O’Connor, 2016)</w:t>
      </w:r>
      <w:r w:rsidR="00553EE9" w:rsidRPr="00F02312">
        <w:rPr>
          <w:rFonts w:cs="Times New Roman"/>
          <w:szCs w:val="24"/>
        </w:rPr>
        <w:t xml:space="preserve">. </w:t>
      </w:r>
      <w:r w:rsidR="005A2D4F" w:rsidRPr="00F02312">
        <w:rPr>
          <w:rFonts w:cs="Times New Roman"/>
          <w:szCs w:val="24"/>
        </w:rPr>
        <w:t xml:space="preserve">Cognitive impairment is common at these altitudes and </w:t>
      </w:r>
      <w:proofErr w:type="gramStart"/>
      <w:r w:rsidR="00E4291D" w:rsidRPr="00F02312">
        <w:rPr>
          <w:rFonts w:cs="Times New Roman"/>
          <w:szCs w:val="24"/>
        </w:rPr>
        <w:t>is</w:t>
      </w:r>
      <w:r w:rsidR="005A2D4F" w:rsidRPr="00F02312">
        <w:rPr>
          <w:rFonts w:cs="Times New Roman"/>
          <w:szCs w:val="24"/>
        </w:rPr>
        <w:t xml:space="preserve"> attributed</w:t>
      </w:r>
      <w:proofErr w:type="gramEnd"/>
      <w:r w:rsidR="005A2D4F" w:rsidRPr="00F02312">
        <w:rPr>
          <w:rFonts w:cs="Times New Roman"/>
          <w:szCs w:val="24"/>
        </w:rPr>
        <w:t xml:space="preserve"> to loss of cognitive feedback and self-monitoring. Moreover, pilots can </w:t>
      </w:r>
      <w:r w:rsidR="00470ACF" w:rsidRPr="00F02312">
        <w:rPr>
          <w:rFonts w:cs="Times New Roman"/>
          <w:szCs w:val="24"/>
        </w:rPr>
        <w:t xml:space="preserve">have trouble </w:t>
      </w:r>
      <w:r w:rsidR="005A2D4F" w:rsidRPr="00F02312">
        <w:rPr>
          <w:rFonts w:cs="Times New Roman"/>
          <w:szCs w:val="24"/>
        </w:rPr>
        <w:t>thinking</w:t>
      </w:r>
      <w:r w:rsidR="00470ACF" w:rsidRPr="00F02312">
        <w:rPr>
          <w:rFonts w:cs="Times New Roman"/>
          <w:szCs w:val="24"/>
        </w:rPr>
        <w:t xml:space="preserve"> normally</w:t>
      </w:r>
      <w:r w:rsidR="005A2D4F" w:rsidRPr="00F02312">
        <w:rPr>
          <w:rFonts w:cs="Times New Roman"/>
          <w:szCs w:val="24"/>
        </w:rPr>
        <w:t xml:space="preserve">. </w:t>
      </w:r>
      <w:r w:rsidR="007A6EA4" w:rsidRPr="00F02312">
        <w:rPr>
          <w:rFonts w:cs="Times New Roman"/>
          <w:szCs w:val="24"/>
        </w:rPr>
        <w:t xml:space="preserve">According to </w:t>
      </w:r>
      <w:r w:rsidR="000E0AE9" w:rsidRPr="00F02312">
        <w:rPr>
          <w:rFonts w:cs="Times New Roman"/>
          <w:szCs w:val="24"/>
        </w:rPr>
        <w:t xml:space="preserve">Hackworth, </w:t>
      </w:r>
      <w:r w:rsidR="000E0AE9" w:rsidRPr="00F02312">
        <w:rPr>
          <w:rFonts w:cs="Times New Roman"/>
          <w:i/>
          <w:szCs w:val="24"/>
        </w:rPr>
        <w:t>et al.,</w:t>
      </w:r>
      <w:r w:rsidR="000E0AE9" w:rsidRPr="00F02312">
        <w:rPr>
          <w:rFonts w:cs="Times New Roman"/>
          <w:szCs w:val="24"/>
        </w:rPr>
        <w:t xml:space="preserve"> (2003)</w:t>
      </w:r>
      <w:r w:rsidR="007A6EA4" w:rsidRPr="00F02312">
        <w:rPr>
          <w:rFonts w:cs="Times New Roman"/>
          <w:szCs w:val="24"/>
        </w:rPr>
        <w:t xml:space="preserve"> a deficiency of self-monitoring function means that the pilot cannot recognize whether his/her actions are dangerous. </w:t>
      </w:r>
      <w:r w:rsidR="008B4985" w:rsidRPr="00F02312">
        <w:rPr>
          <w:rFonts w:cs="Times New Roman"/>
          <w:szCs w:val="24"/>
        </w:rPr>
        <w:t xml:space="preserve">When combined with slow thinking, become hazardous. For instance, a pilot can become fixated or tends to repeat actions without realizing the same action </w:t>
      </w:r>
      <w:proofErr w:type="gramStart"/>
      <w:r w:rsidR="008B4985" w:rsidRPr="00F02312">
        <w:rPr>
          <w:rFonts w:cs="Times New Roman"/>
          <w:szCs w:val="24"/>
        </w:rPr>
        <w:t>was completed</w:t>
      </w:r>
      <w:proofErr w:type="gramEnd"/>
      <w:r w:rsidR="008B4985" w:rsidRPr="00F02312">
        <w:rPr>
          <w:rFonts w:cs="Times New Roman"/>
          <w:szCs w:val="24"/>
        </w:rPr>
        <w:t xml:space="preserve"> a while ago. The pilot’s judgment becomes diminished and physical movements are uncoordinated</w:t>
      </w:r>
      <w:r w:rsidR="006F3E9D" w:rsidRPr="00F02312">
        <w:rPr>
          <w:rFonts w:cs="Times New Roman"/>
          <w:szCs w:val="24"/>
        </w:rPr>
        <w:t xml:space="preserve"> (Flight Safety Foundation, 2015)</w:t>
      </w:r>
      <w:r w:rsidR="008B4985" w:rsidRPr="00F02312">
        <w:rPr>
          <w:rFonts w:cs="Times New Roman"/>
          <w:szCs w:val="24"/>
        </w:rPr>
        <w:t xml:space="preserve">. </w:t>
      </w:r>
    </w:p>
    <w:p w:rsidR="00470ACF" w:rsidRPr="00F02312" w:rsidRDefault="009B2812" w:rsidP="00F02312">
      <w:pPr>
        <w:spacing w:line="480" w:lineRule="auto"/>
        <w:ind w:firstLine="720"/>
        <w:rPr>
          <w:rFonts w:cs="Times New Roman"/>
          <w:szCs w:val="24"/>
        </w:rPr>
      </w:pPr>
      <w:r w:rsidRPr="00F02312">
        <w:rPr>
          <w:rFonts w:cs="Times New Roman"/>
          <w:szCs w:val="24"/>
        </w:rPr>
        <w:lastRenderedPageBreak/>
        <w:t xml:space="preserve">In this condition, the pilot experiences distress concentrating or problems reading mechanisms. Additionally, imprecise and delayed communication may follow. For air control, variations in a pilot’s voice signal first warning signs that something is amiss. In 2012 a Cessna T182 was involved in a hypoxia-related accident that resulted in one fatality and the aircraft </w:t>
      </w:r>
      <w:proofErr w:type="gramStart"/>
      <w:r w:rsidRPr="00F02312">
        <w:rPr>
          <w:rFonts w:cs="Times New Roman"/>
          <w:szCs w:val="24"/>
        </w:rPr>
        <w:t>being damaged</w:t>
      </w:r>
      <w:proofErr w:type="gramEnd"/>
      <w:r w:rsidRPr="00F02312">
        <w:rPr>
          <w:rFonts w:cs="Times New Roman"/>
          <w:szCs w:val="24"/>
        </w:rPr>
        <w:t>. According to the National Transportation Safety Board accident report, the pilot in a cross-country flight flew to about 14,000 feet after 11 minutes</w:t>
      </w:r>
      <w:r w:rsidR="001453DF" w:rsidRPr="00F02312">
        <w:rPr>
          <w:rFonts w:cs="Times New Roman"/>
          <w:szCs w:val="24"/>
        </w:rPr>
        <w:t xml:space="preserve"> (</w:t>
      </w:r>
      <w:proofErr w:type="spellStart"/>
      <w:r w:rsidR="001453DF" w:rsidRPr="00F02312">
        <w:rPr>
          <w:rFonts w:cs="Times New Roman"/>
          <w:szCs w:val="24"/>
        </w:rPr>
        <w:t>Godlewski</w:t>
      </w:r>
      <w:proofErr w:type="spellEnd"/>
      <w:r w:rsidR="001453DF" w:rsidRPr="00F02312">
        <w:rPr>
          <w:rFonts w:cs="Times New Roman"/>
          <w:szCs w:val="24"/>
        </w:rPr>
        <w:t>, 2014)</w:t>
      </w:r>
      <w:r w:rsidRPr="00F02312">
        <w:rPr>
          <w:rFonts w:cs="Times New Roman"/>
          <w:szCs w:val="24"/>
        </w:rPr>
        <w:t xml:space="preserve">. After 30 minutes and about 150 miles from its landing point, controllers noticed the aircraft starting to descend. Air controllers questioned the pilot and his reply was unintelligent and distorted. The aircraft continued to descend and after </w:t>
      </w:r>
      <w:r w:rsidR="00FA4FE1" w:rsidRPr="00F02312">
        <w:rPr>
          <w:rFonts w:cs="Times New Roman"/>
          <w:szCs w:val="24"/>
        </w:rPr>
        <w:t>11,000 feet, the radar disappeared</w:t>
      </w:r>
      <w:r w:rsidR="001453DF" w:rsidRPr="00F02312">
        <w:rPr>
          <w:rFonts w:cs="Times New Roman"/>
          <w:szCs w:val="24"/>
        </w:rPr>
        <w:t xml:space="preserve"> (</w:t>
      </w:r>
      <w:proofErr w:type="spellStart"/>
      <w:r w:rsidR="001453DF" w:rsidRPr="00F02312">
        <w:rPr>
          <w:rFonts w:cs="Times New Roman"/>
          <w:szCs w:val="24"/>
        </w:rPr>
        <w:t>Godlewski</w:t>
      </w:r>
      <w:proofErr w:type="spellEnd"/>
      <w:r w:rsidR="001453DF" w:rsidRPr="00F02312">
        <w:rPr>
          <w:rFonts w:cs="Times New Roman"/>
          <w:szCs w:val="24"/>
        </w:rPr>
        <w:t>, 2014)</w:t>
      </w:r>
      <w:r w:rsidR="00FA4FE1" w:rsidRPr="00F02312">
        <w:rPr>
          <w:rFonts w:cs="Times New Roman"/>
          <w:szCs w:val="24"/>
        </w:rPr>
        <w:t xml:space="preserve">. Eventually, the plane cached in a right-wing-low altitude killing the pilot who was the only occupant. </w:t>
      </w:r>
      <w:r w:rsidR="00470ACF" w:rsidRPr="00F02312">
        <w:rPr>
          <w:rFonts w:cs="Times New Roman"/>
          <w:szCs w:val="24"/>
        </w:rPr>
        <w:t>Investigations concluded that the pilot was used to using supplemental oxygen at an altitude of 12,500 feet. However, investigations revealed that during the accident none of oxygen ports in the cockpit was in use despite supplemental oxygen being available. As evidenced, the pilot experienced hypoxia since he was not using supplemental oxygen above 12,500 feet resulting in inflight loss of control</w:t>
      </w:r>
      <w:r w:rsidR="00812CAA" w:rsidRPr="00F02312">
        <w:rPr>
          <w:rFonts w:cs="Times New Roman"/>
          <w:szCs w:val="24"/>
        </w:rPr>
        <w:t xml:space="preserve"> (</w:t>
      </w:r>
      <w:proofErr w:type="spellStart"/>
      <w:r w:rsidR="00812CAA" w:rsidRPr="00F02312">
        <w:rPr>
          <w:rFonts w:cs="Times New Roman"/>
          <w:szCs w:val="24"/>
        </w:rPr>
        <w:t>Godlewski</w:t>
      </w:r>
      <w:proofErr w:type="spellEnd"/>
      <w:r w:rsidR="00812CAA" w:rsidRPr="00F02312">
        <w:rPr>
          <w:rFonts w:cs="Times New Roman"/>
          <w:szCs w:val="24"/>
        </w:rPr>
        <w:t>, 2014)</w:t>
      </w:r>
      <w:r w:rsidR="00470ACF" w:rsidRPr="00F02312">
        <w:rPr>
          <w:rFonts w:cs="Times New Roman"/>
          <w:szCs w:val="24"/>
        </w:rPr>
        <w:t>. Th</w:t>
      </w:r>
      <w:r w:rsidR="00671084" w:rsidRPr="00F02312">
        <w:rPr>
          <w:rFonts w:cs="Times New Roman"/>
          <w:szCs w:val="24"/>
        </w:rPr>
        <w:t>e pilot’s experience</w:t>
      </w:r>
      <w:r w:rsidR="00470ACF" w:rsidRPr="00F02312">
        <w:rPr>
          <w:rFonts w:cs="Times New Roman"/>
          <w:szCs w:val="24"/>
        </w:rPr>
        <w:t xml:space="preserve"> explains the third stage of hypoxia or the partial compensatory stage. </w:t>
      </w:r>
    </w:p>
    <w:p w:rsidR="00E35DD6" w:rsidRPr="00F02312" w:rsidRDefault="00A34752" w:rsidP="00F02312">
      <w:pPr>
        <w:spacing w:line="480" w:lineRule="auto"/>
        <w:ind w:firstLine="720"/>
        <w:rPr>
          <w:rFonts w:cs="Times New Roman"/>
          <w:szCs w:val="24"/>
        </w:rPr>
      </w:pPr>
      <w:r w:rsidRPr="00F02312">
        <w:rPr>
          <w:rFonts w:cs="Times New Roman"/>
          <w:szCs w:val="24"/>
        </w:rPr>
        <w:t xml:space="preserve">These levels of altitude are the common causes of hypoxia-related accidents in aviation. </w:t>
      </w:r>
      <w:r w:rsidR="00CF3F43" w:rsidRPr="00F02312">
        <w:rPr>
          <w:rFonts w:cs="Times New Roman"/>
          <w:szCs w:val="24"/>
        </w:rPr>
        <w:t xml:space="preserve">A pilot can even receive instructions that they cannot complete physically or mentally. </w:t>
      </w:r>
      <w:r w:rsidR="00E35DD6" w:rsidRPr="00F02312">
        <w:rPr>
          <w:rFonts w:cs="Times New Roman"/>
          <w:szCs w:val="24"/>
        </w:rPr>
        <w:t xml:space="preserve">For instance, in an aviation test, a pilot </w:t>
      </w:r>
      <w:proofErr w:type="gramStart"/>
      <w:r w:rsidR="00E35DD6" w:rsidRPr="00F02312">
        <w:rPr>
          <w:rFonts w:cs="Times New Roman"/>
          <w:szCs w:val="24"/>
        </w:rPr>
        <w:t>was given</w:t>
      </w:r>
      <w:proofErr w:type="gramEnd"/>
      <w:r w:rsidR="00E35DD6" w:rsidRPr="00F02312">
        <w:rPr>
          <w:rFonts w:cs="Times New Roman"/>
          <w:szCs w:val="24"/>
        </w:rPr>
        <w:t xml:space="preserve"> a task in an attitude change set at 20,000 feet. The test was to count backwards from one thousand by additions of two. Within three seconds, the pilot made a huge calculation error from 990 to 888 while his writing become impaired making it illegible</w:t>
      </w:r>
      <w:r w:rsidR="00FD2FD2" w:rsidRPr="00F02312">
        <w:rPr>
          <w:rFonts w:cs="Times New Roman"/>
          <w:szCs w:val="24"/>
        </w:rPr>
        <w:t xml:space="preserve"> (Hackworth, </w:t>
      </w:r>
      <w:r w:rsidR="00FD2FD2" w:rsidRPr="00F02312">
        <w:rPr>
          <w:rFonts w:cs="Times New Roman"/>
          <w:i/>
          <w:szCs w:val="24"/>
        </w:rPr>
        <w:t>et al.,</w:t>
      </w:r>
      <w:r w:rsidR="00FD2FD2" w:rsidRPr="00F02312">
        <w:rPr>
          <w:rFonts w:cs="Times New Roman"/>
          <w:szCs w:val="24"/>
        </w:rPr>
        <w:t xml:space="preserve"> 2003)</w:t>
      </w:r>
      <w:r w:rsidR="00E35DD6" w:rsidRPr="00F02312">
        <w:rPr>
          <w:rFonts w:cs="Times New Roman"/>
          <w:szCs w:val="24"/>
        </w:rPr>
        <w:t xml:space="preserve">. However, the pilot recovered within seconds after a supply of oxygen. </w:t>
      </w:r>
    </w:p>
    <w:p w:rsidR="00173704" w:rsidRPr="00F02312" w:rsidRDefault="00E35DD6" w:rsidP="00F02312">
      <w:pPr>
        <w:spacing w:line="480" w:lineRule="auto"/>
        <w:ind w:firstLine="720"/>
        <w:rPr>
          <w:rFonts w:cs="Times New Roman"/>
          <w:szCs w:val="24"/>
        </w:rPr>
      </w:pPr>
      <w:r w:rsidRPr="00F02312">
        <w:rPr>
          <w:rFonts w:cs="Times New Roman"/>
          <w:szCs w:val="24"/>
        </w:rPr>
        <w:lastRenderedPageBreak/>
        <w:t xml:space="preserve">One of the main challenges with hypoxia is that it is hard to predict at what altitude a pilot experiences behavioral and mood changes. </w:t>
      </w:r>
      <w:r w:rsidR="001B6EFD" w:rsidRPr="00F02312">
        <w:rPr>
          <w:rFonts w:cs="Times New Roman"/>
          <w:szCs w:val="24"/>
        </w:rPr>
        <w:t xml:space="preserve">Moreover, experiences may differ for each pilot and for different situations. Therefore, it is almost impossible for a pilot to acknowledge how his/her body will react under certain circumstances. Mood changes that </w:t>
      </w:r>
      <w:proofErr w:type="gramStart"/>
      <w:r w:rsidR="001B6EFD" w:rsidRPr="00F02312">
        <w:rPr>
          <w:rFonts w:cs="Times New Roman"/>
          <w:szCs w:val="24"/>
        </w:rPr>
        <w:t>are reported</w:t>
      </w:r>
      <w:proofErr w:type="gramEnd"/>
      <w:r w:rsidR="001B6EFD" w:rsidRPr="00F02312">
        <w:rPr>
          <w:rFonts w:cs="Times New Roman"/>
          <w:szCs w:val="24"/>
        </w:rPr>
        <w:t xml:space="preserve"> at these altitudes include uncontainable laughing, deep distress, aggressiveness, nervous exhaustion, and antisocial actions</w:t>
      </w:r>
      <w:r w:rsidR="006D6156" w:rsidRPr="00F02312">
        <w:rPr>
          <w:rFonts w:cs="Times New Roman"/>
          <w:szCs w:val="24"/>
        </w:rPr>
        <w:t xml:space="preserve"> (Flight Safety Foundation, 2015)</w:t>
      </w:r>
      <w:r w:rsidR="001B6EFD" w:rsidRPr="00F02312">
        <w:rPr>
          <w:rFonts w:cs="Times New Roman"/>
          <w:szCs w:val="24"/>
        </w:rPr>
        <w:t xml:space="preserve">. The pilot may even seem drunk or even fight with </w:t>
      </w:r>
      <w:r w:rsidR="00F9514D" w:rsidRPr="00F02312">
        <w:rPr>
          <w:rFonts w:cs="Times New Roman"/>
          <w:szCs w:val="24"/>
        </w:rPr>
        <w:t>crewmembers</w:t>
      </w:r>
      <w:r w:rsidR="006F3E9D" w:rsidRPr="00F02312">
        <w:rPr>
          <w:rFonts w:cs="Times New Roman"/>
          <w:szCs w:val="24"/>
        </w:rPr>
        <w:t xml:space="preserve"> (Flight Safety Foundation, 2015)</w:t>
      </w:r>
      <w:r w:rsidR="001B6EFD" w:rsidRPr="00F02312">
        <w:rPr>
          <w:rFonts w:cs="Times New Roman"/>
          <w:szCs w:val="24"/>
        </w:rPr>
        <w:t xml:space="preserve">. Such situations can only be resolved by </w:t>
      </w:r>
      <w:r w:rsidR="00F9514D" w:rsidRPr="00F02312">
        <w:rPr>
          <w:rFonts w:cs="Times New Roman"/>
          <w:szCs w:val="24"/>
        </w:rPr>
        <w:t>increasing oxygen inhalation.</w:t>
      </w:r>
      <w:r w:rsidR="00681D50" w:rsidRPr="00F02312">
        <w:rPr>
          <w:rFonts w:cs="Times New Roman"/>
          <w:szCs w:val="24"/>
        </w:rPr>
        <w:t xml:space="preserve"> </w:t>
      </w:r>
      <w:r w:rsidR="00173704" w:rsidRPr="00F02312">
        <w:rPr>
          <w:rFonts w:cs="Times New Roman"/>
          <w:szCs w:val="24"/>
        </w:rPr>
        <w:t xml:space="preserve">The end of hypoxia-related issues </w:t>
      </w:r>
      <w:proofErr w:type="gramStart"/>
      <w:r w:rsidR="00173704" w:rsidRPr="00F02312">
        <w:rPr>
          <w:rFonts w:cs="Times New Roman"/>
          <w:szCs w:val="24"/>
        </w:rPr>
        <w:t>is often related</w:t>
      </w:r>
      <w:proofErr w:type="gramEnd"/>
      <w:r w:rsidR="00173704" w:rsidRPr="00F02312">
        <w:rPr>
          <w:rFonts w:cs="Times New Roman"/>
          <w:szCs w:val="24"/>
        </w:rPr>
        <w:t xml:space="preserve"> to euphoric experiences. Such cases are rampant among military pilots who even subject themselves to hypoxia deliberately. </w:t>
      </w:r>
    </w:p>
    <w:p w:rsidR="00173704" w:rsidRPr="00F02312" w:rsidRDefault="00173704" w:rsidP="00F02312">
      <w:pPr>
        <w:spacing w:line="480" w:lineRule="auto"/>
        <w:rPr>
          <w:rFonts w:cs="Times New Roman"/>
          <w:szCs w:val="24"/>
        </w:rPr>
      </w:pPr>
      <w:r w:rsidRPr="00F02312">
        <w:rPr>
          <w:rFonts w:cs="Times New Roman"/>
          <w:szCs w:val="24"/>
        </w:rPr>
        <w:t xml:space="preserve">Critical Stage </w:t>
      </w:r>
    </w:p>
    <w:p w:rsidR="00215AB7" w:rsidRPr="00F02312" w:rsidRDefault="00173704" w:rsidP="00F02312">
      <w:pPr>
        <w:spacing w:line="480" w:lineRule="auto"/>
        <w:ind w:firstLine="720"/>
        <w:rPr>
          <w:rFonts w:cs="Times New Roman"/>
          <w:szCs w:val="24"/>
        </w:rPr>
      </w:pPr>
      <w:r w:rsidRPr="00F02312">
        <w:rPr>
          <w:rFonts w:cs="Times New Roman"/>
          <w:szCs w:val="24"/>
        </w:rPr>
        <w:t>This is the fourth stage of altitude hypoxia that occurs above 18,000 feet</w:t>
      </w:r>
      <w:r w:rsidR="00FB1B87" w:rsidRPr="00F02312">
        <w:rPr>
          <w:rFonts w:cs="Times New Roman"/>
          <w:szCs w:val="24"/>
        </w:rPr>
        <w:t>,</w:t>
      </w:r>
      <w:r w:rsidR="008A1A19" w:rsidRPr="00F02312">
        <w:rPr>
          <w:rFonts w:cs="Times New Roman"/>
          <w:szCs w:val="24"/>
        </w:rPr>
        <w:t xml:space="preserve"> where complete incapacitation can happen with minimal or no warning.</w:t>
      </w:r>
      <w:r w:rsidR="00D001F3" w:rsidRPr="00F02312">
        <w:rPr>
          <w:rFonts w:cs="Times New Roman"/>
          <w:szCs w:val="24"/>
        </w:rPr>
        <w:t xml:space="preserve"> </w:t>
      </w:r>
      <w:r w:rsidR="00971517" w:rsidRPr="00F02312">
        <w:rPr>
          <w:rFonts w:cs="Times New Roman"/>
          <w:szCs w:val="24"/>
        </w:rPr>
        <w:t>A pilot experiences complete failure of all t</w:t>
      </w:r>
      <w:r w:rsidR="006D7C9C" w:rsidRPr="00F02312">
        <w:rPr>
          <w:rFonts w:cs="Times New Roman"/>
          <w:szCs w:val="24"/>
        </w:rPr>
        <w:t>heir senses with almost instant</w:t>
      </w:r>
      <w:r w:rsidR="00971517" w:rsidRPr="00F02312">
        <w:rPr>
          <w:rFonts w:cs="Times New Roman"/>
          <w:szCs w:val="24"/>
        </w:rPr>
        <w:t xml:space="preserve"> unconsciousness</w:t>
      </w:r>
      <w:r w:rsidR="006D7C9C" w:rsidRPr="00F02312">
        <w:rPr>
          <w:rFonts w:cs="Times New Roman"/>
          <w:szCs w:val="24"/>
        </w:rPr>
        <w:t xml:space="preserve">. In this </w:t>
      </w:r>
      <w:r w:rsidR="003D12E4" w:rsidRPr="00F02312">
        <w:rPr>
          <w:rFonts w:cs="Times New Roman"/>
          <w:szCs w:val="24"/>
        </w:rPr>
        <w:t>situation,</w:t>
      </w:r>
      <w:r w:rsidR="006D7C9C" w:rsidRPr="00F02312">
        <w:rPr>
          <w:rFonts w:cs="Times New Roman"/>
          <w:szCs w:val="24"/>
        </w:rPr>
        <w:t xml:space="preserve"> no stimuli within the aircraft can assist a pilot experiencing hypoxia.</w:t>
      </w:r>
      <w:r w:rsidR="00DB512F" w:rsidRPr="00F02312">
        <w:rPr>
          <w:rFonts w:cs="Times New Roman"/>
          <w:szCs w:val="24"/>
        </w:rPr>
        <w:t xml:space="preserve"> </w:t>
      </w:r>
    </w:p>
    <w:p w:rsidR="00DB5F8F" w:rsidRPr="00F02312" w:rsidRDefault="00215AB7" w:rsidP="00F02312">
      <w:pPr>
        <w:spacing w:line="480" w:lineRule="auto"/>
        <w:ind w:firstLine="720"/>
        <w:rPr>
          <w:rFonts w:cs="Times New Roman"/>
          <w:szCs w:val="24"/>
        </w:rPr>
      </w:pPr>
      <w:r w:rsidRPr="00F02312">
        <w:rPr>
          <w:rFonts w:cs="Times New Roman"/>
          <w:szCs w:val="24"/>
        </w:rPr>
        <w:t>At thee altitudes, pilots have what is known as the effective performance time (EPT)</w:t>
      </w:r>
      <w:r w:rsidR="007D2B11" w:rsidRPr="00F02312">
        <w:rPr>
          <w:rFonts w:cs="Times New Roman"/>
          <w:szCs w:val="24"/>
        </w:rPr>
        <w:t xml:space="preserve">, which the time a pilot has to perform suitable protective or corrective actions when experiencing hypoxia in flight. </w:t>
      </w:r>
      <w:r w:rsidR="00A0370A" w:rsidRPr="00F02312">
        <w:rPr>
          <w:rFonts w:cs="Times New Roman"/>
          <w:szCs w:val="24"/>
        </w:rPr>
        <w:t xml:space="preserve">The EPT of altitudes above 21,000 feet ranges from </w:t>
      </w:r>
      <w:r w:rsidR="00B6045A" w:rsidRPr="00F02312">
        <w:rPr>
          <w:rFonts w:cs="Times New Roman"/>
          <w:szCs w:val="24"/>
        </w:rPr>
        <w:t xml:space="preserve">12 seconds to 10 minutes. However, these figures vary considerably with situation under which a pilot </w:t>
      </w:r>
      <w:proofErr w:type="gramStart"/>
      <w:r w:rsidR="00B6045A" w:rsidRPr="00F02312">
        <w:rPr>
          <w:rFonts w:cs="Times New Roman"/>
          <w:szCs w:val="24"/>
        </w:rPr>
        <w:t>is exposed</w:t>
      </w:r>
      <w:proofErr w:type="gramEnd"/>
      <w:r w:rsidR="00B6045A" w:rsidRPr="00F02312">
        <w:rPr>
          <w:rFonts w:cs="Times New Roman"/>
          <w:szCs w:val="24"/>
        </w:rPr>
        <w:t xml:space="preserve"> to hypoxia. For </w:t>
      </w:r>
      <w:proofErr w:type="gramStart"/>
      <w:r w:rsidR="00B6045A" w:rsidRPr="00F02312">
        <w:rPr>
          <w:rFonts w:cs="Times New Roman"/>
          <w:szCs w:val="24"/>
        </w:rPr>
        <w:t>instance</w:t>
      </w:r>
      <w:proofErr w:type="gramEnd"/>
      <w:r w:rsidR="00B6045A" w:rsidRPr="00F02312">
        <w:rPr>
          <w:rFonts w:cs="Times New Roman"/>
          <w:szCs w:val="24"/>
        </w:rPr>
        <w:t xml:space="preserve"> when the pilot is rested, it means that they have little metabolic activity, thus reduced oxygen intake. In such a situation, a pilot has about 10 minutes while rested and supplemental oxygen has failed. For a pilot who is breathing the air due to rapid decompression, </w:t>
      </w:r>
      <w:r w:rsidR="00B6045A" w:rsidRPr="00F02312">
        <w:rPr>
          <w:rFonts w:cs="Times New Roman"/>
          <w:szCs w:val="24"/>
        </w:rPr>
        <w:lastRenderedPageBreak/>
        <w:t xml:space="preserve">they have only 5 minutes above these attitudes when rested. When exercising, the EPT times reduce to </w:t>
      </w:r>
      <w:r w:rsidR="00DB5F8F" w:rsidRPr="00F02312">
        <w:rPr>
          <w:rFonts w:cs="Times New Roman"/>
          <w:szCs w:val="24"/>
        </w:rPr>
        <w:t xml:space="preserve">minutes and eventually to 12 seconds in very high altitudes. For instance, unconsciousness transpires after 10 seconds in altitudes over 21,000 feet. </w:t>
      </w:r>
      <w:r w:rsidR="002C3C9C" w:rsidRPr="00F02312">
        <w:rPr>
          <w:rFonts w:cs="Times New Roman"/>
          <w:szCs w:val="24"/>
        </w:rPr>
        <w:t>Nevertheless,</w:t>
      </w:r>
      <w:r w:rsidR="00DB5F8F" w:rsidRPr="00F02312">
        <w:rPr>
          <w:rFonts w:cs="Times New Roman"/>
          <w:szCs w:val="24"/>
        </w:rPr>
        <w:t xml:space="preserve"> if the pilot puts a mask within 5 seconds, he/she can easily recover. </w:t>
      </w:r>
    </w:p>
    <w:p w:rsidR="004172EF" w:rsidRPr="00F02312" w:rsidRDefault="00DB5F8F" w:rsidP="00F02312">
      <w:pPr>
        <w:spacing w:line="480" w:lineRule="auto"/>
        <w:ind w:firstLine="720"/>
        <w:rPr>
          <w:rFonts w:cs="Times New Roman"/>
          <w:szCs w:val="24"/>
        </w:rPr>
      </w:pPr>
      <w:r w:rsidRPr="00F02312">
        <w:rPr>
          <w:rFonts w:cs="Times New Roman"/>
          <w:szCs w:val="24"/>
        </w:rPr>
        <w:t xml:space="preserve">Due to this kind of scenario, </w:t>
      </w:r>
      <w:r w:rsidR="002C3C9C" w:rsidRPr="00F02312">
        <w:rPr>
          <w:rFonts w:cs="Times New Roman"/>
          <w:szCs w:val="24"/>
        </w:rPr>
        <w:t xml:space="preserve">it is mandatory for all aircrafts flying above 25,000 feet to have oxygen devices or masks that </w:t>
      </w:r>
      <w:proofErr w:type="gramStart"/>
      <w:r w:rsidR="002C3C9C" w:rsidRPr="00F02312">
        <w:rPr>
          <w:rFonts w:cs="Times New Roman"/>
          <w:szCs w:val="24"/>
        </w:rPr>
        <w:t>can be fitted</w:t>
      </w:r>
      <w:proofErr w:type="gramEnd"/>
      <w:r w:rsidR="002C3C9C" w:rsidRPr="00F02312">
        <w:rPr>
          <w:rFonts w:cs="Times New Roman"/>
          <w:szCs w:val="24"/>
        </w:rPr>
        <w:t xml:space="preserve"> within 5 seconds. </w:t>
      </w:r>
      <w:r w:rsidR="00AA6364" w:rsidRPr="00F02312">
        <w:rPr>
          <w:rFonts w:cs="Times New Roman"/>
          <w:szCs w:val="24"/>
        </w:rPr>
        <w:t xml:space="preserve">When cabin decompression occurs, wearing the mask is a critical and immediate emergency. </w:t>
      </w:r>
      <w:r w:rsidR="00877D4C" w:rsidRPr="00F02312">
        <w:rPr>
          <w:rFonts w:cs="Times New Roman"/>
          <w:szCs w:val="24"/>
        </w:rPr>
        <w:t xml:space="preserve">The pilot </w:t>
      </w:r>
      <w:proofErr w:type="gramStart"/>
      <w:r w:rsidR="00877D4C" w:rsidRPr="00F02312">
        <w:rPr>
          <w:rFonts w:cs="Times New Roman"/>
          <w:szCs w:val="24"/>
        </w:rPr>
        <w:t>is required to be conditioned</w:t>
      </w:r>
      <w:proofErr w:type="gramEnd"/>
      <w:r w:rsidR="00877D4C" w:rsidRPr="00F02312">
        <w:rPr>
          <w:rFonts w:cs="Times New Roman"/>
          <w:szCs w:val="24"/>
        </w:rPr>
        <w:t xml:space="preserve"> to follow this procedure by reflex before doing anything else</w:t>
      </w:r>
      <w:r w:rsidR="004754E4" w:rsidRPr="00F02312">
        <w:rPr>
          <w:rFonts w:cs="Times New Roman"/>
          <w:szCs w:val="24"/>
        </w:rPr>
        <w:t xml:space="preserve"> (Pant and </w:t>
      </w:r>
      <w:proofErr w:type="spellStart"/>
      <w:r w:rsidR="004754E4" w:rsidRPr="00F02312">
        <w:rPr>
          <w:rFonts w:cs="Times New Roman"/>
          <w:szCs w:val="24"/>
        </w:rPr>
        <w:t>Ghosh</w:t>
      </w:r>
      <w:proofErr w:type="spellEnd"/>
      <w:r w:rsidR="004754E4" w:rsidRPr="00F02312">
        <w:rPr>
          <w:rFonts w:cs="Times New Roman"/>
          <w:szCs w:val="24"/>
        </w:rPr>
        <w:t>, 2010)</w:t>
      </w:r>
      <w:r w:rsidR="00877D4C" w:rsidRPr="00F02312">
        <w:rPr>
          <w:rFonts w:cs="Times New Roman"/>
          <w:szCs w:val="24"/>
        </w:rPr>
        <w:t xml:space="preserve">. </w:t>
      </w:r>
      <w:r w:rsidR="008B2477" w:rsidRPr="00F02312">
        <w:rPr>
          <w:rFonts w:cs="Times New Roman"/>
          <w:szCs w:val="24"/>
        </w:rPr>
        <w:t xml:space="preserve">Moreover, the decompression systems are also required to supply a gas rich in oxygen to the cockpit in case of cabin decompression. </w:t>
      </w:r>
      <w:r w:rsidR="00711790" w:rsidRPr="00F02312">
        <w:rPr>
          <w:rFonts w:cs="Times New Roman"/>
          <w:szCs w:val="24"/>
        </w:rPr>
        <w:t>Overall, hypoxia can occur at differ</w:t>
      </w:r>
      <w:r w:rsidR="00255DC7" w:rsidRPr="00F02312">
        <w:rPr>
          <w:rFonts w:cs="Times New Roman"/>
          <w:szCs w:val="24"/>
        </w:rPr>
        <w:t>ent altitudes under</w:t>
      </w:r>
      <w:r w:rsidR="00711790" w:rsidRPr="00F02312">
        <w:rPr>
          <w:rFonts w:cs="Times New Roman"/>
          <w:szCs w:val="24"/>
        </w:rPr>
        <w:t xml:space="preserve"> various situations. Issues such as ambient temperature, duration at high altitude, physical fitness, smoking, and altitude can contribute to different scenarios of hypoxia. </w:t>
      </w:r>
      <w:r w:rsidR="00D578EF" w:rsidRPr="00F02312">
        <w:rPr>
          <w:rFonts w:cs="Times New Roman"/>
          <w:szCs w:val="24"/>
        </w:rPr>
        <w:t xml:space="preserve">Due to the range of factors and unpredictable </w:t>
      </w:r>
      <w:r w:rsidR="00986631" w:rsidRPr="00F02312">
        <w:rPr>
          <w:rFonts w:cs="Times New Roman"/>
          <w:szCs w:val="24"/>
        </w:rPr>
        <w:t xml:space="preserve">situations, hypoxia </w:t>
      </w:r>
      <w:proofErr w:type="gramStart"/>
      <w:r w:rsidR="00986631" w:rsidRPr="00F02312">
        <w:rPr>
          <w:rFonts w:cs="Times New Roman"/>
          <w:szCs w:val="24"/>
        </w:rPr>
        <w:t>is still considered</w:t>
      </w:r>
      <w:proofErr w:type="gramEnd"/>
      <w:r w:rsidR="00986631" w:rsidRPr="00F02312">
        <w:rPr>
          <w:rFonts w:cs="Times New Roman"/>
          <w:szCs w:val="24"/>
        </w:rPr>
        <w:t xml:space="preserve"> a threat in aviation. </w:t>
      </w:r>
    </w:p>
    <w:p w:rsidR="00E107BA" w:rsidRPr="00F02312" w:rsidRDefault="004172EF" w:rsidP="00F02312">
      <w:pPr>
        <w:spacing w:line="480" w:lineRule="auto"/>
        <w:rPr>
          <w:rFonts w:cs="Times New Roman"/>
          <w:b/>
          <w:szCs w:val="24"/>
        </w:rPr>
      </w:pPr>
      <w:r w:rsidRPr="00F02312">
        <w:rPr>
          <w:rFonts w:cs="Times New Roman"/>
          <w:b/>
          <w:szCs w:val="24"/>
        </w:rPr>
        <w:t>Prevention</w:t>
      </w:r>
    </w:p>
    <w:p w:rsidR="003900F6" w:rsidRPr="00F02312" w:rsidRDefault="00E107BA" w:rsidP="00F02312">
      <w:pPr>
        <w:spacing w:line="480" w:lineRule="auto"/>
        <w:ind w:firstLine="720"/>
        <w:rPr>
          <w:rFonts w:cs="Times New Roman"/>
          <w:szCs w:val="24"/>
        </w:rPr>
      </w:pPr>
      <w:r w:rsidRPr="00F02312">
        <w:rPr>
          <w:rFonts w:cs="Times New Roman"/>
          <w:szCs w:val="24"/>
        </w:rPr>
        <w:t xml:space="preserve">Hypoxia </w:t>
      </w:r>
      <w:proofErr w:type="gramStart"/>
      <w:r w:rsidRPr="00F02312">
        <w:rPr>
          <w:rFonts w:cs="Times New Roman"/>
          <w:szCs w:val="24"/>
        </w:rPr>
        <w:t>can be prevented</w:t>
      </w:r>
      <w:proofErr w:type="gramEnd"/>
      <w:r w:rsidRPr="00F02312">
        <w:rPr>
          <w:rFonts w:cs="Times New Roman"/>
          <w:szCs w:val="24"/>
        </w:rPr>
        <w:t xml:space="preserve"> through various methods, but there are two basic measures in aviation. The first step involves increasing atmospheric pressure to a marginal value for oxygen concentration to be </w:t>
      </w:r>
      <w:r w:rsidR="00942C34" w:rsidRPr="00F02312">
        <w:rPr>
          <w:rFonts w:cs="Times New Roman"/>
          <w:szCs w:val="24"/>
        </w:rPr>
        <w:t>sufficient</w:t>
      </w:r>
      <w:r w:rsidRPr="00F02312">
        <w:rPr>
          <w:rFonts w:cs="Times New Roman"/>
          <w:szCs w:val="24"/>
        </w:rPr>
        <w:t xml:space="preserve"> to prevent hypoxia occurrence. This </w:t>
      </w:r>
      <w:proofErr w:type="gramStart"/>
      <w:r w:rsidRPr="00F02312">
        <w:rPr>
          <w:rFonts w:cs="Times New Roman"/>
          <w:szCs w:val="24"/>
        </w:rPr>
        <w:t>is achieved</w:t>
      </w:r>
      <w:proofErr w:type="gramEnd"/>
      <w:r w:rsidRPr="00F02312">
        <w:rPr>
          <w:rFonts w:cs="Times New Roman"/>
          <w:szCs w:val="24"/>
        </w:rPr>
        <w:t xml:space="preserve"> by pressurizing the plane’s cabin. The second method is increasing the amount of breathable oxygen in the cabin using an oxygen device. This me</w:t>
      </w:r>
      <w:r w:rsidR="003900F6" w:rsidRPr="00F02312">
        <w:rPr>
          <w:rFonts w:cs="Times New Roman"/>
          <w:szCs w:val="24"/>
        </w:rPr>
        <w:t xml:space="preserve">thod requires the pilot to use an oxygen mask at certain altitudes. These preventive methods can be combined for enhanced guarantee that hypoxia is avoided. </w:t>
      </w:r>
    </w:p>
    <w:p w:rsidR="006E2CD2" w:rsidRPr="00F02312" w:rsidRDefault="003900F6" w:rsidP="00F02312">
      <w:pPr>
        <w:spacing w:line="480" w:lineRule="auto"/>
        <w:ind w:firstLine="720"/>
        <w:rPr>
          <w:rFonts w:cs="Times New Roman"/>
          <w:szCs w:val="24"/>
        </w:rPr>
      </w:pPr>
      <w:r w:rsidRPr="00F02312">
        <w:rPr>
          <w:rFonts w:cs="Times New Roman"/>
          <w:szCs w:val="24"/>
        </w:rPr>
        <w:lastRenderedPageBreak/>
        <w:t>Cabin pressurization aims at keeping the cabin air pressure (</w:t>
      </w:r>
      <w:proofErr w:type="spellStart"/>
      <w:r w:rsidRPr="00F02312">
        <w:rPr>
          <w:rFonts w:cs="Times New Roman"/>
          <w:szCs w:val="24"/>
        </w:rPr>
        <w:t>PBc</w:t>
      </w:r>
      <w:proofErr w:type="spellEnd"/>
      <w:r w:rsidRPr="00F02312">
        <w:rPr>
          <w:rFonts w:cs="Times New Roman"/>
          <w:szCs w:val="24"/>
        </w:rPr>
        <w:t>) at a value greater than the air pressure (</w:t>
      </w:r>
      <w:proofErr w:type="spellStart"/>
      <w:r w:rsidRPr="00F02312">
        <w:rPr>
          <w:rFonts w:cs="Times New Roman"/>
          <w:szCs w:val="24"/>
        </w:rPr>
        <w:t>PBz</w:t>
      </w:r>
      <w:proofErr w:type="spellEnd"/>
      <w:r w:rsidRPr="00F02312">
        <w:rPr>
          <w:rFonts w:cs="Times New Roman"/>
          <w:szCs w:val="24"/>
        </w:rPr>
        <w:t xml:space="preserve">) consistent to the altitude. The </w:t>
      </w:r>
      <w:r w:rsidR="009B1B49" w:rsidRPr="00F02312">
        <w:rPr>
          <w:rFonts w:cs="Times New Roman"/>
          <w:szCs w:val="24"/>
        </w:rPr>
        <w:t xml:space="preserve">inside and outside pressure difference </w:t>
      </w:r>
      <w:proofErr w:type="gramStart"/>
      <w:r w:rsidR="009B1B49" w:rsidRPr="00F02312">
        <w:rPr>
          <w:rFonts w:cs="Times New Roman"/>
          <w:szCs w:val="24"/>
        </w:rPr>
        <w:t>is produced</w:t>
      </w:r>
      <w:proofErr w:type="gramEnd"/>
      <w:r w:rsidR="009B1B49" w:rsidRPr="00F02312">
        <w:rPr>
          <w:rFonts w:cs="Times New Roman"/>
          <w:szCs w:val="24"/>
        </w:rPr>
        <w:t xml:space="preserve"> by the variance between the inbound and outbound airflows. What </w:t>
      </w:r>
      <w:proofErr w:type="gramStart"/>
      <w:r w:rsidR="009B1B49" w:rsidRPr="00F02312">
        <w:rPr>
          <w:rFonts w:cs="Times New Roman"/>
          <w:szCs w:val="24"/>
        </w:rPr>
        <w:t>can be regulated</w:t>
      </w:r>
      <w:proofErr w:type="gramEnd"/>
      <w:r w:rsidR="009B1B49" w:rsidRPr="00F02312">
        <w:rPr>
          <w:rFonts w:cs="Times New Roman"/>
          <w:szCs w:val="24"/>
        </w:rPr>
        <w:t xml:space="preserve"> is either the cabin air pressure or inside and outside pressure difference. During ascent, the plane’s cabin pressure is equivalent to the outside pressure, thus no pressurization </w:t>
      </w:r>
      <w:r w:rsidR="007E0DE6" w:rsidRPr="00F02312">
        <w:rPr>
          <w:rFonts w:cs="Times New Roman"/>
          <w:szCs w:val="24"/>
        </w:rPr>
        <w:t xml:space="preserve">occurs. As the ascend progresses, the pressurization system maintains a constant pressure within the cabin. In the last stage of ascend, </w:t>
      </w:r>
      <w:r w:rsidR="006E2CD2" w:rsidRPr="00F02312">
        <w:rPr>
          <w:rFonts w:cs="Times New Roman"/>
          <w:szCs w:val="24"/>
        </w:rPr>
        <w:t>the pressurization</w:t>
      </w:r>
      <w:r w:rsidR="007E0DE6" w:rsidRPr="00F02312">
        <w:rPr>
          <w:rFonts w:cs="Times New Roman"/>
          <w:szCs w:val="24"/>
        </w:rPr>
        <w:t xml:space="preserve"> system works to maintain an optimal pressure difference. This mean</w:t>
      </w:r>
      <w:r w:rsidR="0021724B" w:rsidRPr="00F02312">
        <w:rPr>
          <w:rFonts w:cs="Times New Roman"/>
          <w:szCs w:val="24"/>
        </w:rPr>
        <w:t xml:space="preserve">s that it can decrease or increase pressure </w:t>
      </w:r>
      <w:r w:rsidR="006E2CD2" w:rsidRPr="00F02312">
        <w:rPr>
          <w:rFonts w:cs="Times New Roman"/>
          <w:szCs w:val="24"/>
        </w:rPr>
        <w:t xml:space="preserve">as long as a persistent pressure </w:t>
      </w:r>
      <w:proofErr w:type="gramStart"/>
      <w:r w:rsidR="006E2CD2" w:rsidRPr="00F02312">
        <w:rPr>
          <w:rFonts w:cs="Times New Roman"/>
          <w:szCs w:val="24"/>
        </w:rPr>
        <w:t>is maintained</w:t>
      </w:r>
      <w:proofErr w:type="gramEnd"/>
      <w:r w:rsidR="006E2CD2" w:rsidRPr="00F02312">
        <w:rPr>
          <w:rFonts w:cs="Times New Roman"/>
          <w:szCs w:val="24"/>
        </w:rPr>
        <w:t xml:space="preserve"> between the cabin and outside pressure. </w:t>
      </w:r>
    </w:p>
    <w:p w:rsidR="00351607" w:rsidRPr="00F02312" w:rsidRDefault="006E2CD2" w:rsidP="00F02312">
      <w:pPr>
        <w:spacing w:line="480" w:lineRule="auto"/>
        <w:ind w:firstLine="720"/>
        <w:rPr>
          <w:rFonts w:cs="Times New Roman"/>
          <w:szCs w:val="24"/>
        </w:rPr>
      </w:pPr>
      <w:r w:rsidRPr="00F02312">
        <w:rPr>
          <w:rFonts w:cs="Times New Roman"/>
          <w:szCs w:val="24"/>
        </w:rPr>
        <w:t xml:space="preserve">Cabin pressurization systems </w:t>
      </w:r>
      <w:proofErr w:type="gramStart"/>
      <w:r w:rsidRPr="00F02312">
        <w:rPr>
          <w:rFonts w:cs="Times New Roman"/>
          <w:szCs w:val="24"/>
        </w:rPr>
        <w:t>are effectively regulated</w:t>
      </w:r>
      <w:proofErr w:type="gramEnd"/>
      <w:r w:rsidRPr="00F02312">
        <w:rPr>
          <w:rFonts w:cs="Times New Roman"/>
          <w:szCs w:val="24"/>
        </w:rPr>
        <w:t xml:space="preserve"> by on-board systems making it safe for crew and passengers especially in commercial flights. However, </w:t>
      </w:r>
      <w:proofErr w:type="spellStart"/>
      <w:r w:rsidR="0022397D" w:rsidRPr="00F02312">
        <w:rPr>
          <w:rFonts w:cs="Times New Roman"/>
          <w:szCs w:val="24"/>
        </w:rPr>
        <w:t>Skybrary</w:t>
      </w:r>
      <w:proofErr w:type="spellEnd"/>
      <w:r w:rsidR="0022397D" w:rsidRPr="00F02312">
        <w:rPr>
          <w:rFonts w:cs="Times New Roman"/>
          <w:szCs w:val="24"/>
        </w:rPr>
        <w:t xml:space="preserve"> (2017)</w:t>
      </w:r>
      <w:r w:rsidRPr="00F02312">
        <w:rPr>
          <w:rFonts w:cs="Times New Roman"/>
          <w:szCs w:val="24"/>
        </w:rPr>
        <w:t xml:space="preserve"> recommends that the crew should always counter-check these systems to ensure they are working properly. Such systems rely on technology, which can be compromised or fail at any given point. In </w:t>
      </w:r>
      <w:r w:rsidR="002B12C0" w:rsidRPr="00F02312">
        <w:rPr>
          <w:rFonts w:cs="Times New Roman"/>
          <w:szCs w:val="24"/>
        </w:rPr>
        <w:t>most</w:t>
      </w:r>
      <w:r w:rsidRPr="00F02312">
        <w:rPr>
          <w:rFonts w:cs="Times New Roman"/>
          <w:szCs w:val="24"/>
        </w:rPr>
        <w:t xml:space="preserve"> flights, cabin pressurization systems are effective enough to allow people to move freely within the cabin without the need for oxygen masks. </w:t>
      </w:r>
      <w:r w:rsidR="002B12C0" w:rsidRPr="00F02312">
        <w:rPr>
          <w:rFonts w:cs="Times New Roman"/>
          <w:szCs w:val="24"/>
        </w:rPr>
        <w:t xml:space="preserve">Yet, flight </w:t>
      </w:r>
      <w:proofErr w:type="gramStart"/>
      <w:r w:rsidR="002B12C0" w:rsidRPr="00F02312">
        <w:rPr>
          <w:rFonts w:cs="Times New Roman"/>
          <w:szCs w:val="24"/>
        </w:rPr>
        <w:t>crew including the pilot are</w:t>
      </w:r>
      <w:proofErr w:type="gramEnd"/>
      <w:r w:rsidR="002B12C0" w:rsidRPr="00F02312">
        <w:rPr>
          <w:rFonts w:cs="Times New Roman"/>
          <w:szCs w:val="24"/>
        </w:rPr>
        <w:t xml:space="preserve"> </w:t>
      </w:r>
      <w:r w:rsidR="005F2E28" w:rsidRPr="00F02312">
        <w:rPr>
          <w:rFonts w:cs="Times New Roman"/>
          <w:szCs w:val="24"/>
        </w:rPr>
        <w:t>required to adhere stringently to SOP checks on the pressurization system status</w:t>
      </w:r>
      <w:r w:rsidR="003C0CBE" w:rsidRPr="00F02312">
        <w:rPr>
          <w:rFonts w:cs="Times New Roman"/>
          <w:szCs w:val="24"/>
        </w:rPr>
        <w:t xml:space="preserve"> (Flight Safety Foundation, 2015)</w:t>
      </w:r>
      <w:r w:rsidR="005F2E28" w:rsidRPr="00F02312">
        <w:rPr>
          <w:rFonts w:cs="Times New Roman"/>
          <w:szCs w:val="24"/>
        </w:rPr>
        <w:t>. This can provide crucial abnormalities before the system generates automatic warnings. In cases of emergency or decompression, the crew must follow QRH.</w:t>
      </w:r>
      <w:r w:rsidRPr="00F02312">
        <w:rPr>
          <w:rFonts w:cs="Times New Roman"/>
          <w:szCs w:val="24"/>
        </w:rPr>
        <w:t xml:space="preserve"> </w:t>
      </w:r>
    </w:p>
    <w:p w:rsidR="00351607" w:rsidRPr="00F02312" w:rsidRDefault="00351607" w:rsidP="00F02312">
      <w:pPr>
        <w:spacing w:line="480" w:lineRule="auto"/>
        <w:ind w:firstLine="720"/>
        <w:rPr>
          <w:rFonts w:cs="Times New Roman"/>
          <w:szCs w:val="24"/>
        </w:rPr>
      </w:pPr>
      <w:r w:rsidRPr="00F02312">
        <w:rPr>
          <w:rFonts w:cs="Times New Roman"/>
          <w:szCs w:val="24"/>
        </w:rPr>
        <w:t xml:space="preserve">Flight crew negligence can result in serious hypoxia-related accidents such as the </w:t>
      </w:r>
      <w:r w:rsidR="003914A8" w:rsidRPr="00F02312">
        <w:rPr>
          <w:rFonts w:cs="Times New Roman"/>
          <w:szCs w:val="24"/>
        </w:rPr>
        <w:t>Athens Greece 20</w:t>
      </w:r>
      <w:r w:rsidRPr="00F02312">
        <w:rPr>
          <w:rFonts w:cs="Times New Roman"/>
          <w:szCs w:val="24"/>
        </w:rPr>
        <w:t xml:space="preserve">05 accident involving a commercial flight. The accident claimed 121 lives or all the occupants after the crew lost consciousness </w:t>
      </w:r>
      <w:r w:rsidR="00C52528" w:rsidRPr="00F02312">
        <w:rPr>
          <w:rFonts w:cs="Times New Roman"/>
          <w:szCs w:val="24"/>
        </w:rPr>
        <w:t>as the plane went on autopilot</w:t>
      </w:r>
      <w:r w:rsidR="00342806" w:rsidRPr="00F02312">
        <w:rPr>
          <w:rFonts w:cs="Times New Roman"/>
          <w:szCs w:val="24"/>
        </w:rPr>
        <w:t xml:space="preserve"> (</w:t>
      </w:r>
      <w:proofErr w:type="spellStart"/>
      <w:r w:rsidR="00342806" w:rsidRPr="00F02312">
        <w:rPr>
          <w:rFonts w:cs="Times New Roman"/>
          <w:szCs w:val="24"/>
        </w:rPr>
        <w:t>Skybrary</w:t>
      </w:r>
      <w:proofErr w:type="spellEnd"/>
      <w:r w:rsidR="00342806" w:rsidRPr="00F02312">
        <w:rPr>
          <w:rFonts w:cs="Times New Roman"/>
          <w:szCs w:val="24"/>
        </w:rPr>
        <w:t>, 2017)</w:t>
      </w:r>
      <w:r w:rsidR="00C52528" w:rsidRPr="00F02312">
        <w:rPr>
          <w:rFonts w:cs="Times New Roman"/>
          <w:szCs w:val="24"/>
        </w:rPr>
        <w:t xml:space="preserve">. </w:t>
      </w:r>
      <w:r w:rsidR="00F31CCC" w:rsidRPr="00F02312">
        <w:rPr>
          <w:rFonts w:cs="Times New Roman"/>
          <w:szCs w:val="24"/>
        </w:rPr>
        <w:t xml:space="preserve">The Boeing 737 </w:t>
      </w:r>
      <w:proofErr w:type="gramStart"/>
      <w:r w:rsidR="00F31CCC" w:rsidRPr="00F02312">
        <w:rPr>
          <w:rFonts w:cs="Times New Roman"/>
          <w:szCs w:val="24"/>
        </w:rPr>
        <w:t>was serviced</w:t>
      </w:r>
      <w:proofErr w:type="gramEnd"/>
      <w:r w:rsidR="00F31CCC" w:rsidRPr="00F02312">
        <w:rPr>
          <w:rFonts w:cs="Times New Roman"/>
          <w:szCs w:val="24"/>
        </w:rPr>
        <w:t xml:space="preserve"> with its cabin pressurization set to manual, which should always be automatic.  Prior to the flight, the cabin crew failed to </w:t>
      </w:r>
      <w:r w:rsidR="00DF40FF" w:rsidRPr="00F02312">
        <w:rPr>
          <w:rFonts w:cs="Times New Roman"/>
          <w:szCs w:val="24"/>
        </w:rPr>
        <w:t xml:space="preserve">detect the nonstandard setting during SOP </w:t>
      </w:r>
      <w:r w:rsidR="00DF40FF" w:rsidRPr="00F02312">
        <w:rPr>
          <w:rFonts w:cs="Times New Roman"/>
          <w:szCs w:val="24"/>
        </w:rPr>
        <w:lastRenderedPageBreak/>
        <w:t>checks</w:t>
      </w:r>
      <w:r w:rsidR="00F825F9" w:rsidRPr="00F02312">
        <w:rPr>
          <w:rFonts w:cs="Times New Roman"/>
          <w:szCs w:val="24"/>
        </w:rPr>
        <w:t xml:space="preserve"> (</w:t>
      </w:r>
      <w:proofErr w:type="spellStart"/>
      <w:r w:rsidR="00F825F9" w:rsidRPr="00F02312">
        <w:rPr>
          <w:rFonts w:cs="Times New Roman"/>
          <w:szCs w:val="24"/>
        </w:rPr>
        <w:t>Skybrary</w:t>
      </w:r>
      <w:proofErr w:type="spellEnd"/>
      <w:r w:rsidR="00F825F9" w:rsidRPr="00F02312">
        <w:rPr>
          <w:rFonts w:cs="Times New Roman"/>
          <w:szCs w:val="24"/>
        </w:rPr>
        <w:t>, 2017)</w:t>
      </w:r>
      <w:r w:rsidR="00DF40FF" w:rsidRPr="00F02312">
        <w:rPr>
          <w:rFonts w:cs="Times New Roman"/>
          <w:szCs w:val="24"/>
        </w:rPr>
        <w:t xml:space="preserve">. </w:t>
      </w:r>
      <w:r w:rsidR="00BD11B8" w:rsidRPr="00F02312">
        <w:rPr>
          <w:rFonts w:cs="Times New Roman"/>
          <w:szCs w:val="24"/>
        </w:rPr>
        <w:t xml:space="preserve">This led to cabin pressurization system signaling warnings just after takeoff. </w:t>
      </w:r>
      <w:r w:rsidR="00F825F9" w:rsidRPr="00F02312">
        <w:rPr>
          <w:rFonts w:cs="Times New Roman"/>
          <w:szCs w:val="24"/>
        </w:rPr>
        <w:t xml:space="preserve">This automatically triggered oxygen masks to deploy on passenger seats. </w:t>
      </w:r>
      <w:r w:rsidR="006A73A3" w:rsidRPr="00F02312">
        <w:rPr>
          <w:rFonts w:cs="Times New Roman"/>
          <w:szCs w:val="24"/>
        </w:rPr>
        <w:t>Even after attempting to resolve the issue with flight control engineers, the pilots were un</w:t>
      </w:r>
      <w:r w:rsidR="00FC460C" w:rsidRPr="00F02312">
        <w:rPr>
          <w:rFonts w:cs="Times New Roman"/>
          <w:szCs w:val="24"/>
        </w:rPr>
        <w:t xml:space="preserve">able to respond effectively illustrating hypoxia occurrence. </w:t>
      </w:r>
      <w:r w:rsidR="00DF40FF" w:rsidRPr="00F02312">
        <w:rPr>
          <w:rFonts w:cs="Times New Roman"/>
          <w:szCs w:val="24"/>
        </w:rPr>
        <w:t xml:space="preserve"> </w:t>
      </w:r>
      <w:r w:rsidRPr="00F02312">
        <w:rPr>
          <w:rFonts w:cs="Times New Roman"/>
          <w:szCs w:val="24"/>
        </w:rPr>
        <w:t xml:space="preserve">   </w:t>
      </w:r>
    </w:p>
    <w:p w:rsidR="001529DC" w:rsidRPr="00F02312" w:rsidRDefault="0080689C" w:rsidP="00F02312">
      <w:pPr>
        <w:spacing w:line="480" w:lineRule="auto"/>
        <w:ind w:firstLine="720"/>
        <w:rPr>
          <w:rFonts w:cs="Times New Roman"/>
          <w:szCs w:val="24"/>
        </w:rPr>
      </w:pPr>
      <w:r w:rsidRPr="00F02312">
        <w:rPr>
          <w:rFonts w:cs="Times New Roman"/>
          <w:szCs w:val="24"/>
        </w:rPr>
        <w:t>Aviation regulations for commercial flights such as JAR 25 and FAR prevent hypoxia in planes by maintaining a cabin pressure of below 8000 feet in standard conditions and 15,000 feet in non-standard or emergency conditions</w:t>
      </w:r>
      <w:r w:rsidR="003C0CBE" w:rsidRPr="00F02312">
        <w:rPr>
          <w:rFonts w:cs="Times New Roman"/>
          <w:szCs w:val="24"/>
        </w:rPr>
        <w:t xml:space="preserve"> (Flight Safety Foundation, 2015)</w:t>
      </w:r>
      <w:r w:rsidRPr="00F02312">
        <w:rPr>
          <w:rFonts w:cs="Times New Roman"/>
          <w:szCs w:val="24"/>
        </w:rPr>
        <w:t xml:space="preserve">. Nevertheless, </w:t>
      </w:r>
      <w:r w:rsidR="001529DC" w:rsidRPr="00F02312">
        <w:rPr>
          <w:rFonts w:cs="Times New Roman"/>
          <w:szCs w:val="24"/>
        </w:rPr>
        <w:t xml:space="preserve">the cabin pressurization systems are redundant incases of failure. Again, supplementary oxygen is always available and essential when cabin pressurization fails. </w:t>
      </w:r>
    </w:p>
    <w:p w:rsidR="004E4245" w:rsidRPr="00F02312" w:rsidRDefault="00691577" w:rsidP="00F02312">
      <w:pPr>
        <w:spacing w:line="480" w:lineRule="auto"/>
        <w:ind w:firstLine="720"/>
        <w:rPr>
          <w:rFonts w:cs="Times New Roman"/>
          <w:szCs w:val="24"/>
        </w:rPr>
      </w:pPr>
      <w:r w:rsidRPr="00F02312">
        <w:rPr>
          <w:rFonts w:cs="Times New Roman"/>
          <w:szCs w:val="24"/>
        </w:rPr>
        <w:t xml:space="preserve">The second method of preventing hypoxia is supplemental oxygenation. Supplemental oxygen </w:t>
      </w:r>
      <w:proofErr w:type="gramStart"/>
      <w:r w:rsidRPr="00F02312">
        <w:rPr>
          <w:rFonts w:cs="Times New Roman"/>
          <w:szCs w:val="24"/>
        </w:rPr>
        <w:t>is supplied</w:t>
      </w:r>
      <w:proofErr w:type="gramEnd"/>
      <w:r w:rsidRPr="00F02312">
        <w:rPr>
          <w:rFonts w:cs="Times New Roman"/>
          <w:szCs w:val="24"/>
        </w:rPr>
        <w:t xml:space="preserve"> through devices or masks. It is used when pressurization fails or in cases where fumes or smoke is present. For the pilot, it is even more important and beneficial to use supplemental oxygen. This is often required during the final approach to prevent the nocturnal visual impairment that </w:t>
      </w:r>
      <w:proofErr w:type="gramStart"/>
      <w:r w:rsidRPr="00F02312">
        <w:rPr>
          <w:rFonts w:cs="Times New Roman"/>
          <w:szCs w:val="24"/>
        </w:rPr>
        <w:t>is experienced</w:t>
      </w:r>
      <w:proofErr w:type="gramEnd"/>
      <w:r w:rsidRPr="00F02312">
        <w:rPr>
          <w:rFonts w:cs="Times New Roman"/>
          <w:szCs w:val="24"/>
        </w:rPr>
        <w:t xml:space="preserve"> at 8000 feet of cabin pressure. According to FAR 121 regulations, oxygen devices </w:t>
      </w:r>
      <w:proofErr w:type="gramStart"/>
      <w:r w:rsidRPr="00F02312">
        <w:rPr>
          <w:rFonts w:cs="Times New Roman"/>
          <w:szCs w:val="24"/>
        </w:rPr>
        <w:t>should be used</w:t>
      </w:r>
      <w:proofErr w:type="gramEnd"/>
      <w:r w:rsidRPr="00F02312">
        <w:rPr>
          <w:rFonts w:cs="Times New Roman"/>
          <w:szCs w:val="24"/>
        </w:rPr>
        <w:t xml:space="preserve"> </w:t>
      </w:r>
      <w:r w:rsidR="00240D49" w:rsidRPr="00F02312">
        <w:rPr>
          <w:rFonts w:cs="Times New Roman"/>
          <w:szCs w:val="24"/>
        </w:rPr>
        <w:t>for altitude</w:t>
      </w:r>
      <w:r w:rsidR="000E1C75" w:rsidRPr="00F02312">
        <w:rPr>
          <w:rFonts w:cs="Times New Roman"/>
          <w:szCs w:val="24"/>
        </w:rPr>
        <w:t xml:space="preserve"> standardizations of 327 and 337</w:t>
      </w:r>
      <w:r w:rsidR="00433609" w:rsidRPr="00F02312">
        <w:rPr>
          <w:rFonts w:cs="Times New Roman"/>
          <w:szCs w:val="24"/>
        </w:rPr>
        <w:t xml:space="preserve"> (Flight Safety Foundation, 2015)</w:t>
      </w:r>
      <w:r w:rsidR="000E1C75" w:rsidRPr="00F02312">
        <w:rPr>
          <w:rFonts w:cs="Times New Roman"/>
          <w:szCs w:val="24"/>
        </w:rPr>
        <w:t xml:space="preserve">. Moreover, it requires the use of supplemental oxygen for all pilots between flight levels of 100 and 120 as long as the flight lasts more than 30 minutes. Over the flight level of 120, the use of supplemental oxygen is strictly mandatory. </w:t>
      </w:r>
      <w:r w:rsidR="00753AE7" w:rsidRPr="00F02312">
        <w:rPr>
          <w:rFonts w:cs="Times New Roman"/>
          <w:szCs w:val="24"/>
        </w:rPr>
        <w:t xml:space="preserve"> Additionally, the regulations require at supplemental oxygen be available for about 10 % of the flight </w:t>
      </w:r>
      <w:r w:rsidR="00961412" w:rsidRPr="00F02312">
        <w:rPr>
          <w:rFonts w:cs="Times New Roman"/>
          <w:szCs w:val="24"/>
        </w:rPr>
        <w:t>passengers</w:t>
      </w:r>
      <w:r w:rsidR="00753AE7" w:rsidRPr="00F02312">
        <w:rPr>
          <w:rFonts w:cs="Times New Roman"/>
          <w:szCs w:val="24"/>
        </w:rPr>
        <w:t xml:space="preserve"> between flight level of 80 and 120</w:t>
      </w:r>
      <w:r w:rsidR="006D6156" w:rsidRPr="00F02312">
        <w:rPr>
          <w:rFonts w:cs="Times New Roman"/>
          <w:szCs w:val="24"/>
        </w:rPr>
        <w:t xml:space="preserve"> (Flight Safety Foundation, 2015)</w:t>
      </w:r>
      <w:r w:rsidR="00753AE7" w:rsidRPr="00F02312">
        <w:rPr>
          <w:rFonts w:cs="Times New Roman"/>
          <w:szCs w:val="24"/>
        </w:rPr>
        <w:t xml:space="preserve">. </w:t>
      </w:r>
      <w:r w:rsidR="007C4675" w:rsidRPr="00F02312">
        <w:rPr>
          <w:rFonts w:cs="Times New Roman"/>
          <w:szCs w:val="24"/>
        </w:rPr>
        <w:t xml:space="preserve">Flights exceeding 40,000 feet must use 100 percent supplemental oxygen combined with additional cabin pressure to prevent hypoxia. In aviation, this </w:t>
      </w:r>
      <w:proofErr w:type="gramStart"/>
      <w:r w:rsidR="007C4675" w:rsidRPr="00F02312">
        <w:rPr>
          <w:rFonts w:cs="Times New Roman"/>
          <w:szCs w:val="24"/>
        </w:rPr>
        <w:t>is known</w:t>
      </w:r>
      <w:proofErr w:type="gramEnd"/>
      <w:r w:rsidR="007C4675" w:rsidRPr="00F02312">
        <w:rPr>
          <w:rFonts w:cs="Times New Roman"/>
          <w:szCs w:val="24"/>
        </w:rPr>
        <w:t xml:space="preserve"> as Positive Pressure breathing (PPB). </w:t>
      </w:r>
      <w:r w:rsidR="00753AE7" w:rsidRPr="00F02312">
        <w:rPr>
          <w:rFonts w:cs="Times New Roman"/>
          <w:szCs w:val="24"/>
        </w:rPr>
        <w:t xml:space="preserve">  </w:t>
      </w:r>
    </w:p>
    <w:p w:rsidR="00A97908" w:rsidRPr="00F02312" w:rsidRDefault="004E4245" w:rsidP="00F02312">
      <w:pPr>
        <w:spacing w:line="480" w:lineRule="auto"/>
        <w:rPr>
          <w:rFonts w:cs="Times New Roman"/>
          <w:szCs w:val="24"/>
        </w:rPr>
      </w:pPr>
      <w:r w:rsidRPr="00F02312">
        <w:rPr>
          <w:rFonts w:cs="Times New Roman"/>
          <w:szCs w:val="24"/>
        </w:rPr>
        <w:lastRenderedPageBreak/>
        <w:t xml:space="preserve">Pilots </w:t>
      </w:r>
      <w:proofErr w:type="gramStart"/>
      <w:r w:rsidRPr="00F02312">
        <w:rPr>
          <w:rFonts w:cs="Times New Roman"/>
          <w:szCs w:val="24"/>
        </w:rPr>
        <w:t>should be trained</w:t>
      </w:r>
      <w:proofErr w:type="gramEnd"/>
      <w:r w:rsidRPr="00F02312">
        <w:rPr>
          <w:rFonts w:cs="Times New Roman"/>
          <w:szCs w:val="24"/>
        </w:rPr>
        <w:t xml:space="preserve"> to understand how properly </w:t>
      </w:r>
      <w:r w:rsidR="00CE4E88" w:rsidRPr="00F02312">
        <w:rPr>
          <w:rFonts w:cs="Times New Roman"/>
          <w:szCs w:val="24"/>
        </w:rPr>
        <w:t>practice PPB since it requires</w:t>
      </w:r>
      <w:r w:rsidR="000E1A17" w:rsidRPr="00F02312">
        <w:rPr>
          <w:rFonts w:cs="Times New Roman"/>
          <w:szCs w:val="24"/>
        </w:rPr>
        <w:t xml:space="preserve"> some skill. PPB involves inverted breathing patterns </w:t>
      </w:r>
      <w:r w:rsidR="00A223A2" w:rsidRPr="00F02312">
        <w:rPr>
          <w:rFonts w:cs="Times New Roman"/>
          <w:szCs w:val="24"/>
        </w:rPr>
        <w:t>when inhalation becomes easy and passive while exhalation becomes difficult and active. The best way for pilots to perform PPB is by developing mental discipline to regulate breathing</w:t>
      </w:r>
      <w:r w:rsidR="000443B8" w:rsidRPr="00F02312">
        <w:rPr>
          <w:rFonts w:cs="Times New Roman"/>
          <w:szCs w:val="24"/>
        </w:rPr>
        <w:t xml:space="preserve"> (Flight Safety Foundation, 2015)</w:t>
      </w:r>
      <w:r w:rsidR="00A223A2" w:rsidRPr="00F02312">
        <w:rPr>
          <w:rFonts w:cs="Times New Roman"/>
          <w:szCs w:val="24"/>
        </w:rPr>
        <w:t>. This means keeping a conscious pressure on the respiratory muscles or thorax. This should be coordinated to decrease muscle tension for oxygen inhalation. Pilots should also pause when they do not achieve the anticipated lung inflation</w:t>
      </w:r>
      <w:r w:rsidR="002B12C0" w:rsidRPr="00F02312">
        <w:rPr>
          <w:rFonts w:cs="Times New Roman"/>
          <w:szCs w:val="24"/>
        </w:rPr>
        <w:t xml:space="preserve">. Pilots should also </w:t>
      </w:r>
      <w:r w:rsidR="000C26BB" w:rsidRPr="00F02312">
        <w:rPr>
          <w:rFonts w:cs="Times New Roman"/>
          <w:szCs w:val="24"/>
        </w:rPr>
        <w:t>breathe</w:t>
      </w:r>
      <w:r w:rsidR="002B12C0" w:rsidRPr="00F02312">
        <w:rPr>
          <w:rFonts w:cs="Times New Roman"/>
          <w:szCs w:val="24"/>
        </w:rPr>
        <w:t xml:space="preserve"> at decreased than normal.  </w:t>
      </w:r>
      <w:r w:rsidR="00A223A2" w:rsidRPr="00F02312">
        <w:rPr>
          <w:rFonts w:cs="Times New Roman"/>
          <w:szCs w:val="24"/>
        </w:rPr>
        <w:t xml:space="preserve">  </w:t>
      </w:r>
    </w:p>
    <w:p w:rsidR="00B541F1" w:rsidRPr="00F02312" w:rsidRDefault="004E48D6" w:rsidP="00F02312">
      <w:pPr>
        <w:spacing w:line="480" w:lineRule="auto"/>
        <w:ind w:firstLine="720"/>
        <w:rPr>
          <w:rFonts w:cs="Times New Roman"/>
          <w:szCs w:val="24"/>
        </w:rPr>
      </w:pPr>
      <w:r w:rsidRPr="00F02312">
        <w:rPr>
          <w:rFonts w:cs="Times New Roman"/>
          <w:szCs w:val="24"/>
        </w:rPr>
        <w:t>In conclusion</w:t>
      </w:r>
      <w:r w:rsidR="00A97908" w:rsidRPr="00F02312">
        <w:rPr>
          <w:rFonts w:cs="Times New Roman"/>
          <w:szCs w:val="24"/>
        </w:rPr>
        <w:t xml:space="preserve">, there is no sure way to prevent hypoxia from happening. </w:t>
      </w:r>
      <w:r w:rsidRPr="00F02312">
        <w:rPr>
          <w:rFonts w:cs="Times New Roman"/>
          <w:szCs w:val="24"/>
        </w:rPr>
        <w:t xml:space="preserve">Hypoxia involves the lack of oxygen in body tissues. In aviation, this </w:t>
      </w:r>
      <w:proofErr w:type="gramStart"/>
      <w:r w:rsidRPr="00F02312">
        <w:rPr>
          <w:rFonts w:cs="Times New Roman"/>
          <w:szCs w:val="24"/>
        </w:rPr>
        <w:t>is caused</w:t>
      </w:r>
      <w:proofErr w:type="gramEnd"/>
      <w:r w:rsidRPr="00F02312">
        <w:rPr>
          <w:rFonts w:cs="Times New Roman"/>
          <w:szCs w:val="24"/>
        </w:rPr>
        <w:t xml:space="preserve"> by altitude changes that reduce the amount of oxygen in the cabin especially after decompression. Hypoxia tends to cause impa</w:t>
      </w:r>
      <w:r w:rsidR="007D6BA1" w:rsidRPr="00F02312">
        <w:rPr>
          <w:rFonts w:cs="Times New Roman"/>
          <w:szCs w:val="24"/>
        </w:rPr>
        <w:t>i</w:t>
      </w:r>
      <w:r w:rsidRPr="00F02312">
        <w:rPr>
          <w:rFonts w:cs="Times New Roman"/>
          <w:szCs w:val="24"/>
        </w:rPr>
        <w:t>red body and brain functions eventually leading to unconsciousness and death.</w:t>
      </w:r>
      <w:r w:rsidR="006C76F1" w:rsidRPr="00F02312">
        <w:rPr>
          <w:rFonts w:cs="Times New Roman"/>
          <w:szCs w:val="24"/>
        </w:rPr>
        <w:t xml:space="preserve"> When the body and brain fail to function normally, pilots can experience impaired vision, thinking, </w:t>
      </w:r>
      <w:r w:rsidR="00CE4E88" w:rsidRPr="00F02312">
        <w:rPr>
          <w:rFonts w:cs="Times New Roman"/>
          <w:szCs w:val="24"/>
        </w:rPr>
        <w:t>judgment</w:t>
      </w:r>
      <w:r w:rsidR="006C76F1" w:rsidRPr="00F02312">
        <w:rPr>
          <w:rFonts w:cs="Times New Roman"/>
          <w:szCs w:val="24"/>
        </w:rPr>
        <w:t xml:space="preserve">, and motor coordination. These effects can also result to behavioral and mood alterations and end with euphoric conditions. </w:t>
      </w:r>
      <w:r w:rsidR="00B541F1" w:rsidRPr="00F02312">
        <w:rPr>
          <w:rFonts w:cs="Times New Roman"/>
          <w:szCs w:val="24"/>
        </w:rPr>
        <w:t>The use of cabin pressurization and supplemental oxygen are the only preventive mechanism for hypoxia.</w:t>
      </w:r>
      <w:r w:rsidRPr="00F02312">
        <w:rPr>
          <w:rFonts w:cs="Times New Roman"/>
          <w:szCs w:val="24"/>
        </w:rPr>
        <w:t xml:space="preserve"> Pilots should have proper training to enable them develop instinctive responses such as conditioning to wear masks immediately after decompression occurs. Training and awareness of hypoxia </w:t>
      </w:r>
      <w:proofErr w:type="gramStart"/>
      <w:r w:rsidRPr="00F02312">
        <w:rPr>
          <w:rFonts w:cs="Times New Roman"/>
          <w:szCs w:val="24"/>
        </w:rPr>
        <w:t>should also be con</w:t>
      </w:r>
      <w:r w:rsidR="00B541F1" w:rsidRPr="00F02312">
        <w:rPr>
          <w:rFonts w:cs="Times New Roman"/>
          <w:szCs w:val="24"/>
        </w:rPr>
        <w:t>ducted</w:t>
      </w:r>
      <w:proofErr w:type="gramEnd"/>
      <w:r w:rsidR="00B541F1" w:rsidRPr="00F02312">
        <w:rPr>
          <w:rFonts w:cs="Times New Roman"/>
          <w:szCs w:val="24"/>
        </w:rPr>
        <w:t xml:space="preserve"> effectively among pilots for preventive </w:t>
      </w:r>
      <w:r w:rsidR="00B10DC9" w:rsidRPr="00F02312">
        <w:rPr>
          <w:rFonts w:cs="Times New Roman"/>
          <w:szCs w:val="24"/>
        </w:rPr>
        <w:t>and protective</w:t>
      </w:r>
      <w:r w:rsidR="00B541F1" w:rsidRPr="00F02312">
        <w:rPr>
          <w:rFonts w:cs="Times New Roman"/>
          <w:szCs w:val="24"/>
        </w:rPr>
        <w:t xml:space="preserve"> measures. Overall, no device or method </w:t>
      </w:r>
      <w:proofErr w:type="gramStart"/>
      <w:r w:rsidR="00B541F1" w:rsidRPr="00F02312">
        <w:rPr>
          <w:rFonts w:cs="Times New Roman"/>
          <w:szCs w:val="24"/>
        </w:rPr>
        <w:t>has been invented</w:t>
      </w:r>
      <w:proofErr w:type="gramEnd"/>
      <w:r w:rsidR="00B541F1" w:rsidRPr="00F02312">
        <w:rPr>
          <w:rFonts w:cs="Times New Roman"/>
          <w:szCs w:val="24"/>
        </w:rPr>
        <w:t xml:space="preserve"> of preventing hypoxia. Even the current preventive systems are subject to other conditions. This is the main reaso</w:t>
      </w:r>
      <w:r w:rsidR="003A45A4" w:rsidRPr="00F02312">
        <w:rPr>
          <w:rFonts w:cs="Times New Roman"/>
          <w:szCs w:val="24"/>
        </w:rPr>
        <w:t>n hypoxia is still a threat</w:t>
      </w:r>
      <w:r w:rsidR="00B541F1" w:rsidRPr="00F02312">
        <w:rPr>
          <w:rFonts w:cs="Times New Roman"/>
          <w:szCs w:val="24"/>
        </w:rPr>
        <w:t xml:space="preserve"> today. </w:t>
      </w:r>
    </w:p>
    <w:p w:rsidR="00C83B55" w:rsidRPr="00F02312" w:rsidRDefault="00C83B55" w:rsidP="00F02312">
      <w:pPr>
        <w:spacing w:line="480" w:lineRule="auto"/>
        <w:ind w:firstLine="720"/>
        <w:rPr>
          <w:rFonts w:cs="Times New Roman"/>
          <w:szCs w:val="24"/>
        </w:rPr>
      </w:pPr>
    </w:p>
    <w:p w:rsidR="00C83B55" w:rsidRPr="00F02312" w:rsidRDefault="00C83B55" w:rsidP="00F02312">
      <w:pPr>
        <w:spacing w:line="480" w:lineRule="auto"/>
        <w:ind w:firstLine="720"/>
        <w:rPr>
          <w:rFonts w:cs="Times New Roman"/>
          <w:szCs w:val="24"/>
        </w:rPr>
      </w:pPr>
    </w:p>
    <w:p w:rsidR="00691577" w:rsidRPr="00F02312" w:rsidRDefault="00B541F1" w:rsidP="00F02312">
      <w:pPr>
        <w:spacing w:line="480" w:lineRule="auto"/>
        <w:jc w:val="center"/>
        <w:rPr>
          <w:rFonts w:cs="Times New Roman"/>
          <w:szCs w:val="24"/>
        </w:rPr>
      </w:pPr>
      <w:r w:rsidRPr="00F02312">
        <w:rPr>
          <w:rFonts w:cs="Times New Roman"/>
          <w:szCs w:val="24"/>
        </w:rPr>
        <w:lastRenderedPageBreak/>
        <w:t>References</w:t>
      </w:r>
    </w:p>
    <w:p w:rsidR="00F02312" w:rsidRPr="00F02312" w:rsidRDefault="00F02312" w:rsidP="00F02312">
      <w:pPr>
        <w:spacing w:line="480" w:lineRule="auto"/>
        <w:ind w:left="720" w:hanging="720"/>
        <w:rPr>
          <w:rFonts w:cs="Times New Roman"/>
          <w:szCs w:val="24"/>
        </w:rPr>
      </w:pPr>
      <w:proofErr w:type="gramStart"/>
      <w:r w:rsidRPr="00F02312">
        <w:rPr>
          <w:rFonts w:cs="Times New Roman"/>
          <w:szCs w:val="24"/>
        </w:rPr>
        <w:t>Flight Safety Foundation, (2015).</w:t>
      </w:r>
      <w:proofErr w:type="gramEnd"/>
      <w:r w:rsidRPr="00F02312">
        <w:rPr>
          <w:rFonts w:cs="Times New Roman"/>
          <w:szCs w:val="24"/>
        </w:rPr>
        <w:t xml:space="preserve"> </w:t>
      </w:r>
      <w:proofErr w:type="gramStart"/>
      <w:r w:rsidRPr="00F02312">
        <w:rPr>
          <w:rFonts w:cs="Times New Roman"/>
          <w:i/>
          <w:szCs w:val="24"/>
        </w:rPr>
        <w:t>Hypoxia (OGHFA BN)</w:t>
      </w:r>
      <w:r w:rsidRPr="00F02312">
        <w:rPr>
          <w:rFonts w:cs="Times New Roman"/>
          <w:szCs w:val="24"/>
        </w:rPr>
        <w:t>.</w:t>
      </w:r>
      <w:proofErr w:type="gramEnd"/>
      <w:r w:rsidRPr="00F02312">
        <w:rPr>
          <w:rFonts w:cs="Times New Roman"/>
          <w:szCs w:val="24"/>
        </w:rPr>
        <w:t xml:space="preserve"> Retrieved from </w:t>
      </w:r>
      <w:hyperlink r:id="rId7" w:history="1">
        <w:r w:rsidRPr="00F02312">
          <w:rPr>
            <w:rStyle w:val="Hyperlink"/>
            <w:rFonts w:cs="Times New Roman"/>
            <w:szCs w:val="24"/>
          </w:rPr>
          <w:t>https://www.skybrary.aero/index.php/Hypoxia_(OGHFA_BN)</w:t>
        </w:r>
      </w:hyperlink>
    </w:p>
    <w:p w:rsidR="00F02312" w:rsidRPr="00F02312" w:rsidRDefault="00F02312" w:rsidP="00F02312">
      <w:pPr>
        <w:spacing w:line="480" w:lineRule="auto"/>
        <w:ind w:left="720" w:hanging="720"/>
        <w:rPr>
          <w:rFonts w:cs="Times New Roman"/>
          <w:szCs w:val="24"/>
        </w:rPr>
      </w:pPr>
      <w:proofErr w:type="spellStart"/>
      <w:proofErr w:type="gramStart"/>
      <w:r w:rsidRPr="00F02312">
        <w:rPr>
          <w:rFonts w:cs="Times New Roman"/>
          <w:szCs w:val="24"/>
        </w:rPr>
        <w:t>Godlewski</w:t>
      </w:r>
      <w:proofErr w:type="spellEnd"/>
      <w:r w:rsidRPr="00F02312">
        <w:rPr>
          <w:rFonts w:cs="Times New Roman"/>
          <w:szCs w:val="24"/>
        </w:rPr>
        <w:t>, M., (2014).</w:t>
      </w:r>
      <w:proofErr w:type="gramEnd"/>
      <w:r w:rsidRPr="00F02312">
        <w:rPr>
          <w:rFonts w:cs="Times New Roman"/>
          <w:szCs w:val="24"/>
        </w:rPr>
        <w:t xml:space="preserve"> </w:t>
      </w:r>
      <w:r w:rsidRPr="00F02312">
        <w:rPr>
          <w:rFonts w:cs="Times New Roman"/>
          <w:i/>
          <w:szCs w:val="24"/>
        </w:rPr>
        <w:t>Hypoxic pilot crashes</w:t>
      </w:r>
      <w:r w:rsidRPr="00F02312">
        <w:rPr>
          <w:rFonts w:cs="Times New Roman"/>
          <w:szCs w:val="24"/>
        </w:rPr>
        <w:t xml:space="preserve">. Retrieved from </w:t>
      </w:r>
      <w:hyperlink r:id="rId8" w:history="1">
        <w:r w:rsidRPr="00F02312">
          <w:rPr>
            <w:rStyle w:val="Hyperlink"/>
            <w:rFonts w:cs="Times New Roman"/>
            <w:szCs w:val="24"/>
          </w:rPr>
          <w:t>https://generalaviationnews.com/2014/04/01/hypoxic-pilot-crashes/</w:t>
        </w:r>
      </w:hyperlink>
    </w:p>
    <w:p w:rsidR="00F02312" w:rsidRPr="00231324" w:rsidRDefault="00F02312" w:rsidP="00F02312">
      <w:pPr>
        <w:spacing w:after="0" w:line="480" w:lineRule="auto"/>
        <w:ind w:left="720" w:hanging="720"/>
        <w:rPr>
          <w:rFonts w:eastAsia="Times New Roman" w:cs="Times New Roman"/>
          <w:szCs w:val="24"/>
        </w:rPr>
      </w:pPr>
      <w:proofErr w:type="gramStart"/>
      <w:r w:rsidRPr="00231324">
        <w:rPr>
          <w:rFonts w:eastAsia="Times New Roman" w:cs="Times New Roman"/>
          <w:szCs w:val="24"/>
        </w:rPr>
        <w:t>Hackworth, C. A., Peterson, L. M., Jack, D. G., Williams, C. A., &amp; Hodges, B. E. (2003).</w:t>
      </w:r>
      <w:proofErr w:type="gramEnd"/>
      <w:r w:rsidRPr="00231324">
        <w:rPr>
          <w:rFonts w:eastAsia="Times New Roman" w:cs="Times New Roman"/>
          <w:szCs w:val="24"/>
        </w:rPr>
        <w:t xml:space="preserve"> </w:t>
      </w:r>
      <w:proofErr w:type="gramStart"/>
      <w:r w:rsidRPr="00231324">
        <w:rPr>
          <w:rFonts w:eastAsia="Times New Roman" w:cs="Times New Roman"/>
          <w:i/>
          <w:iCs/>
          <w:szCs w:val="24"/>
        </w:rPr>
        <w:t>Examining Hypoxia: A Survey of Pilots' Experiences and Perspectives on Altitude Training</w:t>
      </w:r>
      <w:r w:rsidRPr="00231324">
        <w:rPr>
          <w:rFonts w:eastAsia="Times New Roman" w:cs="Times New Roman"/>
          <w:szCs w:val="24"/>
        </w:rPr>
        <w:t>.</w:t>
      </w:r>
      <w:proofErr w:type="gramEnd"/>
      <w:r w:rsidRPr="00231324">
        <w:rPr>
          <w:rFonts w:eastAsia="Times New Roman" w:cs="Times New Roman"/>
          <w:szCs w:val="24"/>
        </w:rPr>
        <w:t xml:space="preserve"> </w:t>
      </w:r>
      <w:proofErr w:type="gramStart"/>
      <w:r w:rsidRPr="00231324">
        <w:rPr>
          <w:rFonts w:eastAsia="Times New Roman" w:cs="Times New Roman"/>
          <w:szCs w:val="24"/>
        </w:rPr>
        <w:t>FEDERAL AVIATION ADMINISTRATION OKLAHOMA CITY OK CIVIL AEROMEDICAL INST.</w:t>
      </w:r>
      <w:proofErr w:type="gramEnd"/>
    </w:p>
    <w:p w:rsidR="00F02312" w:rsidRPr="00F02312" w:rsidRDefault="00F02312" w:rsidP="00F02312">
      <w:pPr>
        <w:spacing w:line="480" w:lineRule="auto"/>
        <w:ind w:left="720" w:hanging="720"/>
        <w:rPr>
          <w:rFonts w:cs="Times New Roman"/>
          <w:szCs w:val="24"/>
        </w:rPr>
      </w:pPr>
      <w:proofErr w:type="gramStart"/>
      <w:r w:rsidRPr="00F02312">
        <w:rPr>
          <w:rFonts w:cs="Times New Roman"/>
          <w:szCs w:val="24"/>
        </w:rPr>
        <w:t>O’Connor, M., (2016).</w:t>
      </w:r>
      <w:proofErr w:type="gramEnd"/>
      <w:r w:rsidRPr="00F02312">
        <w:rPr>
          <w:rFonts w:cs="Times New Roman"/>
          <w:szCs w:val="24"/>
        </w:rPr>
        <w:t xml:space="preserve"> </w:t>
      </w:r>
      <w:r w:rsidRPr="00F02312">
        <w:rPr>
          <w:rFonts w:cs="Times New Roman"/>
          <w:i/>
          <w:szCs w:val="24"/>
        </w:rPr>
        <w:t>Know the Signs and Symptoms of Hypoxia and Avoid Becoming a Victim</w:t>
      </w:r>
      <w:r w:rsidRPr="00F02312">
        <w:rPr>
          <w:rFonts w:cs="Times New Roman"/>
          <w:szCs w:val="24"/>
        </w:rPr>
        <w:t xml:space="preserve">. </w:t>
      </w:r>
      <w:proofErr w:type="gramStart"/>
      <w:r w:rsidRPr="00F02312">
        <w:rPr>
          <w:rFonts w:cs="Times New Roman"/>
          <w:szCs w:val="24"/>
        </w:rPr>
        <w:t>Upper Limit Aviation.</w:t>
      </w:r>
      <w:proofErr w:type="gramEnd"/>
      <w:r w:rsidRPr="00F02312">
        <w:rPr>
          <w:rFonts w:cs="Times New Roman"/>
          <w:szCs w:val="24"/>
        </w:rPr>
        <w:t xml:space="preserve"> Retrieved from </w:t>
      </w:r>
      <w:hyperlink r:id="rId9" w:history="1">
        <w:r w:rsidRPr="00F02312">
          <w:rPr>
            <w:rStyle w:val="Hyperlink"/>
            <w:rFonts w:cs="Times New Roman"/>
            <w:szCs w:val="24"/>
          </w:rPr>
          <w:t>http://upperlimitaviation.edu/know-the-signs-and-symptoms-of-hypoxia-and-avoid-becoming-a-victim/</w:t>
        </w:r>
      </w:hyperlink>
    </w:p>
    <w:p w:rsidR="00F02312" w:rsidRPr="00343E3F" w:rsidRDefault="00F02312" w:rsidP="00F02312">
      <w:pPr>
        <w:spacing w:after="0" w:line="480" w:lineRule="auto"/>
        <w:ind w:left="720" w:hanging="720"/>
        <w:rPr>
          <w:rFonts w:eastAsia="Times New Roman" w:cs="Times New Roman"/>
          <w:szCs w:val="24"/>
        </w:rPr>
      </w:pPr>
      <w:proofErr w:type="gramStart"/>
      <w:r w:rsidRPr="00343E3F">
        <w:rPr>
          <w:rFonts w:eastAsia="Times New Roman" w:cs="Times New Roman"/>
          <w:szCs w:val="24"/>
        </w:rPr>
        <w:t>Pant,</w:t>
      </w:r>
      <w:proofErr w:type="gramEnd"/>
      <w:r w:rsidRPr="00343E3F">
        <w:rPr>
          <w:rFonts w:eastAsia="Times New Roman" w:cs="Times New Roman"/>
          <w:szCs w:val="24"/>
        </w:rPr>
        <w:t xml:space="preserve"> P.</w:t>
      </w:r>
      <w:r w:rsidRPr="00F02312">
        <w:rPr>
          <w:rFonts w:eastAsia="Times New Roman" w:cs="Times New Roman"/>
          <w:szCs w:val="24"/>
        </w:rPr>
        <w:t xml:space="preserve"> and </w:t>
      </w:r>
      <w:proofErr w:type="spellStart"/>
      <w:r w:rsidRPr="00F02312">
        <w:rPr>
          <w:rFonts w:eastAsia="Times New Roman" w:cs="Times New Roman"/>
          <w:szCs w:val="24"/>
        </w:rPr>
        <w:t>Ghosh</w:t>
      </w:r>
      <w:proofErr w:type="spellEnd"/>
      <w:r w:rsidRPr="00F02312">
        <w:rPr>
          <w:rFonts w:eastAsia="Times New Roman" w:cs="Times New Roman"/>
          <w:szCs w:val="24"/>
        </w:rPr>
        <w:t>, P.,</w:t>
      </w:r>
      <w:r w:rsidRPr="00343E3F">
        <w:rPr>
          <w:rFonts w:eastAsia="Times New Roman" w:cs="Times New Roman"/>
          <w:szCs w:val="24"/>
        </w:rPr>
        <w:t xml:space="preserve"> (2010). </w:t>
      </w:r>
      <w:proofErr w:type="gramStart"/>
      <w:r w:rsidRPr="00343E3F">
        <w:rPr>
          <w:rFonts w:eastAsia="Times New Roman" w:cs="Times New Roman"/>
          <w:szCs w:val="24"/>
        </w:rPr>
        <w:t>In-flight Hypoxia-Still a Worrying Bane.</w:t>
      </w:r>
      <w:proofErr w:type="gramEnd"/>
      <w:r w:rsidRPr="00343E3F">
        <w:rPr>
          <w:rFonts w:eastAsia="Times New Roman" w:cs="Times New Roman"/>
          <w:szCs w:val="24"/>
        </w:rPr>
        <w:t xml:space="preserve"> </w:t>
      </w:r>
      <w:proofErr w:type="spellStart"/>
      <w:proofErr w:type="gramStart"/>
      <w:r w:rsidRPr="00343E3F">
        <w:rPr>
          <w:rFonts w:eastAsia="Times New Roman" w:cs="Times New Roman"/>
          <w:i/>
          <w:iCs/>
          <w:szCs w:val="24"/>
        </w:rPr>
        <w:t>Ind</w:t>
      </w:r>
      <w:proofErr w:type="spellEnd"/>
      <w:r w:rsidRPr="00343E3F">
        <w:rPr>
          <w:rFonts w:eastAsia="Times New Roman" w:cs="Times New Roman"/>
          <w:i/>
          <w:iCs/>
          <w:szCs w:val="24"/>
        </w:rPr>
        <w:t xml:space="preserve"> J Aerospace Med</w:t>
      </w:r>
      <w:r w:rsidRPr="00343E3F">
        <w:rPr>
          <w:rFonts w:eastAsia="Times New Roman" w:cs="Times New Roman"/>
          <w:szCs w:val="24"/>
        </w:rPr>
        <w:t xml:space="preserve">, </w:t>
      </w:r>
      <w:r w:rsidRPr="00343E3F">
        <w:rPr>
          <w:rFonts w:eastAsia="Times New Roman" w:cs="Times New Roman"/>
          <w:i/>
          <w:iCs/>
          <w:szCs w:val="24"/>
        </w:rPr>
        <w:t>54</w:t>
      </w:r>
      <w:r w:rsidRPr="00343E3F">
        <w:rPr>
          <w:rFonts w:eastAsia="Times New Roman" w:cs="Times New Roman"/>
          <w:szCs w:val="24"/>
        </w:rPr>
        <w:t>, 1.</w:t>
      </w:r>
      <w:proofErr w:type="gramEnd"/>
    </w:p>
    <w:p w:rsidR="00F02312" w:rsidRPr="00F02312" w:rsidRDefault="00F02312" w:rsidP="00F02312">
      <w:pPr>
        <w:spacing w:line="480" w:lineRule="auto"/>
        <w:ind w:left="720" w:hanging="720"/>
        <w:rPr>
          <w:rFonts w:cs="Times New Roman"/>
          <w:szCs w:val="24"/>
        </w:rPr>
      </w:pPr>
      <w:proofErr w:type="spellStart"/>
      <w:proofErr w:type="gramStart"/>
      <w:r w:rsidRPr="00F02312">
        <w:rPr>
          <w:rFonts w:cs="Times New Roman"/>
          <w:szCs w:val="24"/>
        </w:rPr>
        <w:t>Skybrary</w:t>
      </w:r>
      <w:proofErr w:type="spellEnd"/>
      <w:r w:rsidRPr="00F02312">
        <w:rPr>
          <w:rFonts w:cs="Times New Roman"/>
          <w:szCs w:val="24"/>
        </w:rPr>
        <w:t>, (2017).</w:t>
      </w:r>
      <w:proofErr w:type="gramEnd"/>
      <w:r w:rsidRPr="00F02312">
        <w:rPr>
          <w:rFonts w:cs="Times New Roman"/>
          <w:szCs w:val="24"/>
        </w:rPr>
        <w:t xml:space="preserve"> </w:t>
      </w:r>
      <w:proofErr w:type="gramStart"/>
      <w:r w:rsidRPr="00F02312">
        <w:rPr>
          <w:rFonts w:cs="Times New Roman"/>
          <w:i/>
          <w:szCs w:val="24"/>
        </w:rPr>
        <w:t>B733, en-route, northwest of Athens Greece, 2005.</w:t>
      </w:r>
      <w:proofErr w:type="gramEnd"/>
      <w:r w:rsidRPr="00F02312">
        <w:rPr>
          <w:rFonts w:cs="Times New Roman"/>
          <w:szCs w:val="24"/>
        </w:rPr>
        <w:t xml:space="preserve"> Retrieved from </w:t>
      </w:r>
      <w:hyperlink r:id="rId10" w:history="1">
        <w:r w:rsidRPr="00F02312">
          <w:rPr>
            <w:rStyle w:val="Hyperlink"/>
            <w:rFonts w:cs="Times New Roman"/>
            <w:szCs w:val="24"/>
          </w:rPr>
          <w:t>https://www.skybrary.aero/index.php/B733,_en-route,_northwest_of_Athens_Greece,_2005</w:t>
        </w:r>
      </w:hyperlink>
    </w:p>
    <w:p w:rsidR="00140B6B" w:rsidRPr="00F02312" w:rsidRDefault="00140B6B" w:rsidP="00F02312">
      <w:pPr>
        <w:spacing w:line="480" w:lineRule="auto"/>
        <w:rPr>
          <w:rFonts w:cs="Times New Roman"/>
          <w:szCs w:val="24"/>
        </w:rPr>
      </w:pPr>
    </w:p>
    <w:p w:rsidR="00E5240E" w:rsidRPr="00F02312" w:rsidRDefault="00E5240E" w:rsidP="00F02312">
      <w:pPr>
        <w:spacing w:line="480" w:lineRule="auto"/>
        <w:rPr>
          <w:rFonts w:cs="Times New Roman"/>
          <w:szCs w:val="24"/>
        </w:rPr>
      </w:pPr>
    </w:p>
    <w:p w:rsidR="00C76680" w:rsidRPr="00F02312" w:rsidRDefault="009B1B49" w:rsidP="00F02312">
      <w:pPr>
        <w:spacing w:line="480" w:lineRule="auto"/>
        <w:rPr>
          <w:rFonts w:cs="Times New Roman"/>
          <w:szCs w:val="24"/>
        </w:rPr>
      </w:pPr>
      <w:r w:rsidRPr="00F02312">
        <w:rPr>
          <w:rFonts w:cs="Times New Roman"/>
          <w:szCs w:val="24"/>
        </w:rPr>
        <w:t xml:space="preserve">   </w:t>
      </w:r>
      <w:r w:rsidR="003900F6" w:rsidRPr="00F02312">
        <w:rPr>
          <w:rFonts w:cs="Times New Roman"/>
          <w:szCs w:val="24"/>
        </w:rPr>
        <w:t xml:space="preserve"> </w:t>
      </w:r>
      <w:r w:rsidR="00E107BA" w:rsidRPr="00F02312">
        <w:rPr>
          <w:rFonts w:cs="Times New Roman"/>
          <w:szCs w:val="24"/>
        </w:rPr>
        <w:t xml:space="preserve">  </w:t>
      </w:r>
      <w:r w:rsidR="00877D4C" w:rsidRPr="00F02312">
        <w:rPr>
          <w:rFonts w:cs="Times New Roman"/>
          <w:szCs w:val="24"/>
        </w:rPr>
        <w:t xml:space="preserve"> </w:t>
      </w:r>
      <w:r w:rsidR="00AA6364" w:rsidRPr="00F02312">
        <w:rPr>
          <w:rFonts w:cs="Times New Roman"/>
          <w:szCs w:val="24"/>
        </w:rPr>
        <w:t xml:space="preserve"> </w:t>
      </w:r>
      <w:r w:rsidR="00DB5F8F" w:rsidRPr="00F02312">
        <w:rPr>
          <w:rFonts w:cs="Times New Roman"/>
          <w:szCs w:val="24"/>
        </w:rPr>
        <w:t xml:space="preserve"> </w:t>
      </w:r>
      <w:r w:rsidR="00B6045A" w:rsidRPr="00F02312">
        <w:rPr>
          <w:rFonts w:cs="Times New Roman"/>
          <w:szCs w:val="24"/>
        </w:rPr>
        <w:t xml:space="preserve"> </w:t>
      </w:r>
      <w:r w:rsidR="006D7C9C" w:rsidRPr="00F02312">
        <w:rPr>
          <w:rFonts w:cs="Times New Roman"/>
          <w:szCs w:val="24"/>
        </w:rPr>
        <w:t xml:space="preserve"> </w:t>
      </w:r>
      <w:r w:rsidR="008A1A19" w:rsidRPr="00F02312">
        <w:rPr>
          <w:rFonts w:cs="Times New Roman"/>
          <w:szCs w:val="24"/>
        </w:rPr>
        <w:t xml:space="preserve">  </w:t>
      </w:r>
      <w:r w:rsidR="001B6EFD" w:rsidRPr="00F02312">
        <w:rPr>
          <w:rFonts w:cs="Times New Roman"/>
          <w:szCs w:val="24"/>
        </w:rPr>
        <w:t xml:space="preserve">  </w:t>
      </w:r>
      <w:r w:rsidR="00E35DD6" w:rsidRPr="00F02312">
        <w:rPr>
          <w:rFonts w:cs="Times New Roman"/>
          <w:szCs w:val="24"/>
        </w:rPr>
        <w:t xml:space="preserve">  </w:t>
      </w:r>
      <w:r w:rsidR="00CF3F43" w:rsidRPr="00F02312">
        <w:rPr>
          <w:rFonts w:cs="Times New Roman"/>
          <w:szCs w:val="24"/>
        </w:rPr>
        <w:t xml:space="preserve"> </w:t>
      </w:r>
      <w:r w:rsidR="00470ACF" w:rsidRPr="00F02312">
        <w:rPr>
          <w:rFonts w:cs="Times New Roman"/>
          <w:szCs w:val="24"/>
        </w:rPr>
        <w:t xml:space="preserve">      </w:t>
      </w:r>
      <w:r w:rsidR="009B2812" w:rsidRPr="00F02312">
        <w:rPr>
          <w:rFonts w:cs="Times New Roman"/>
          <w:szCs w:val="24"/>
        </w:rPr>
        <w:t xml:space="preserve">     </w:t>
      </w:r>
      <w:r w:rsidR="008B4985" w:rsidRPr="00F02312">
        <w:rPr>
          <w:rFonts w:cs="Times New Roman"/>
          <w:szCs w:val="24"/>
        </w:rPr>
        <w:t xml:space="preserve">  </w:t>
      </w:r>
      <w:r w:rsidR="007A6EA4" w:rsidRPr="00F02312">
        <w:rPr>
          <w:rFonts w:cs="Times New Roman"/>
          <w:szCs w:val="24"/>
        </w:rPr>
        <w:t xml:space="preserve"> </w:t>
      </w:r>
      <w:r w:rsidR="005A2D4F" w:rsidRPr="00F02312">
        <w:rPr>
          <w:rFonts w:cs="Times New Roman"/>
          <w:szCs w:val="24"/>
        </w:rPr>
        <w:t xml:space="preserve"> </w:t>
      </w:r>
      <w:r w:rsidR="002C1104" w:rsidRPr="00F02312">
        <w:rPr>
          <w:rFonts w:cs="Times New Roman"/>
          <w:szCs w:val="24"/>
        </w:rPr>
        <w:t xml:space="preserve"> </w:t>
      </w:r>
      <w:r w:rsidR="00F9128D" w:rsidRPr="00F02312">
        <w:rPr>
          <w:rFonts w:cs="Times New Roman"/>
          <w:szCs w:val="24"/>
        </w:rPr>
        <w:t xml:space="preserve">    </w:t>
      </w:r>
      <w:r w:rsidR="002A2766" w:rsidRPr="00F02312">
        <w:rPr>
          <w:rFonts w:cs="Times New Roman"/>
          <w:szCs w:val="24"/>
        </w:rPr>
        <w:t xml:space="preserve"> </w:t>
      </w:r>
      <w:r w:rsidR="009300C7" w:rsidRPr="00F02312">
        <w:rPr>
          <w:rFonts w:cs="Times New Roman"/>
          <w:szCs w:val="24"/>
        </w:rPr>
        <w:t xml:space="preserve"> </w:t>
      </w:r>
      <w:r w:rsidR="00DA2B67" w:rsidRPr="00F02312">
        <w:rPr>
          <w:rFonts w:cs="Times New Roman"/>
          <w:szCs w:val="24"/>
        </w:rPr>
        <w:t xml:space="preserve">  </w:t>
      </w:r>
      <w:r w:rsidR="000677F5" w:rsidRPr="00F02312">
        <w:rPr>
          <w:rFonts w:cs="Times New Roman"/>
          <w:szCs w:val="24"/>
        </w:rPr>
        <w:t xml:space="preserve"> </w:t>
      </w:r>
      <w:r w:rsidR="00510475" w:rsidRPr="00F02312">
        <w:rPr>
          <w:rFonts w:cs="Times New Roman"/>
          <w:szCs w:val="24"/>
        </w:rPr>
        <w:t xml:space="preserve"> </w:t>
      </w:r>
      <w:r w:rsidR="003B5D93" w:rsidRPr="00F02312">
        <w:rPr>
          <w:rFonts w:cs="Times New Roman"/>
          <w:szCs w:val="24"/>
        </w:rPr>
        <w:t xml:space="preserve">     </w:t>
      </w:r>
      <w:r w:rsidR="00CA1001" w:rsidRPr="00F02312">
        <w:rPr>
          <w:rFonts w:cs="Times New Roman"/>
          <w:szCs w:val="24"/>
        </w:rPr>
        <w:t xml:space="preserve"> </w:t>
      </w:r>
      <w:r w:rsidR="00AA0560" w:rsidRPr="00F02312">
        <w:rPr>
          <w:rFonts w:cs="Times New Roman"/>
          <w:szCs w:val="24"/>
        </w:rPr>
        <w:t xml:space="preserve">  </w:t>
      </w:r>
      <w:r w:rsidR="00694418" w:rsidRPr="00F02312">
        <w:rPr>
          <w:rFonts w:cs="Times New Roman"/>
          <w:szCs w:val="24"/>
        </w:rPr>
        <w:t xml:space="preserve"> </w:t>
      </w:r>
      <w:r w:rsidR="00C76680" w:rsidRPr="00F02312">
        <w:rPr>
          <w:rFonts w:cs="Times New Roman"/>
          <w:szCs w:val="24"/>
        </w:rPr>
        <w:t xml:space="preserve">  </w:t>
      </w:r>
    </w:p>
    <w:p w:rsidR="00A223A2" w:rsidRPr="00F02312" w:rsidRDefault="00A223A2" w:rsidP="00F02312">
      <w:pPr>
        <w:spacing w:line="480" w:lineRule="auto"/>
        <w:rPr>
          <w:rFonts w:cs="Times New Roman"/>
          <w:szCs w:val="24"/>
        </w:rPr>
      </w:pPr>
      <w:bookmarkStart w:id="0" w:name="_GoBack"/>
      <w:bookmarkEnd w:id="0"/>
    </w:p>
    <w:sectPr w:rsidR="00A223A2" w:rsidRPr="00F02312" w:rsidSect="00CE4E88">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E9" w:rsidRDefault="000101E9" w:rsidP="00A223A2">
      <w:pPr>
        <w:spacing w:after="0" w:line="240" w:lineRule="auto"/>
      </w:pPr>
      <w:r>
        <w:separator/>
      </w:r>
    </w:p>
  </w:endnote>
  <w:endnote w:type="continuationSeparator" w:id="0">
    <w:p w:rsidR="000101E9" w:rsidRDefault="000101E9" w:rsidP="00A2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E9" w:rsidRDefault="000101E9" w:rsidP="00A223A2">
      <w:pPr>
        <w:spacing w:after="0" w:line="240" w:lineRule="auto"/>
      </w:pPr>
      <w:r>
        <w:separator/>
      </w:r>
    </w:p>
  </w:footnote>
  <w:footnote w:type="continuationSeparator" w:id="0">
    <w:p w:rsidR="000101E9" w:rsidRDefault="000101E9" w:rsidP="00A22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E88" w:rsidRDefault="00CE4E88">
    <w:pPr>
      <w:pStyle w:val="Header"/>
      <w:jc w:val="right"/>
    </w:pPr>
    <w:r>
      <w:t>HYPOXIA</w:t>
    </w:r>
    <w:r>
      <w:tab/>
    </w:r>
    <w:r>
      <w:tab/>
    </w:r>
    <w:sdt>
      <w:sdtPr>
        <w:id w:val="-16946073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43BA">
          <w:rPr>
            <w:noProof/>
          </w:rPr>
          <w:t>2</w:t>
        </w:r>
        <w:r>
          <w:rPr>
            <w:noProof/>
          </w:rPr>
          <w:fldChar w:fldCharType="end"/>
        </w:r>
      </w:sdtContent>
    </w:sdt>
  </w:p>
  <w:p w:rsidR="00CE4E88" w:rsidRDefault="00CE4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E88" w:rsidRDefault="00CE4E88">
    <w:pPr>
      <w:pStyle w:val="Header"/>
    </w:pPr>
    <w:r>
      <w:t>Running head: HYPOXIA</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D7"/>
    <w:rsid w:val="000101E9"/>
    <w:rsid w:val="000443B8"/>
    <w:rsid w:val="00055053"/>
    <w:rsid w:val="00062F1D"/>
    <w:rsid w:val="000677F5"/>
    <w:rsid w:val="000B6F48"/>
    <w:rsid w:val="000C26BB"/>
    <w:rsid w:val="000C3200"/>
    <w:rsid w:val="000E0AE9"/>
    <w:rsid w:val="000E1A17"/>
    <w:rsid w:val="000E1C75"/>
    <w:rsid w:val="000E1E9D"/>
    <w:rsid w:val="00113E8D"/>
    <w:rsid w:val="00123791"/>
    <w:rsid w:val="00140B6B"/>
    <w:rsid w:val="001453DF"/>
    <w:rsid w:val="001529DC"/>
    <w:rsid w:val="00173704"/>
    <w:rsid w:val="001A7EA1"/>
    <w:rsid w:val="001B6EFD"/>
    <w:rsid w:val="001D3DE9"/>
    <w:rsid w:val="001E6AD6"/>
    <w:rsid w:val="00215AB7"/>
    <w:rsid w:val="0021724B"/>
    <w:rsid w:val="0022397D"/>
    <w:rsid w:val="00231324"/>
    <w:rsid w:val="00233CA7"/>
    <w:rsid w:val="00240D49"/>
    <w:rsid w:val="00255DC7"/>
    <w:rsid w:val="00285FC3"/>
    <w:rsid w:val="002A10F5"/>
    <w:rsid w:val="002A2766"/>
    <w:rsid w:val="002B12C0"/>
    <w:rsid w:val="002C1104"/>
    <w:rsid w:val="002C3C9C"/>
    <w:rsid w:val="002C4820"/>
    <w:rsid w:val="0032694B"/>
    <w:rsid w:val="00342806"/>
    <w:rsid w:val="00343E3F"/>
    <w:rsid w:val="00351607"/>
    <w:rsid w:val="003540A9"/>
    <w:rsid w:val="003743BA"/>
    <w:rsid w:val="003900F6"/>
    <w:rsid w:val="0039127A"/>
    <w:rsid w:val="003914A8"/>
    <w:rsid w:val="00393DA8"/>
    <w:rsid w:val="003A45A4"/>
    <w:rsid w:val="003B5D93"/>
    <w:rsid w:val="003C0CBE"/>
    <w:rsid w:val="003D12E4"/>
    <w:rsid w:val="004172EF"/>
    <w:rsid w:val="00420220"/>
    <w:rsid w:val="00433609"/>
    <w:rsid w:val="00443022"/>
    <w:rsid w:val="00447EAD"/>
    <w:rsid w:val="00451DD6"/>
    <w:rsid w:val="00470ACF"/>
    <w:rsid w:val="004754E4"/>
    <w:rsid w:val="00484612"/>
    <w:rsid w:val="004E06CC"/>
    <w:rsid w:val="004E4245"/>
    <w:rsid w:val="004E48D6"/>
    <w:rsid w:val="00502EE4"/>
    <w:rsid w:val="00505299"/>
    <w:rsid w:val="00510475"/>
    <w:rsid w:val="00542968"/>
    <w:rsid w:val="00553EE9"/>
    <w:rsid w:val="005A2D4F"/>
    <w:rsid w:val="005F2E28"/>
    <w:rsid w:val="00600806"/>
    <w:rsid w:val="00601DF7"/>
    <w:rsid w:val="0060292E"/>
    <w:rsid w:val="00671084"/>
    <w:rsid w:val="00681D50"/>
    <w:rsid w:val="00691577"/>
    <w:rsid w:val="00694418"/>
    <w:rsid w:val="006A73A3"/>
    <w:rsid w:val="006C030F"/>
    <w:rsid w:val="006C76F1"/>
    <w:rsid w:val="006D6156"/>
    <w:rsid w:val="006D7C9C"/>
    <w:rsid w:val="006E2CD2"/>
    <w:rsid w:val="006F0A6F"/>
    <w:rsid w:val="006F3E9D"/>
    <w:rsid w:val="00711790"/>
    <w:rsid w:val="007369FB"/>
    <w:rsid w:val="00743E42"/>
    <w:rsid w:val="00753AE7"/>
    <w:rsid w:val="00773443"/>
    <w:rsid w:val="007835B7"/>
    <w:rsid w:val="007A254D"/>
    <w:rsid w:val="007A6EA4"/>
    <w:rsid w:val="007C4675"/>
    <w:rsid w:val="007D2B11"/>
    <w:rsid w:val="007D51A1"/>
    <w:rsid w:val="007D6BA1"/>
    <w:rsid w:val="007E0DE6"/>
    <w:rsid w:val="0080689C"/>
    <w:rsid w:val="00812CAA"/>
    <w:rsid w:val="008436FC"/>
    <w:rsid w:val="00846A81"/>
    <w:rsid w:val="00877D4C"/>
    <w:rsid w:val="0088619D"/>
    <w:rsid w:val="008A1A19"/>
    <w:rsid w:val="008A4053"/>
    <w:rsid w:val="008B2477"/>
    <w:rsid w:val="008B4985"/>
    <w:rsid w:val="009300C7"/>
    <w:rsid w:val="00942C34"/>
    <w:rsid w:val="00961412"/>
    <w:rsid w:val="00971517"/>
    <w:rsid w:val="00986631"/>
    <w:rsid w:val="009B1B49"/>
    <w:rsid w:val="009B2812"/>
    <w:rsid w:val="009C4E1A"/>
    <w:rsid w:val="009F2BAF"/>
    <w:rsid w:val="00A012D7"/>
    <w:rsid w:val="00A0370A"/>
    <w:rsid w:val="00A15517"/>
    <w:rsid w:val="00A223A2"/>
    <w:rsid w:val="00A2438E"/>
    <w:rsid w:val="00A34752"/>
    <w:rsid w:val="00A545AB"/>
    <w:rsid w:val="00A8772F"/>
    <w:rsid w:val="00A90045"/>
    <w:rsid w:val="00A97908"/>
    <w:rsid w:val="00AA0560"/>
    <w:rsid w:val="00AA6364"/>
    <w:rsid w:val="00B05CC7"/>
    <w:rsid w:val="00B10DC9"/>
    <w:rsid w:val="00B3600C"/>
    <w:rsid w:val="00B541F1"/>
    <w:rsid w:val="00B6045A"/>
    <w:rsid w:val="00B9715B"/>
    <w:rsid w:val="00BB7179"/>
    <w:rsid w:val="00BD11B8"/>
    <w:rsid w:val="00BD2173"/>
    <w:rsid w:val="00BF33B8"/>
    <w:rsid w:val="00C52528"/>
    <w:rsid w:val="00C76680"/>
    <w:rsid w:val="00C83B55"/>
    <w:rsid w:val="00CA1001"/>
    <w:rsid w:val="00CA28FF"/>
    <w:rsid w:val="00CE4E88"/>
    <w:rsid w:val="00CF2BE7"/>
    <w:rsid w:val="00CF3F43"/>
    <w:rsid w:val="00D001F3"/>
    <w:rsid w:val="00D00BB6"/>
    <w:rsid w:val="00D120C9"/>
    <w:rsid w:val="00D414CE"/>
    <w:rsid w:val="00D439A7"/>
    <w:rsid w:val="00D511B9"/>
    <w:rsid w:val="00D578EF"/>
    <w:rsid w:val="00DA2B67"/>
    <w:rsid w:val="00DB1428"/>
    <w:rsid w:val="00DB512F"/>
    <w:rsid w:val="00DB5F8F"/>
    <w:rsid w:val="00DE2BF5"/>
    <w:rsid w:val="00DF40FF"/>
    <w:rsid w:val="00E107BA"/>
    <w:rsid w:val="00E35DD6"/>
    <w:rsid w:val="00E4291D"/>
    <w:rsid w:val="00E5240E"/>
    <w:rsid w:val="00E6597F"/>
    <w:rsid w:val="00E663B1"/>
    <w:rsid w:val="00E82F31"/>
    <w:rsid w:val="00EA6EE6"/>
    <w:rsid w:val="00F02312"/>
    <w:rsid w:val="00F05B9E"/>
    <w:rsid w:val="00F20D88"/>
    <w:rsid w:val="00F31CCC"/>
    <w:rsid w:val="00F45322"/>
    <w:rsid w:val="00F825F9"/>
    <w:rsid w:val="00F9128D"/>
    <w:rsid w:val="00F9514D"/>
    <w:rsid w:val="00FA4FE1"/>
    <w:rsid w:val="00FB1B87"/>
    <w:rsid w:val="00FC2B7F"/>
    <w:rsid w:val="00FC389E"/>
    <w:rsid w:val="00FC460C"/>
    <w:rsid w:val="00FD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3A2"/>
  </w:style>
  <w:style w:type="paragraph" w:styleId="Footer">
    <w:name w:val="footer"/>
    <w:basedOn w:val="Normal"/>
    <w:link w:val="FooterChar"/>
    <w:uiPriority w:val="99"/>
    <w:unhideWhenUsed/>
    <w:rsid w:val="00A2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3A2"/>
  </w:style>
  <w:style w:type="character" w:styleId="Hyperlink">
    <w:name w:val="Hyperlink"/>
    <w:basedOn w:val="DefaultParagraphFont"/>
    <w:uiPriority w:val="99"/>
    <w:unhideWhenUsed/>
    <w:rsid w:val="008436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3A2"/>
  </w:style>
  <w:style w:type="paragraph" w:styleId="Footer">
    <w:name w:val="footer"/>
    <w:basedOn w:val="Normal"/>
    <w:link w:val="FooterChar"/>
    <w:uiPriority w:val="99"/>
    <w:unhideWhenUsed/>
    <w:rsid w:val="00A2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3A2"/>
  </w:style>
  <w:style w:type="character" w:styleId="Hyperlink">
    <w:name w:val="Hyperlink"/>
    <w:basedOn w:val="DefaultParagraphFont"/>
    <w:uiPriority w:val="99"/>
    <w:unhideWhenUsed/>
    <w:rsid w:val="008436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1568">
      <w:bodyDiv w:val="1"/>
      <w:marLeft w:val="0"/>
      <w:marRight w:val="0"/>
      <w:marTop w:val="0"/>
      <w:marBottom w:val="0"/>
      <w:divBdr>
        <w:top w:val="none" w:sz="0" w:space="0" w:color="auto"/>
        <w:left w:val="none" w:sz="0" w:space="0" w:color="auto"/>
        <w:bottom w:val="none" w:sz="0" w:space="0" w:color="auto"/>
        <w:right w:val="none" w:sz="0" w:space="0" w:color="auto"/>
      </w:divBdr>
      <w:divsChild>
        <w:div w:id="2076275904">
          <w:marLeft w:val="0"/>
          <w:marRight w:val="0"/>
          <w:marTop w:val="0"/>
          <w:marBottom w:val="0"/>
          <w:divBdr>
            <w:top w:val="none" w:sz="0" w:space="0" w:color="auto"/>
            <w:left w:val="none" w:sz="0" w:space="0" w:color="auto"/>
            <w:bottom w:val="none" w:sz="0" w:space="0" w:color="auto"/>
            <w:right w:val="none" w:sz="0" w:space="0" w:color="auto"/>
          </w:divBdr>
        </w:div>
      </w:divsChild>
    </w:div>
    <w:div w:id="473105190">
      <w:bodyDiv w:val="1"/>
      <w:marLeft w:val="0"/>
      <w:marRight w:val="0"/>
      <w:marTop w:val="0"/>
      <w:marBottom w:val="0"/>
      <w:divBdr>
        <w:top w:val="none" w:sz="0" w:space="0" w:color="auto"/>
        <w:left w:val="none" w:sz="0" w:space="0" w:color="auto"/>
        <w:bottom w:val="none" w:sz="0" w:space="0" w:color="auto"/>
        <w:right w:val="none" w:sz="0" w:space="0" w:color="auto"/>
      </w:divBdr>
      <w:divsChild>
        <w:div w:id="952975135">
          <w:marLeft w:val="0"/>
          <w:marRight w:val="0"/>
          <w:marTop w:val="0"/>
          <w:marBottom w:val="0"/>
          <w:divBdr>
            <w:top w:val="none" w:sz="0" w:space="0" w:color="auto"/>
            <w:left w:val="none" w:sz="0" w:space="0" w:color="auto"/>
            <w:bottom w:val="none" w:sz="0" w:space="0" w:color="auto"/>
            <w:right w:val="none" w:sz="0" w:space="0" w:color="auto"/>
          </w:divBdr>
        </w:div>
      </w:divsChild>
    </w:div>
    <w:div w:id="508905676">
      <w:bodyDiv w:val="1"/>
      <w:marLeft w:val="0"/>
      <w:marRight w:val="0"/>
      <w:marTop w:val="0"/>
      <w:marBottom w:val="0"/>
      <w:divBdr>
        <w:top w:val="none" w:sz="0" w:space="0" w:color="auto"/>
        <w:left w:val="none" w:sz="0" w:space="0" w:color="auto"/>
        <w:bottom w:val="none" w:sz="0" w:space="0" w:color="auto"/>
        <w:right w:val="none" w:sz="0" w:space="0" w:color="auto"/>
      </w:divBdr>
    </w:div>
    <w:div w:id="1205141630">
      <w:bodyDiv w:val="1"/>
      <w:marLeft w:val="0"/>
      <w:marRight w:val="0"/>
      <w:marTop w:val="0"/>
      <w:marBottom w:val="0"/>
      <w:divBdr>
        <w:top w:val="none" w:sz="0" w:space="0" w:color="auto"/>
        <w:left w:val="none" w:sz="0" w:space="0" w:color="auto"/>
        <w:bottom w:val="none" w:sz="0" w:space="0" w:color="auto"/>
        <w:right w:val="none" w:sz="0" w:space="0" w:color="auto"/>
      </w:divBdr>
    </w:div>
    <w:div w:id="1575699179">
      <w:bodyDiv w:val="1"/>
      <w:marLeft w:val="0"/>
      <w:marRight w:val="0"/>
      <w:marTop w:val="0"/>
      <w:marBottom w:val="0"/>
      <w:divBdr>
        <w:top w:val="none" w:sz="0" w:space="0" w:color="auto"/>
        <w:left w:val="none" w:sz="0" w:space="0" w:color="auto"/>
        <w:bottom w:val="none" w:sz="0" w:space="0" w:color="auto"/>
        <w:right w:val="none" w:sz="0" w:space="0" w:color="auto"/>
      </w:divBdr>
    </w:div>
    <w:div w:id="16236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laviationnews.com/2014/04/01/hypoxic-pilot-crash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brary.aero/index.php/Hypoxia_(OGHFA_BN)"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kybrary.aero/index.php/B733,_en-route,_northwest_of_Athens_Greece,_2005" TargetMode="External"/><Relationship Id="rId4" Type="http://schemas.openxmlformats.org/officeDocument/2006/relationships/webSettings" Target="webSettings.xml"/><Relationship Id="rId9" Type="http://schemas.openxmlformats.org/officeDocument/2006/relationships/hyperlink" Target="http://upperlimitaviation.edu/know-the-signs-and-symptoms-of-hypoxia-and-avoid-becoming-a-victi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12</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20577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463</cp:revision>
  <dcterms:created xsi:type="dcterms:W3CDTF">2018-10-15T09:33:00Z</dcterms:created>
  <dcterms:modified xsi:type="dcterms:W3CDTF">2018-10-16T15:38:00Z</dcterms:modified>
</cp:coreProperties>
</file>