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tabs>
          <w:tab w:val="left" w:pos="7384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 in Domestic and Global Environments</w:t>
      </w:r>
    </w:p>
    <w:p w:rsidR="00B654EB" w:rsidRDefault="00B654EB" w:rsidP="00B654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B654EB" w:rsidRDefault="00B654EB" w:rsidP="00B654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25F6" w:rsidRPr="00B654EB" w:rsidRDefault="002725F6" w:rsidP="00B654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4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Soft </w:t>
      </w:r>
      <w:r w:rsidR="00B654EB" w:rsidRPr="00B654EB">
        <w:rPr>
          <w:rFonts w:ascii="Times New Roman" w:hAnsi="Times New Roman" w:cs="Times New Roman"/>
          <w:b/>
          <w:sz w:val="24"/>
          <w:szCs w:val="24"/>
        </w:rPr>
        <w:t>and Hard Technologies in Domestic and Global Environments</w:t>
      </w:r>
    </w:p>
    <w:p w:rsidR="001346B6" w:rsidRPr="00B654EB" w:rsidRDefault="007078AB" w:rsidP="00B654E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54EB">
        <w:rPr>
          <w:rFonts w:ascii="Times New Roman" w:hAnsi="Times New Roman" w:cs="Times New Roman"/>
          <w:sz w:val="24"/>
          <w:szCs w:val="24"/>
        </w:rPr>
        <w:t xml:space="preserve">Soft and hard technologies are considered to provide organizations with </w:t>
      </w:r>
      <w:r w:rsidR="00B654EB" w:rsidRPr="00B654EB">
        <w:rPr>
          <w:rFonts w:ascii="Times New Roman" w:hAnsi="Times New Roman" w:cs="Times New Roman"/>
          <w:sz w:val="24"/>
          <w:szCs w:val="24"/>
        </w:rPr>
        <w:t xml:space="preserve">a </w:t>
      </w:r>
      <w:r w:rsidRPr="00B654EB">
        <w:rPr>
          <w:rFonts w:ascii="Times New Roman" w:hAnsi="Times New Roman" w:cs="Times New Roman"/>
          <w:noProof/>
          <w:sz w:val="24"/>
          <w:szCs w:val="24"/>
        </w:rPr>
        <w:t>competitive</w:t>
      </w:r>
      <w:r w:rsidRPr="00B654EB">
        <w:rPr>
          <w:rFonts w:ascii="Times New Roman" w:hAnsi="Times New Roman" w:cs="Times New Roman"/>
          <w:sz w:val="24"/>
          <w:szCs w:val="24"/>
        </w:rPr>
        <w:t xml:space="preserve"> advantage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Dron</w:t>
      </w:r>
      <w:proofErr w:type="spellEnd"/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2013)</w:t>
      </w:r>
      <w:r w:rsidRPr="00B654EB">
        <w:rPr>
          <w:rFonts w:ascii="Times New Roman" w:hAnsi="Times New Roman" w:cs="Times New Roman"/>
          <w:sz w:val="24"/>
          <w:szCs w:val="24"/>
        </w:rPr>
        <w:t xml:space="preserve">. </w:t>
      </w:r>
      <w:r w:rsidR="00275454" w:rsidRPr="00B654EB">
        <w:rPr>
          <w:rFonts w:ascii="Times New Roman" w:hAnsi="Times New Roman" w:cs="Times New Roman"/>
          <w:sz w:val="24"/>
          <w:szCs w:val="24"/>
        </w:rPr>
        <w:t xml:space="preserve">Both local and international markets are characterized </w:t>
      </w:r>
      <w:r w:rsidR="00B654EB" w:rsidRPr="00B654EB">
        <w:rPr>
          <w:rFonts w:ascii="Times New Roman" w:hAnsi="Times New Roman" w:cs="Times New Roman"/>
          <w:noProof/>
          <w:sz w:val="24"/>
          <w:szCs w:val="24"/>
        </w:rPr>
        <w:t>by</w:t>
      </w:r>
      <w:r w:rsidR="00275454" w:rsidRPr="00B654EB">
        <w:rPr>
          <w:rFonts w:ascii="Times New Roman" w:hAnsi="Times New Roman" w:cs="Times New Roman"/>
          <w:sz w:val="24"/>
          <w:szCs w:val="24"/>
        </w:rPr>
        <w:t xml:space="preserve"> challenges. However, the adversities of the business environment are mini</w:t>
      </w:r>
      <w:r w:rsidR="003832E0" w:rsidRPr="00B654EB">
        <w:rPr>
          <w:rFonts w:ascii="Times New Roman" w:hAnsi="Times New Roman" w:cs="Times New Roman"/>
          <w:sz w:val="24"/>
          <w:szCs w:val="24"/>
        </w:rPr>
        <w:t>mi</w:t>
      </w:r>
      <w:r w:rsidR="00275454" w:rsidRPr="00B654EB">
        <w:rPr>
          <w:rFonts w:ascii="Times New Roman" w:hAnsi="Times New Roman" w:cs="Times New Roman"/>
          <w:sz w:val="24"/>
          <w:szCs w:val="24"/>
        </w:rPr>
        <w:t xml:space="preserve">zed by the use of </w:t>
      </w:r>
      <w:r w:rsidR="003832E0" w:rsidRPr="00B654EB">
        <w:rPr>
          <w:rFonts w:ascii="Times New Roman" w:hAnsi="Times New Roman" w:cs="Times New Roman"/>
          <w:sz w:val="24"/>
          <w:szCs w:val="24"/>
        </w:rPr>
        <w:t>s</w:t>
      </w:r>
      <w:r w:rsidR="00275454" w:rsidRPr="00B654EB">
        <w:rPr>
          <w:rFonts w:ascii="Times New Roman" w:hAnsi="Times New Roman" w:cs="Times New Roman"/>
          <w:sz w:val="24"/>
          <w:szCs w:val="24"/>
        </w:rPr>
        <w:t xml:space="preserve">oft and hard </w:t>
      </w:r>
      <w:r w:rsidR="003832E0" w:rsidRPr="00B654EB">
        <w:rPr>
          <w:rFonts w:ascii="Times New Roman" w:hAnsi="Times New Roman" w:cs="Times New Roman"/>
          <w:sz w:val="24"/>
          <w:szCs w:val="24"/>
        </w:rPr>
        <w:t>technologies</w:t>
      </w:r>
      <w:r w:rsidR="00275454" w:rsidRPr="00B654EB">
        <w:rPr>
          <w:rFonts w:ascii="Times New Roman" w:hAnsi="Times New Roman" w:cs="Times New Roman"/>
          <w:sz w:val="24"/>
          <w:szCs w:val="24"/>
        </w:rPr>
        <w:t xml:space="preserve">. </w:t>
      </w:r>
      <w:r w:rsidR="00ED3E41" w:rsidRPr="00B654EB">
        <w:rPr>
          <w:rFonts w:ascii="Times New Roman" w:hAnsi="Times New Roman" w:cs="Times New Roman"/>
          <w:sz w:val="24"/>
          <w:szCs w:val="24"/>
        </w:rPr>
        <w:t xml:space="preserve">Chipotle Mexican Grill operates in the food industry, an industry that </w:t>
      </w:r>
      <w:r w:rsidR="00082301" w:rsidRPr="00B654EB">
        <w:rPr>
          <w:rFonts w:ascii="Times New Roman" w:hAnsi="Times New Roman" w:cs="Times New Roman"/>
          <w:sz w:val="24"/>
          <w:szCs w:val="24"/>
        </w:rPr>
        <w:t>has</w:t>
      </w:r>
      <w:r w:rsidR="00ED3E41" w:rsidRPr="00B654EB">
        <w:rPr>
          <w:rFonts w:ascii="Times New Roman" w:hAnsi="Times New Roman" w:cs="Times New Roman"/>
          <w:sz w:val="24"/>
          <w:szCs w:val="24"/>
        </w:rPr>
        <w:t xml:space="preserve"> both benefits and challenges in both local and internal </w:t>
      </w:r>
      <w:r w:rsidR="00841CDB" w:rsidRPr="00B654EB">
        <w:rPr>
          <w:rFonts w:ascii="Times New Roman" w:hAnsi="Times New Roman" w:cs="Times New Roman"/>
          <w:sz w:val="24"/>
          <w:szCs w:val="24"/>
        </w:rPr>
        <w:t>environments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("Chipotle Mexican Grill - 2017 Annual Report", 2017)</w:t>
      </w:r>
      <w:r w:rsidR="00841CDB" w:rsidRPr="00B654EB">
        <w:rPr>
          <w:rFonts w:ascii="Times New Roman" w:hAnsi="Times New Roman" w:cs="Times New Roman"/>
          <w:sz w:val="24"/>
          <w:szCs w:val="24"/>
        </w:rPr>
        <w:t xml:space="preserve">. Some of the soft technologies that the company applies </w:t>
      </w:r>
      <w:r w:rsidR="00B654EB" w:rsidRPr="00B654EB">
        <w:rPr>
          <w:rFonts w:ascii="Times New Roman" w:hAnsi="Times New Roman" w:cs="Times New Roman"/>
          <w:noProof/>
          <w:sz w:val="24"/>
          <w:szCs w:val="24"/>
        </w:rPr>
        <w:t>to</w:t>
      </w:r>
      <w:r w:rsidR="00841CDB" w:rsidRPr="00B654EB">
        <w:rPr>
          <w:rFonts w:ascii="Times New Roman" w:hAnsi="Times New Roman" w:cs="Times New Roman"/>
          <w:sz w:val="24"/>
          <w:szCs w:val="24"/>
        </w:rPr>
        <w:t xml:space="preserve"> the markets include knowledge management, </w:t>
      </w:r>
      <w:r w:rsidR="00082301" w:rsidRPr="00B654EB">
        <w:rPr>
          <w:rFonts w:ascii="Times New Roman" w:hAnsi="Times New Roman" w:cs="Times New Roman"/>
          <w:sz w:val="24"/>
          <w:szCs w:val="24"/>
        </w:rPr>
        <w:t xml:space="preserve">diversity management, </w:t>
      </w:r>
      <w:r w:rsidR="00841CDB" w:rsidRPr="00B654EB">
        <w:rPr>
          <w:rFonts w:ascii="Times New Roman" w:hAnsi="Times New Roman" w:cs="Times New Roman"/>
          <w:sz w:val="24"/>
          <w:szCs w:val="24"/>
        </w:rPr>
        <w:t>quality management</w:t>
      </w:r>
      <w:r w:rsidR="00B654EB" w:rsidRPr="00B654EB">
        <w:rPr>
          <w:rFonts w:ascii="Times New Roman" w:hAnsi="Times New Roman" w:cs="Times New Roman"/>
          <w:sz w:val="24"/>
          <w:szCs w:val="24"/>
        </w:rPr>
        <w:t>,</w:t>
      </w:r>
      <w:r w:rsidR="00841CDB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841CDB" w:rsidRPr="00B654EB">
        <w:rPr>
          <w:rFonts w:ascii="Times New Roman" w:hAnsi="Times New Roman" w:cs="Times New Roman"/>
          <w:noProof/>
          <w:sz w:val="24"/>
          <w:szCs w:val="24"/>
        </w:rPr>
        <w:t>and</w:t>
      </w:r>
      <w:r w:rsidR="00841CDB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9C74E1" w:rsidRPr="00B654EB">
        <w:rPr>
          <w:rFonts w:ascii="Times New Roman" w:hAnsi="Times New Roman" w:cs="Times New Roman"/>
          <w:sz w:val="24"/>
          <w:szCs w:val="24"/>
        </w:rPr>
        <w:t xml:space="preserve">food differentiation. On the other </w:t>
      </w:r>
      <w:r w:rsidR="009C74E1" w:rsidRPr="00B654EB">
        <w:rPr>
          <w:rFonts w:ascii="Times New Roman" w:hAnsi="Times New Roman" w:cs="Times New Roman"/>
          <w:noProof/>
          <w:sz w:val="24"/>
          <w:szCs w:val="24"/>
        </w:rPr>
        <w:t>hand</w:t>
      </w:r>
      <w:r w:rsidR="00B654EB" w:rsidRPr="00B654EB">
        <w:rPr>
          <w:rFonts w:ascii="Times New Roman" w:hAnsi="Times New Roman" w:cs="Times New Roman"/>
          <w:noProof/>
          <w:sz w:val="24"/>
          <w:szCs w:val="24"/>
        </w:rPr>
        <w:t>,</w:t>
      </w:r>
      <w:r w:rsidR="009C74E1" w:rsidRPr="00B654EB">
        <w:rPr>
          <w:rFonts w:ascii="Times New Roman" w:hAnsi="Times New Roman" w:cs="Times New Roman"/>
          <w:sz w:val="24"/>
          <w:szCs w:val="24"/>
        </w:rPr>
        <w:t xml:space="preserve"> the company uses unique menus, appealing outlets, and </w:t>
      </w:r>
      <w:r w:rsidR="002725F6" w:rsidRPr="00B654EB">
        <w:rPr>
          <w:rFonts w:ascii="Times New Roman" w:hAnsi="Times New Roman" w:cs="Times New Roman"/>
          <w:sz w:val="24"/>
          <w:szCs w:val="24"/>
        </w:rPr>
        <w:t xml:space="preserve">sustainable refuse disposal among other technologies. </w:t>
      </w:r>
    </w:p>
    <w:p w:rsidR="00082301" w:rsidRPr="00B654EB" w:rsidRDefault="002725F6" w:rsidP="00B654E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54EB">
        <w:rPr>
          <w:rFonts w:ascii="Times New Roman" w:hAnsi="Times New Roman" w:cs="Times New Roman"/>
          <w:sz w:val="24"/>
          <w:szCs w:val="24"/>
        </w:rPr>
        <w:t>The soft technologies such as knowledge management through information sharing across various levels of the organization, employee training</w:t>
      </w:r>
      <w:r w:rsidR="00B654EB" w:rsidRPr="00B654EB">
        <w:rPr>
          <w:rFonts w:ascii="Times New Roman" w:hAnsi="Times New Roman" w:cs="Times New Roman"/>
          <w:sz w:val="24"/>
          <w:szCs w:val="24"/>
        </w:rPr>
        <w:t>,</w:t>
      </w:r>
      <w:r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Pr="00B654EB">
        <w:rPr>
          <w:rFonts w:ascii="Times New Roman" w:hAnsi="Times New Roman" w:cs="Times New Roman"/>
          <w:noProof/>
          <w:sz w:val="24"/>
          <w:szCs w:val="24"/>
        </w:rPr>
        <w:t>and</w:t>
      </w:r>
      <w:r w:rsidRPr="00B654EB">
        <w:rPr>
          <w:rFonts w:ascii="Times New Roman" w:hAnsi="Times New Roman" w:cs="Times New Roman"/>
          <w:sz w:val="24"/>
          <w:szCs w:val="24"/>
        </w:rPr>
        <w:t xml:space="preserve"> motivation are considered to play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Pr="00B654EB">
        <w:rPr>
          <w:rFonts w:ascii="Times New Roman" w:hAnsi="Times New Roman" w:cs="Times New Roman"/>
          <w:sz w:val="24"/>
          <w:szCs w:val="24"/>
        </w:rPr>
        <w:t>a significant role in the service sector through improved quality of the services rendered to the customers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Dron</w:t>
      </w:r>
      <w:proofErr w:type="spellEnd"/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2013)</w:t>
      </w:r>
      <w:r w:rsidRPr="00B654EB">
        <w:rPr>
          <w:rFonts w:ascii="Times New Roman" w:hAnsi="Times New Roman" w:cs="Times New Roman"/>
          <w:sz w:val="24"/>
          <w:szCs w:val="24"/>
        </w:rPr>
        <w:t xml:space="preserve">. </w:t>
      </w:r>
      <w:r w:rsidR="008F3CB9" w:rsidRPr="00B654EB">
        <w:rPr>
          <w:rFonts w:ascii="Times New Roman" w:hAnsi="Times New Roman" w:cs="Times New Roman"/>
          <w:sz w:val="24"/>
          <w:szCs w:val="24"/>
        </w:rPr>
        <w:t>T</w:t>
      </w:r>
      <w:r w:rsidRPr="00B654EB">
        <w:rPr>
          <w:rFonts w:ascii="Times New Roman" w:hAnsi="Times New Roman" w:cs="Times New Roman"/>
          <w:sz w:val="24"/>
          <w:szCs w:val="24"/>
        </w:rPr>
        <w:t xml:space="preserve">he hard </w:t>
      </w:r>
      <w:r w:rsidR="004E1051" w:rsidRPr="00B654EB">
        <w:rPr>
          <w:rFonts w:ascii="Times New Roman" w:hAnsi="Times New Roman" w:cs="Times New Roman"/>
          <w:sz w:val="24"/>
          <w:szCs w:val="24"/>
        </w:rPr>
        <w:t>technologies make</w:t>
      </w:r>
      <w:r w:rsidRPr="00B654EB">
        <w:rPr>
          <w:rFonts w:ascii="Times New Roman" w:hAnsi="Times New Roman" w:cs="Times New Roman"/>
          <w:sz w:val="24"/>
          <w:szCs w:val="24"/>
        </w:rPr>
        <w:t xml:space="preserve"> the company appealing from the appearance of the outlets and the menus developed by the company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("Chipotle Mexican Grill - 2017 Annual Report", 2017)</w:t>
      </w:r>
      <w:r w:rsidRPr="00B654EB">
        <w:rPr>
          <w:rFonts w:ascii="Times New Roman" w:hAnsi="Times New Roman" w:cs="Times New Roman"/>
          <w:sz w:val="24"/>
          <w:szCs w:val="24"/>
        </w:rPr>
        <w:t xml:space="preserve">. The hard technologies play a crucial role in attracting customers to the company. </w:t>
      </w:r>
    </w:p>
    <w:p w:rsidR="002725F6" w:rsidRPr="00B654EB" w:rsidRDefault="00082301" w:rsidP="00B654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4EB">
        <w:rPr>
          <w:rFonts w:ascii="Times New Roman" w:hAnsi="Times New Roman" w:cs="Times New Roman"/>
          <w:b/>
          <w:sz w:val="24"/>
          <w:szCs w:val="24"/>
        </w:rPr>
        <w:t xml:space="preserve">Technology </w:t>
      </w:r>
      <w:r w:rsidR="00B654EB" w:rsidRPr="00B654EB">
        <w:rPr>
          <w:rFonts w:ascii="Times New Roman" w:hAnsi="Times New Roman" w:cs="Times New Roman"/>
          <w:b/>
          <w:sz w:val="24"/>
          <w:szCs w:val="24"/>
        </w:rPr>
        <w:t>Barriers in Domestic and Global Environments</w:t>
      </w:r>
    </w:p>
    <w:p w:rsidR="00F1131D" w:rsidRPr="00B654EB" w:rsidRDefault="00F1131D" w:rsidP="00B654E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54EB">
        <w:rPr>
          <w:rFonts w:ascii="Times New Roman" w:hAnsi="Times New Roman" w:cs="Times New Roman"/>
          <w:sz w:val="24"/>
          <w:szCs w:val="24"/>
        </w:rPr>
        <w:t>Domestic and global environments provide both opportunities and barriers for an international company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(Jin, 2002)</w:t>
      </w:r>
      <w:r w:rsidRPr="00B654EB">
        <w:rPr>
          <w:rFonts w:ascii="Times New Roman" w:hAnsi="Times New Roman" w:cs="Times New Roman"/>
          <w:sz w:val="24"/>
          <w:szCs w:val="24"/>
        </w:rPr>
        <w:t>.</w:t>
      </w:r>
      <w:r w:rsidR="008F3CB9" w:rsidRPr="00B654EB">
        <w:rPr>
          <w:rFonts w:ascii="Times New Roman" w:hAnsi="Times New Roman" w:cs="Times New Roman"/>
          <w:sz w:val="24"/>
          <w:szCs w:val="24"/>
        </w:rPr>
        <w:t xml:space="preserve"> However, organizations develop strategies aimed at mitigating the adversities that such barriers can bring to </w:t>
      </w:r>
      <w:r w:rsidR="008F3CB9" w:rsidRPr="00B654EB">
        <w:rPr>
          <w:rFonts w:ascii="Times New Roman" w:hAnsi="Times New Roman" w:cs="Times New Roman"/>
          <w:noProof/>
          <w:sz w:val="24"/>
          <w:szCs w:val="24"/>
        </w:rPr>
        <w:t>business</w:t>
      </w:r>
      <w:r w:rsidR="008F3CB9" w:rsidRPr="00B654EB">
        <w:rPr>
          <w:rFonts w:ascii="Times New Roman" w:hAnsi="Times New Roman" w:cs="Times New Roman"/>
          <w:sz w:val="24"/>
          <w:szCs w:val="24"/>
        </w:rPr>
        <w:t xml:space="preserve"> performance.</w:t>
      </w:r>
      <w:r w:rsidRPr="00B654EB">
        <w:rPr>
          <w:rFonts w:ascii="Times New Roman" w:hAnsi="Times New Roman" w:cs="Times New Roman"/>
          <w:sz w:val="24"/>
          <w:szCs w:val="24"/>
        </w:rPr>
        <w:t xml:space="preserve"> One of the technological barriers that Chipotle Mexican Grill faces is </w:t>
      </w:r>
      <w:r w:rsidR="00B654EB" w:rsidRPr="00B654EB">
        <w:rPr>
          <w:rFonts w:ascii="Times New Roman" w:hAnsi="Times New Roman" w:cs="Times New Roman"/>
          <w:sz w:val="24"/>
          <w:szCs w:val="24"/>
        </w:rPr>
        <w:t xml:space="preserve">an </w:t>
      </w:r>
      <w:r w:rsidR="00685058" w:rsidRPr="00B654EB">
        <w:rPr>
          <w:rFonts w:ascii="Times New Roman" w:hAnsi="Times New Roman" w:cs="Times New Roman"/>
          <w:noProof/>
          <w:sz w:val="24"/>
          <w:szCs w:val="24"/>
        </w:rPr>
        <w:t>imitation</w:t>
      </w:r>
      <w:r w:rsidR="00685058" w:rsidRPr="00B654EB">
        <w:rPr>
          <w:rFonts w:ascii="Times New Roman" w:hAnsi="Times New Roman" w:cs="Times New Roman"/>
          <w:sz w:val="24"/>
          <w:szCs w:val="24"/>
        </w:rPr>
        <w:t xml:space="preserve"> of </w:t>
      </w:r>
      <w:r w:rsidR="00B654EB" w:rsidRPr="00B654EB">
        <w:rPr>
          <w:rFonts w:ascii="Times New Roman" w:hAnsi="Times New Roman" w:cs="Times New Roman"/>
          <w:sz w:val="24"/>
          <w:szCs w:val="24"/>
        </w:rPr>
        <w:t xml:space="preserve">the </w:t>
      </w:r>
      <w:r w:rsidR="00685058" w:rsidRPr="00B654EB">
        <w:rPr>
          <w:rFonts w:ascii="Times New Roman" w:hAnsi="Times New Roman" w:cs="Times New Roman"/>
          <w:noProof/>
          <w:sz w:val="24"/>
          <w:szCs w:val="24"/>
        </w:rPr>
        <w:t>menu</w:t>
      </w:r>
      <w:r w:rsidR="00685058" w:rsidRPr="00B654EB">
        <w:rPr>
          <w:rFonts w:ascii="Times New Roman" w:hAnsi="Times New Roman" w:cs="Times New Roman"/>
          <w:sz w:val="24"/>
          <w:szCs w:val="24"/>
        </w:rPr>
        <w:t xml:space="preserve"> by the </w:t>
      </w:r>
      <w:r w:rsidR="00685058" w:rsidRPr="00B654EB">
        <w:rPr>
          <w:rFonts w:ascii="Times New Roman" w:hAnsi="Times New Roman" w:cs="Times New Roman"/>
          <w:sz w:val="24"/>
          <w:szCs w:val="24"/>
        </w:rPr>
        <w:lastRenderedPageBreak/>
        <w:t>competitors in both domestic and international environments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("Chipotle Mexican Grill - 2017 Annual Report", 2017)</w:t>
      </w:r>
      <w:r w:rsidR="00685058" w:rsidRPr="00B654EB">
        <w:rPr>
          <w:rFonts w:ascii="Times New Roman" w:hAnsi="Times New Roman" w:cs="Times New Roman"/>
          <w:sz w:val="24"/>
          <w:szCs w:val="24"/>
        </w:rPr>
        <w:t>.</w:t>
      </w:r>
      <w:r w:rsidR="004E1051" w:rsidRPr="00B654EB">
        <w:rPr>
          <w:rFonts w:ascii="Times New Roman" w:hAnsi="Times New Roman" w:cs="Times New Roman"/>
          <w:sz w:val="24"/>
          <w:szCs w:val="24"/>
        </w:rPr>
        <w:t xml:space="preserve"> Menu imitation is a common aspect in the food sector due to the ease of imitation and using </w:t>
      </w:r>
      <w:r w:rsidR="004E1051" w:rsidRPr="00B654EB">
        <w:rPr>
          <w:rFonts w:ascii="Times New Roman" w:hAnsi="Times New Roman" w:cs="Times New Roman"/>
          <w:noProof/>
          <w:sz w:val="24"/>
          <w:szCs w:val="24"/>
        </w:rPr>
        <w:t>similar</w:t>
      </w:r>
      <w:r w:rsidR="004E1051" w:rsidRPr="00B654EB">
        <w:rPr>
          <w:rFonts w:ascii="Times New Roman" w:hAnsi="Times New Roman" w:cs="Times New Roman"/>
          <w:sz w:val="24"/>
          <w:szCs w:val="24"/>
        </w:rPr>
        <w:t xml:space="preserve"> ingredients in food preparation. According to the </w:t>
      </w:r>
      <w:r w:rsidR="004E1051" w:rsidRPr="00B654EB">
        <w:rPr>
          <w:rFonts w:ascii="Times New Roman" w:hAnsi="Times New Roman" w:cs="Times New Roman"/>
          <w:noProof/>
          <w:sz w:val="24"/>
          <w:szCs w:val="24"/>
        </w:rPr>
        <w:t>resource</w:t>
      </w:r>
      <w:r w:rsidR="00B654EB" w:rsidRPr="00B654EB">
        <w:rPr>
          <w:rFonts w:ascii="Times New Roman" w:hAnsi="Times New Roman" w:cs="Times New Roman"/>
          <w:noProof/>
          <w:sz w:val="24"/>
          <w:szCs w:val="24"/>
        </w:rPr>
        <w:t>-</w:t>
      </w:r>
      <w:r w:rsidR="004E1051" w:rsidRPr="00B654EB">
        <w:rPr>
          <w:rFonts w:ascii="Times New Roman" w:hAnsi="Times New Roman" w:cs="Times New Roman"/>
          <w:noProof/>
          <w:sz w:val="24"/>
          <w:szCs w:val="24"/>
        </w:rPr>
        <w:t>based</w:t>
      </w:r>
      <w:r w:rsidR="004E1051" w:rsidRPr="00B654EB">
        <w:rPr>
          <w:rFonts w:ascii="Times New Roman" w:hAnsi="Times New Roman" w:cs="Times New Roman"/>
          <w:sz w:val="24"/>
          <w:szCs w:val="24"/>
        </w:rPr>
        <w:t xml:space="preserve"> view framework, an organizations capabilities and resources are considered to provide the organization with </w:t>
      </w:r>
      <w:r w:rsidR="00B654EB" w:rsidRPr="00B654EB">
        <w:rPr>
          <w:rFonts w:ascii="Times New Roman" w:hAnsi="Times New Roman" w:cs="Times New Roman"/>
          <w:sz w:val="24"/>
          <w:szCs w:val="24"/>
        </w:rPr>
        <w:t xml:space="preserve">a </w:t>
      </w:r>
      <w:r w:rsidR="004E1051" w:rsidRPr="00B654EB">
        <w:rPr>
          <w:rFonts w:ascii="Times New Roman" w:hAnsi="Times New Roman" w:cs="Times New Roman"/>
          <w:noProof/>
          <w:sz w:val="24"/>
          <w:szCs w:val="24"/>
        </w:rPr>
        <w:t>competitive</w:t>
      </w:r>
      <w:r w:rsidR="004E1051" w:rsidRPr="00B654EB">
        <w:rPr>
          <w:rFonts w:ascii="Times New Roman" w:hAnsi="Times New Roman" w:cs="Times New Roman"/>
          <w:sz w:val="24"/>
          <w:szCs w:val="24"/>
        </w:rPr>
        <w:t xml:space="preserve"> advantage if they are rare, imperfectly imitable, of high value and </w:t>
      </w:r>
      <w:r w:rsidR="00066682" w:rsidRPr="00B654EB">
        <w:rPr>
          <w:rFonts w:ascii="Times New Roman" w:hAnsi="Times New Roman" w:cs="Times New Roman"/>
          <w:sz w:val="24"/>
          <w:szCs w:val="24"/>
        </w:rPr>
        <w:t xml:space="preserve">rare. </w:t>
      </w:r>
      <w:r w:rsidR="004E1051" w:rsidRPr="00B654EB">
        <w:rPr>
          <w:rFonts w:ascii="Times New Roman" w:hAnsi="Times New Roman" w:cs="Times New Roman"/>
          <w:sz w:val="24"/>
          <w:szCs w:val="24"/>
        </w:rPr>
        <w:t>However, competitors in the food sector have a h</w:t>
      </w:r>
      <w:r w:rsidR="00066682" w:rsidRPr="00B654EB">
        <w:rPr>
          <w:rFonts w:ascii="Times New Roman" w:hAnsi="Times New Roman" w:cs="Times New Roman"/>
          <w:sz w:val="24"/>
          <w:szCs w:val="24"/>
        </w:rPr>
        <w:t>i</w:t>
      </w:r>
      <w:r w:rsidR="004E1051" w:rsidRPr="00B654EB">
        <w:rPr>
          <w:rFonts w:ascii="Times New Roman" w:hAnsi="Times New Roman" w:cs="Times New Roman"/>
          <w:sz w:val="24"/>
          <w:szCs w:val="24"/>
        </w:rPr>
        <w:t>gh tendency of imitating menus and preparing similar foods with similar ingredients to the customers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Dron</w:t>
      </w:r>
      <w:proofErr w:type="spellEnd"/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2013)</w:t>
      </w:r>
      <w:r w:rsidR="004E1051" w:rsidRPr="00B654EB">
        <w:rPr>
          <w:rFonts w:ascii="Times New Roman" w:hAnsi="Times New Roman" w:cs="Times New Roman"/>
          <w:sz w:val="24"/>
          <w:szCs w:val="24"/>
        </w:rPr>
        <w:t xml:space="preserve">. </w:t>
      </w:r>
      <w:r w:rsidR="00066682" w:rsidRPr="00B654EB">
        <w:rPr>
          <w:rFonts w:ascii="Times New Roman" w:hAnsi="Times New Roman" w:cs="Times New Roman"/>
          <w:sz w:val="24"/>
          <w:szCs w:val="24"/>
        </w:rPr>
        <w:t xml:space="preserve">Besides, the </w:t>
      </w:r>
      <w:r w:rsidR="00066682" w:rsidRPr="00B654EB">
        <w:rPr>
          <w:rFonts w:ascii="Times New Roman" w:hAnsi="Times New Roman" w:cs="Times New Roman"/>
          <w:noProof/>
          <w:sz w:val="24"/>
          <w:szCs w:val="24"/>
        </w:rPr>
        <w:t>imitation</w:t>
      </w:r>
      <w:r w:rsidR="00B654EB" w:rsidRPr="00B654EB">
        <w:rPr>
          <w:rFonts w:ascii="Times New Roman" w:hAnsi="Times New Roman" w:cs="Times New Roman"/>
          <w:sz w:val="24"/>
          <w:szCs w:val="24"/>
        </w:rPr>
        <w:t xml:space="preserve"> of</w:t>
      </w:r>
      <w:r w:rsidR="00066682" w:rsidRPr="00B654EB">
        <w:rPr>
          <w:rFonts w:ascii="Times New Roman" w:hAnsi="Times New Roman" w:cs="Times New Roman"/>
          <w:sz w:val="24"/>
          <w:szCs w:val="24"/>
        </w:rPr>
        <w:t xml:space="preserve"> the soft technologies, hard technologies are also imitated and thus, provide a challenge to the company in both the domestic and international environments. </w:t>
      </w:r>
    </w:p>
    <w:p w:rsidR="00082301" w:rsidRPr="00B654EB" w:rsidRDefault="00082301" w:rsidP="00B654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4EB">
        <w:rPr>
          <w:rFonts w:ascii="Times New Roman" w:hAnsi="Times New Roman" w:cs="Times New Roman"/>
          <w:b/>
          <w:sz w:val="24"/>
          <w:szCs w:val="24"/>
        </w:rPr>
        <w:t xml:space="preserve">Overcoming </w:t>
      </w:r>
      <w:r w:rsidR="00B654EB" w:rsidRPr="00B654EB">
        <w:rPr>
          <w:rFonts w:ascii="Times New Roman" w:hAnsi="Times New Roman" w:cs="Times New Roman"/>
          <w:b/>
          <w:sz w:val="24"/>
          <w:szCs w:val="24"/>
        </w:rPr>
        <w:t>and Protecting the Technology Barriers</w:t>
      </w:r>
    </w:p>
    <w:p w:rsidR="00B654EB" w:rsidRDefault="003C5660" w:rsidP="00B654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54EB">
        <w:rPr>
          <w:rFonts w:ascii="Times New Roman" w:hAnsi="Times New Roman" w:cs="Times New Roman"/>
          <w:sz w:val="24"/>
          <w:szCs w:val="24"/>
        </w:rPr>
        <w:t xml:space="preserve">The barriers </w:t>
      </w:r>
      <w:r w:rsidR="00B654EB" w:rsidRPr="00B654EB">
        <w:rPr>
          <w:rFonts w:ascii="Times New Roman" w:hAnsi="Times New Roman" w:cs="Times New Roman"/>
          <w:noProof/>
          <w:sz w:val="24"/>
          <w:szCs w:val="24"/>
        </w:rPr>
        <w:t>to</w:t>
      </w:r>
      <w:r w:rsidRPr="00B654EB">
        <w:rPr>
          <w:rFonts w:ascii="Times New Roman" w:hAnsi="Times New Roman" w:cs="Times New Roman"/>
          <w:sz w:val="24"/>
          <w:szCs w:val="24"/>
        </w:rPr>
        <w:t xml:space="preserve"> soft and hard technologies can be overcome through differentiation and providing customers with </w:t>
      </w:r>
      <w:r w:rsidRPr="00B654EB">
        <w:rPr>
          <w:rFonts w:ascii="Times New Roman" w:hAnsi="Times New Roman" w:cs="Times New Roman"/>
          <w:noProof/>
          <w:sz w:val="24"/>
          <w:szCs w:val="24"/>
        </w:rPr>
        <w:t>high</w:t>
      </w:r>
      <w:r w:rsidR="00B654EB" w:rsidRPr="00B654EB">
        <w:rPr>
          <w:rFonts w:ascii="Times New Roman" w:hAnsi="Times New Roman" w:cs="Times New Roman"/>
          <w:noProof/>
          <w:sz w:val="24"/>
          <w:szCs w:val="24"/>
        </w:rPr>
        <w:t>-</w:t>
      </w:r>
      <w:r w:rsidRPr="00B654EB">
        <w:rPr>
          <w:rFonts w:ascii="Times New Roman" w:hAnsi="Times New Roman" w:cs="Times New Roman"/>
          <w:noProof/>
          <w:sz w:val="24"/>
          <w:szCs w:val="24"/>
        </w:rPr>
        <w:t>quality</w:t>
      </w:r>
      <w:r w:rsidRPr="00B654EB">
        <w:rPr>
          <w:rFonts w:ascii="Times New Roman" w:hAnsi="Times New Roman" w:cs="Times New Roman"/>
          <w:sz w:val="24"/>
          <w:szCs w:val="24"/>
        </w:rPr>
        <w:t xml:space="preserve"> services. </w:t>
      </w:r>
      <w:r w:rsidR="00B1540F" w:rsidRPr="00B654EB">
        <w:rPr>
          <w:rFonts w:ascii="Times New Roman" w:hAnsi="Times New Roman" w:cs="Times New Roman"/>
          <w:sz w:val="24"/>
          <w:szCs w:val="24"/>
        </w:rPr>
        <w:t xml:space="preserve">Employee engagement is considered to be </w:t>
      </w:r>
      <w:r w:rsidR="00B1540F" w:rsidRPr="00B654EB">
        <w:rPr>
          <w:rFonts w:ascii="Times New Roman" w:hAnsi="Times New Roman" w:cs="Times New Roman"/>
          <w:noProof/>
          <w:sz w:val="24"/>
          <w:szCs w:val="24"/>
        </w:rPr>
        <w:t>a</w:t>
      </w:r>
      <w:r w:rsidR="00B654EB" w:rsidRPr="00B654EB">
        <w:rPr>
          <w:rFonts w:ascii="Times New Roman" w:hAnsi="Times New Roman" w:cs="Times New Roman"/>
          <w:noProof/>
          <w:sz w:val="24"/>
          <w:szCs w:val="24"/>
        </w:rPr>
        <w:t>n</w:t>
      </w:r>
      <w:r w:rsidR="00B1540F" w:rsidRPr="00B654EB">
        <w:rPr>
          <w:rFonts w:ascii="Times New Roman" w:hAnsi="Times New Roman" w:cs="Times New Roman"/>
          <w:sz w:val="24"/>
          <w:szCs w:val="24"/>
        </w:rPr>
        <w:t xml:space="preserve"> important aspect </w:t>
      </w:r>
      <w:r w:rsidR="00B654EB" w:rsidRPr="00B654EB">
        <w:rPr>
          <w:rFonts w:ascii="Times New Roman" w:hAnsi="Times New Roman" w:cs="Times New Roman"/>
          <w:noProof/>
          <w:sz w:val="24"/>
          <w:szCs w:val="24"/>
        </w:rPr>
        <w:t>of</w:t>
      </w:r>
      <w:r w:rsidR="00B1540F" w:rsidRPr="00B654EB">
        <w:rPr>
          <w:rFonts w:ascii="Times New Roman" w:hAnsi="Times New Roman" w:cs="Times New Roman"/>
          <w:sz w:val="24"/>
          <w:szCs w:val="24"/>
        </w:rPr>
        <w:t xml:space="preserve"> the service industry due to the attachment of service to the service provider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(Jin, 2002)</w:t>
      </w:r>
      <w:r w:rsidR="00B1540F" w:rsidRPr="00B654EB">
        <w:rPr>
          <w:rFonts w:ascii="Times New Roman" w:hAnsi="Times New Roman" w:cs="Times New Roman"/>
          <w:sz w:val="24"/>
          <w:szCs w:val="24"/>
        </w:rPr>
        <w:t xml:space="preserve">. Organization in the service sector focuses on </w:t>
      </w:r>
      <w:r w:rsidR="004D5C7E" w:rsidRPr="00B654EB">
        <w:rPr>
          <w:rFonts w:ascii="Times New Roman" w:hAnsi="Times New Roman" w:cs="Times New Roman"/>
          <w:sz w:val="24"/>
          <w:szCs w:val="24"/>
        </w:rPr>
        <w:t xml:space="preserve">human capital development to enhance the quality of services provided to the customers. </w:t>
      </w:r>
      <w:r w:rsidR="00B1540F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AE3541" w:rsidRPr="00B654EB">
        <w:rPr>
          <w:rFonts w:ascii="Times New Roman" w:hAnsi="Times New Roman" w:cs="Times New Roman"/>
          <w:sz w:val="24"/>
          <w:szCs w:val="24"/>
        </w:rPr>
        <w:t>International</w:t>
      </w:r>
      <w:r w:rsidR="004D5C7E" w:rsidRPr="00B654EB">
        <w:rPr>
          <w:rFonts w:ascii="Times New Roman" w:hAnsi="Times New Roman" w:cs="Times New Roman"/>
          <w:sz w:val="24"/>
          <w:szCs w:val="24"/>
        </w:rPr>
        <w:t xml:space="preserve"> organizations also put more emphasis on creating a culture of inclusi</w:t>
      </w:r>
      <w:r w:rsidR="00AE3541" w:rsidRPr="00B654EB">
        <w:rPr>
          <w:rFonts w:ascii="Times New Roman" w:hAnsi="Times New Roman" w:cs="Times New Roman"/>
          <w:sz w:val="24"/>
          <w:szCs w:val="24"/>
        </w:rPr>
        <w:t>vity to eliminate the setbacks that cultural diversity can bring to the organization’s performance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Dron</w:t>
      </w:r>
      <w:proofErr w:type="spellEnd"/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2013)</w:t>
      </w:r>
      <w:r w:rsidR="00AE3541" w:rsidRPr="00B654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2BD2" w:rsidRPr="00B654EB" w:rsidRDefault="00AE3541" w:rsidP="00B654E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54EB">
        <w:rPr>
          <w:rFonts w:ascii="Times New Roman" w:hAnsi="Times New Roman" w:cs="Times New Roman"/>
          <w:sz w:val="24"/>
          <w:szCs w:val="24"/>
        </w:rPr>
        <w:t xml:space="preserve">Chipotle does not only provide the employees with a </w:t>
      </w:r>
      <w:proofErr w:type="gramStart"/>
      <w:r w:rsidRPr="00B654EB">
        <w:rPr>
          <w:rFonts w:ascii="Times New Roman" w:hAnsi="Times New Roman" w:cs="Times New Roman"/>
          <w:sz w:val="24"/>
          <w:szCs w:val="24"/>
        </w:rPr>
        <w:t>conducive</w:t>
      </w:r>
      <w:proofErr w:type="gramEnd"/>
      <w:r w:rsidRPr="00B654EB">
        <w:rPr>
          <w:rFonts w:ascii="Times New Roman" w:hAnsi="Times New Roman" w:cs="Times New Roman"/>
          <w:sz w:val="24"/>
          <w:szCs w:val="24"/>
        </w:rPr>
        <w:t xml:space="preserve"> working environment but also provide them opportunities to advance </w:t>
      </w:r>
      <w:r w:rsidRPr="00B654EB">
        <w:rPr>
          <w:rFonts w:ascii="Times New Roman" w:hAnsi="Times New Roman" w:cs="Times New Roman"/>
          <w:noProof/>
          <w:sz w:val="24"/>
          <w:szCs w:val="24"/>
        </w:rPr>
        <w:t>career</w:t>
      </w:r>
      <w:r w:rsidR="00B654EB" w:rsidRPr="00B654EB">
        <w:rPr>
          <w:rFonts w:ascii="Times New Roman" w:hAnsi="Times New Roman" w:cs="Times New Roman"/>
          <w:noProof/>
          <w:sz w:val="24"/>
          <w:szCs w:val="24"/>
        </w:rPr>
        <w:t>-</w:t>
      </w:r>
      <w:r w:rsidRPr="00B654EB">
        <w:rPr>
          <w:rFonts w:ascii="Times New Roman" w:hAnsi="Times New Roman" w:cs="Times New Roman"/>
          <w:noProof/>
          <w:sz w:val="24"/>
          <w:szCs w:val="24"/>
        </w:rPr>
        <w:t>wise</w:t>
      </w:r>
      <w:r w:rsidRPr="00B654EB">
        <w:rPr>
          <w:rFonts w:ascii="Times New Roman" w:hAnsi="Times New Roman" w:cs="Times New Roman"/>
          <w:sz w:val="24"/>
          <w:szCs w:val="24"/>
        </w:rPr>
        <w:t xml:space="preserve"> as a strategy to enhance their motivation and commitment to the organizational affairs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("Chipotle Mexican Grill - 2017 Annual Report", 2017)</w:t>
      </w:r>
      <w:r w:rsidRPr="00B654EB">
        <w:rPr>
          <w:rFonts w:ascii="Times New Roman" w:hAnsi="Times New Roman" w:cs="Times New Roman"/>
          <w:sz w:val="24"/>
          <w:szCs w:val="24"/>
        </w:rPr>
        <w:t xml:space="preserve">. </w:t>
      </w:r>
      <w:r w:rsidR="00FE225A" w:rsidRPr="00B654EB">
        <w:rPr>
          <w:rFonts w:ascii="Times New Roman" w:hAnsi="Times New Roman" w:cs="Times New Roman"/>
          <w:sz w:val="24"/>
          <w:szCs w:val="24"/>
        </w:rPr>
        <w:t xml:space="preserve">Cultural diversity in the workforce is considered to have </w:t>
      </w:r>
      <w:r w:rsidR="00B654EB" w:rsidRPr="00B654EB">
        <w:rPr>
          <w:rFonts w:ascii="Times New Roman" w:hAnsi="Times New Roman" w:cs="Times New Roman"/>
          <w:sz w:val="24"/>
          <w:szCs w:val="24"/>
        </w:rPr>
        <w:t xml:space="preserve">an </w:t>
      </w:r>
      <w:r w:rsidR="00FE225A" w:rsidRPr="00B654EB">
        <w:rPr>
          <w:rFonts w:ascii="Times New Roman" w:hAnsi="Times New Roman" w:cs="Times New Roman"/>
          <w:noProof/>
          <w:sz w:val="24"/>
          <w:szCs w:val="24"/>
        </w:rPr>
        <w:t>adverse</w:t>
      </w:r>
      <w:r w:rsidR="00FE225A" w:rsidRPr="00B654EB">
        <w:rPr>
          <w:rFonts w:ascii="Times New Roman" w:hAnsi="Times New Roman" w:cs="Times New Roman"/>
          <w:sz w:val="24"/>
          <w:szCs w:val="24"/>
        </w:rPr>
        <w:t xml:space="preserve"> impact on the performance of a multinational corporation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(Jin, 2002)</w:t>
      </w:r>
      <w:r w:rsidR="00FE225A" w:rsidRPr="00B654EB">
        <w:rPr>
          <w:rFonts w:ascii="Times New Roman" w:hAnsi="Times New Roman" w:cs="Times New Roman"/>
          <w:sz w:val="24"/>
          <w:szCs w:val="24"/>
        </w:rPr>
        <w:t xml:space="preserve">. However, Chipotle Mexican Grill </w:t>
      </w:r>
      <w:r w:rsidR="00877600" w:rsidRPr="00B654EB">
        <w:rPr>
          <w:rFonts w:ascii="Times New Roman" w:hAnsi="Times New Roman" w:cs="Times New Roman"/>
          <w:sz w:val="24"/>
          <w:szCs w:val="24"/>
        </w:rPr>
        <w:lastRenderedPageBreak/>
        <w:t xml:space="preserve">encourages a culture of inclusivity in both the domestic and international environments to enhance the company’s </w:t>
      </w:r>
      <w:r w:rsidR="006D2BD2" w:rsidRPr="00B654EB">
        <w:rPr>
          <w:rFonts w:ascii="Times New Roman" w:hAnsi="Times New Roman" w:cs="Times New Roman"/>
          <w:sz w:val="24"/>
          <w:szCs w:val="24"/>
        </w:rPr>
        <w:t>performance</w:t>
      </w:r>
      <w:r w:rsidR="00877600" w:rsidRPr="00B654EB">
        <w:rPr>
          <w:rFonts w:ascii="Times New Roman" w:hAnsi="Times New Roman" w:cs="Times New Roman"/>
          <w:sz w:val="24"/>
          <w:szCs w:val="24"/>
        </w:rPr>
        <w:t xml:space="preserve"> through increased productivity among the employees</w:t>
      </w:r>
      <w:r w:rsidR="00F27BF7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F27BF7"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("Chipotle Mexican Grill - 2017 Annual Report", 2017)</w:t>
      </w:r>
      <w:r w:rsidR="00877600" w:rsidRPr="00B654EB">
        <w:rPr>
          <w:rFonts w:ascii="Times New Roman" w:hAnsi="Times New Roman" w:cs="Times New Roman"/>
          <w:sz w:val="24"/>
          <w:szCs w:val="24"/>
        </w:rPr>
        <w:t xml:space="preserve">. </w:t>
      </w:r>
      <w:r w:rsidR="006D2BD2" w:rsidRPr="00B654EB">
        <w:rPr>
          <w:rFonts w:ascii="Times New Roman" w:hAnsi="Times New Roman" w:cs="Times New Roman"/>
          <w:sz w:val="24"/>
          <w:szCs w:val="24"/>
        </w:rPr>
        <w:t>In conclusion, Chipotle differentiates its services, processes</w:t>
      </w:r>
      <w:r w:rsidR="00B654EB" w:rsidRPr="00B654EB">
        <w:rPr>
          <w:rFonts w:ascii="Times New Roman" w:hAnsi="Times New Roman" w:cs="Times New Roman"/>
          <w:sz w:val="24"/>
          <w:szCs w:val="24"/>
        </w:rPr>
        <w:t>,</w:t>
      </w:r>
      <w:r w:rsidR="006D2BD2" w:rsidRPr="00B654EB">
        <w:rPr>
          <w:rFonts w:ascii="Times New Roman" w:hAnsi="Times New Roman" w:cs="Times New Roman"/>
          <w:sz w:val="24"/>
          <w:szCs w:val="24"/>
        </w:rPr>
        <w:t xml:space="preserve"> </w:t>
      </w:r>
      <w:r w:rsidR="006D2BD2" w:rsidRPr="00B654EB">
        <w:rPr>
          <w:rFonts w:ascii="Times New Roman" w:hAnsi="Times New Roman" w:cs="Times New Roman"/>
          <w:noProof/>
          <w:sz w:val="24"/>
          <w:szCs w:val="24"/>
        </w:rPr>
        <w:t>and</w:t>
      </w:r>
      <w:r w:rsidR="006D2BD2" w:rsidRPr="00B654EB">
        <w:rPr>
          <w:rFonts w:ascii="Times New Roman" w:hAnsi="Times New Roman" w:cs="Times New Roman"/>
          <w:sz w:val="24"/>
          <w:szCs w:val="24"/>
        </w:rPr>
        <w:t xml:space="preserve"> menus as an approach to protect the company’s technology and positioning the company competitively in the food industry. </w:t>
      </w: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EB" w:rsidRDefault="00B654EB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7A11" w:rsidRPr="00B654EB" w:rsidRDefault="00A37A11" w:rsidP="00B654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4E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A3DEA" w:rsidRPr="00B654EB" w:rsidRDefault="000A3DEA" w:rsidP="00B654E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Chipotle Mexican Grill - 2017 Annual Report. (2017). Retrieved from</w:t>
      </w:r>
      <w:r w:rsid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6" w:history="1">
        <w:r w:rsidRPr="00B654E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https://ir.chipotle.com/download/2017+Annual+Report+%28bookmarked%29.pdf</w:t>
        </w:r>
      </w:hyperlink>
    </w:p>
    <w:p w:rsidR="000A3DEA" w:rsidRPr="00B654EB" w:rsidRDefault="000A3DEA" w:rsidP="00B654E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Dron</w:t>
      </w:r>
      <w:proofErr w:type="spellEnd"/>
      <w:r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J. (2013). Soft is hard and hard is Easy: Learning Technologies and Social Media.</w:t>
      </w:r>
      <w:r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Retrieved from </w:t>
      </w:r>
      <w:hyperlink r:id="rId7" w:history="1">
        <w:r w:rsidRPr="00B654E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http://www.fupress.net/index.php/formare/article/viewFile/12613/11944</w:t>
        </w:r>
      </w:hyperlink>
    </w:p>
    <w:p w:rsidR="000A3DEA" w:rsidRPr="00B654EB" w:rsidRDefault="000A3DEA" w:rsidP="00B654E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Jin, Z. (2002). Soft Technology: The Essential of Innovation. Retrieved from</w:t>
      </w:r>
      <w:r w:rsidRPr="00B6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8" w:history="1">
        <w:r w:rsidRPr="00B654E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https://pdfs.semanticscholar.org/746a/e723c550340b41700c4e78488c7592581e2a.pdf</w:t>
        </w:r>
      </w:hyperlink>
    </w:p>
    <w:p w:rsidR="00082301" w:rsidRPr="00B654EB" w:rsidRDefault="00082301" w:rsidP="00B65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82301" w:rsidRPr="00B654EB" w:rsidSect="00B654EB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57E" w:rsidRDefault="0017157E" w:rsidP="00B654EB">
      <w:pPr>
        <w:spacing w:after="0" w:line="240" w:lineRule="auto"/>
      </w:pPr>
      <w:r>
        <w:separator/>
      </w:r>
    </w:p>
  </w:endnote>
  <w:endnote w:type="continuationSeparator" w:id="0">
    <w:p w:rsidR="0017157E" w:rsidRDefault="0017157E" w:rsidP="00B6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57E" w:rsidRDefault="0017157E" w:rsidP="00B654EB">
      <w:pPr>
        <w:spacing w:after="0" w:line="240" w:lineRule="auto"/>
      </w:pPr>
      <w:r>
        <w:separator/>
      </w:r>
    </w:p>
  </w:footnote>
  <w:footnote w:type="continuationSeparator" w:id="0">
    <w:p w:rsidR="0017157E" w:rsidRDefault="0017157E" w:rsidP="00B65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4EB" w:rsidRPr="00B654EB" w:rsidRDefault="00B654EB">
    <w:pPr>
      <w:pStyle w:val="Header"/>
      <w:rPr>
        <w:rFonts w:ascii="Times New Roman" w:hAnsi="Times New Roman" w:cs="Times New Roman"/>
        <w:sz w:val="24"/>
        <w:szCs w:val="24"/>
      </w:rPr>
    </w:pPr>
    <w:r w:rsidRPr="00B654EB">
      <w:rPr>
        <w:rFonts w:ascii="Times New Roman" w:hAnsi="Times New Roman" w:cs="Times New Roman"/>
        <w:sz w:val="24"/>
        <w:szCs w:val="24"/>
      </w:rPr>
      <w:t xml:space="preserve">TECHNOLOGY IN DOMESTIC AND GLOBAL ENVIRONMENTS </w:t>
    </w:r>
    <w:r>
      <w:rPr>
        <w:rFonts w:ascii="Times New Roman" w:hAnsi="Times New Roman" w:cs="Times New Roman"/>
        <w:sz w:val="24"/>
        <w:szCs w:val="24"/>
      </w:rPr>
      <w:tab/>
    </w:r>
    <w:r w:rsidRPr="00B654EB">
      <w:rPr>
        <w:rFonts w:ascii="Times New Roman" w:hAnsi="Times New Roman" w:cs="Times New Roman"/>
        <w:sz w:val="24"/>
        <w:szCs w:val="24"/>
      </w:rPr>
      <w:fldChar w:fldCharType="begin"/>
    </w:r>
    <w:r w:rsidRPr="00B654E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654EB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B654EB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4EB" w:rsidRPr="00B654EB" w:rsidRDefault="00B654EB">
    <w:pPr>
      <w:pStyle w:val="Header"/>
      <w:rPr>
        <w:rFonts w:ascii="Times New Roman" w:hAnsi="Times New Roman" w:cs="Times New Roman"/>
        <w:sz w:val="24"/>
        <w:szCs w:val="24"/>
      </w:rPr>
    </w:pPr>
    <w:r w:rsidRPr="00B654EB">
      <w:rPr>
        <w:rFonts w:ascii="Times New Roman" w:hAnsi="Times New Roman" w:cs="Times New Roman"/>
        <w:sz w:val="24"/>
        <w:szCs w:val="24"/>
      </w:rPr>
      <w:t xml:space="preserve">Running head: TECHNOLOGY IN DOMESTIC AND GLOBAL ENVIRONMENTS </w:t>
    </w:r>
    <w:r>
      <w:rPr>
        <w:rFonts w:ascii="Times New Roman" w:hAnsi="Times New Roman" w:cs="Times New Roman"/>
        <w:sz w:val="24"/>
        <w:szCs w:val="24"/>
      </w:rPr>
      <w:tab/>
    </w:r>
    <w:r w:rsidRPr="00B654EB">
      <w:rPr>
        <w:rFonts w:ascii="Times New Roman" w:hAnsi="Times New Roman" w:cs="Times New Roman"/>
        <w:sz w:val="24"/>
        <w:szCs w:val="24"/>
      </w:rPr>
      <w:fldChar w:fldCharType="begin"/>
    </w:r>
    <w:r w:rsidRPr="00B654E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654EB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B654EB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YxNDc2NjAzNTU2MTNW0lEKTi0uzszPAykwrAUA153WTCwAAAA="/>
  </w:docVars>
  <w:rsids>
    <w:rsidRoot w:val="007078AB"/>
    <w:rsid w:val="00066682"/>
    <w:rsid w:val="00082301"/>
    <w:rsid w:val="000A3DEA"/>
    <w:rsid w:val="001346B6"/>
    <w:rsid w:val="0017157E"/>
    <w:rsid w:val="002725F6"/>
    <w:rsid w:val="00275454"/>
    <w:rsid w:val="003832E0"/>
    <w:rsid w:val="003C5660"/>
    <w:rsid w:val="004D5C7E"/>
    <w:rsid w:val="004E1051"/>
    <w:rsid w:val="00685058"/>
    <w:rsid w:val="006D2BD2"/>
    <w:rsid w:val="007078AB"/>
    <w:rsid w:val="00841CDB"/>
    <w:rsid w:val="00877600"/>
    <w:rsid w:val="008F3CB9"/>
    <w:rsid w:val="009C74E1"/>
    <w:rsid w:val="00A37A11"/>
    <w:rsid w:val="00A95157"/>
    <w:rsid w:val="00AE3541"/>
    <w:rsid w:val="00B1540F"/>
    <w:rsid w:val="00B654EB"/>
    <w:rsid w:val="00ED3E41"/>
    <w:rsid w:val="00F1131D"/>
    <w:rsid w:val="00F27BF7"/>
    <w:rsid w:val="00F54BDA"/>
    <w:rsid w:val="00FE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D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EB"/>
  </w:style>
  <w:style w:type="paragraph" w:styleId="Footer">
    <w:name w:val="footer"/>
    <w:basedOn w:val="Normal"/>
    <w:link w:val="FooterChar"/>
    <w:uiPriority w:val="99"/>
    <w:semiHidden/>
    <w:unhideWhenUsed/>
    <w:rsid w:val="00B65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fs.semanticscholar.org/746a/e723c550340b41700c4e78488c7592581e2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upress.net/index.php/formare/article/viewFile/12613/1194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.chipotle.com/download/2017+Annual+Report+%28bookmarked%29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2019-01-31T15:52:00Z</dcterms:created>
  <dcterms:modified xsi:type="dcterms:W3CDTF">2019-01-31T15:52:00Z</dcterms:modified>
</cp:coreProperties>
</file>