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7C85" w14:textId="3F6117D3" w:rsidR="00A12A3E" w:rsidRPr="00976501" w:rsidRDefault="00F47B27" w:rsidP="003D4279">
      <w:pPr>
        <w:pStyle w:val="Heading1"/>
      </w:pPr>
      <w:r w:rsidRPr="00976501">
        <w:t>Digestive Disorders Guided Notes</w:t>
      </w:r>
    </w:p>
    <w:p w14:paraId="0ADBDC90" w14:textId="2FA92ACC" w:rsidR="00F47B27" w:rsidRPr="00976501" w:rsidRDefault="00F47B27"/>
    <w:p w14:paraId="3EF1DABE" w14:textId="77777777" w:rsidR="00E37B68" w:rsidRPr="00976501" w:rsidRDefault="00E37B68" w:rsidP="003D4279"/>
    <w:p w14:paraId="3E0D90A2" w14:textId="0FE16CF3" w:rsidR="00E37B68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 xml:space="preserve">What is </w:t>
      </w:r>
      <w:r w:rsidRPr="006F067F">
        <w:rPr>
          <w:i/>
          <w:iCs/>
        </w:rPr>
        <w:t>periodontitis</w:t>
      </w:r>
      <w:r w:rsidRPr="00976501">
        <w:t>?</w:t>
      </w:r>
    </w:p>
    <w:p w14:paraId="5EF5A983" w14:textId="77777777" w:rsidR="00E37B68" w:rsidRPr="00976501" w:rsidRDefault="00E37B68" w:rsidP="003D4279"/>
    <w:p w14:paraId="23BF25FA" w14:textId="5196C8EB" w:rsidR="00E37B68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 xml:space="preserve">What is </w:t>
      </w:r>
      <w:r w:rsidRPr="006F067F">
        <w:rPr>
          <w:i/>
          <w:iCs/>
        </w:rPr>
        <w:t>hyperkeratosis</w:t>
      </w:r>
      <w:r w:rsidRPr="00976501">
        <w:t>?</w:t>
      </w:r>
    </w:p>
    <w:p w14:paraId="22FB66C2" w14:textId="77777777" w:rsidR="00E37B68" w:rsidRPr="00976501" w:rsidRDefault="00E37B68" w:rsidP="003D4279"/>
    <w:p w14:paraId="110F579A" w14:textId="29725F4F" w:rsidR="00F47B27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>Oral cancer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E37B68" w:rsidRPr="00976501" w14:paraId="5A72FCED" w14:textId="77777777" w:rsidTr="00F754E6">
        <w:tc>
          <w:tcPr>
            <w:tcW w:w="1878" w:type="dxa"/>
          </w:tcPr>
          <w:p w14:paraId="39224289" w14:textId="7656E7F9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725F4ABF" w14:textId="7F0E379C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4CC37E71" w14:textId="5F785B20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02D6950A" w14:textId="274CB36B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7D2047E4" w14:textId="448BCCB7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 xml:space="preserve">Specific Lab Values </w:t>
            </w:r>
          </w:p>
        </w:tc>
      </w:tr>
      <w:tr w:rsidR="00F47B27" w:rsidRPr="00976501" w14:paraId="351C4288" w14:textId="77777777" w:rsidTr="00F754E6">
        <w:tc>
          <w:tcPr>
            <w:tcW w:w="1878" w:type="dxa"/>
          </w:tcPr>
          <w:p w14:paraId="085DEDB0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16742765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011818D9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147DF76E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F89EC16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2932E504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2088A485" w14:textId="77777777" w:rsidR="00F47B27" w:rsidRPr="00976501" w:rsidRDefault="00F47B27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62606499" w14:textId="1831286F" w:rsidR="00F47B27" w:rsidRPr="00976501" w:rsidRDefault="00F47B27" w:rsidP="00F47B27"/>
    <w:p w14:paraId="3E2E0804" w14:textId="433D3D3E" w:rsidR="00E37B68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 xml:space="preserve">What is </w:t>
      </w:r>
      <w:r w:rsidRPr="003D4279">
        <w:rPr>
          <w:i/>
          <w:iCs/>
        </w:rPr>
        <w:t>dysphagia</w:t>
      </w:r>
      <w:r w:rsidRPr="00976501">
        <w:t>?</w:t>
      </w:r>
    </w:p>
    <w:p w14:paraId="1F635682" w14:textId="77777777" w:rsidR="00E37B68" w:rsidRPr="00976501" w:rsidRDefault="00E37B68" w:rsidP="003D4279"/>
    <w:p w14:paraId="33B1A293" w14:textId="6095B92B" w:rsidR="00E37B68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 xml:space="preserve">What causes </w:t>
      </w:r>
      <w:r w:rsidRPr="003D4279">
        <w:rPr>
          <w:i/>
          <w:iCs/>
        </w:rPr>
        <w:t>dysphasia</w:t>
      </w:r>
      <w:r w:rsidRPr="00976501">
        <w:t>?</w:t>
      </w:r>
    </w:p>
    <w:p w14:paraId="6AEDA1A7" w14:textId="77777777" w:rsidR="00E37B68" w:rsidRPr="00976501" w:rsidRDefault="00E37B68" w:rsidP="003D4279"/>
    <w:p w14:paraId="54E49F98" w14:textId="06F65899" w:rsidR="00F47B27" w:rsidRPr="00976501" w:rsidRDefault="00F47B27" w:rsidP="006F067F">
      <w:pPr>
        <w:pStyle w:val="ListParagraph"/>
        <w:numPr>
          <w:ilvl w:val="0"/>
          <w:numId w:val="2"/>
        </w:numPr>
      </w:pPr>
      <w:r w:rsidRPr="00976501">
        <w:t>Esophageal cancer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E37B68" w:rsidRPr="00976501" w14:paraId="7F0D3EDA" w14:textId="77777777" w:rsidTr="00F754E6">
        <w:tc>
          <w:tcPr>
            <w:tcW w:w="1878" w:type="dxa"/>
          </w:tcPr>
          <w:p w14:paraId="417A73DA" w14:textId="42394ED7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11BB5C72" w14:textId="2B925716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5BD64A9E" w14:textId="2823BDB0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46F97AFF" w14:textId="7E30C27B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2AC9DC50" w14:textId="77777777" w:rsidTr="00F754E6">
        <w:tc>
          <w:tcPr>
            <w:tcW w:w="1878" w:type="dxa"/>
          </w:tcPr>
          <w:p w14:paraId="3A3131F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0C57E6C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33CD2F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6F75CE1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1570B82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2054870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66954D14" w14:textId="08BAF433" w:rsidR="00F47B27" w:rsidRPr="00976501" w:rsidRDefault="00F47B27" w:rsidP="00F47B27"/>
    <w:p w14:paraId="07370CA4" w14:textId="423C44DC" w:rsidR="00F47B27" w:rsidRPr="00976501" w:rsidRDefault="00217BB6" w:rsidP="006F067F">
      <w:pPr>
        <w:pStyle w:val="ListParagraph"/>
        <w:numPr>
          <w:ilvl w:val="0"/>
          <w:numId w:val="2"/>
        </w:numPr>
      </w:pPr>
      <w:r w:rsidRPr="00976501">
        <w:t>Hiatal hernia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E37B68" w:rsidRPr="00976501" w14:paraId="4AD9E5F3" w14:textId="77777777" w:rsidTr="00F754E6">
        <w:tc>
          <w:tcPr>
            <w:tcW w:w="1878" w:type="dxa"/>
          </w:tcPr>
          <w:p w14:paraId="4B21718B" w14:textId="2FA1D5B5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5D0DB710" w14:textId="6E903F51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7234CB48" w14:textId="2ED9F9F7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6E678DA1" w14:textId="7B57562A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1534FCED" w14:textId="77777777" w:rsidTr="00F754E6">
        <w:tc>
          <w:tcPr>
            <w:tcW w:w="1878" w:type="dxa"/>
          </w:tcPr>
          <w:p w14:paraId="245785D4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CB5D4B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76AEE50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2E95D26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44B5998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05D091C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206483CF" w14:textId="2CD7C094" w:rsidR="00217BB6" w:rsidRPr="00976501" w:rsidRDefault="00217BB6" w:rsidP="00217BB6"/>
    <w:p w14:paraId="6C03B53F" w14:textId="32B75B6E" w:rsidR="00217BB6" w:rsidRPr="00976501" w:rsidRDefault="00217BB6" w:rsidP="006F067F">
      <w:pPr>
        <w:pStyle w:val="ListParagraph"/>
        <w:numPr>
          <w:ilvl w:val="0"/>
          <w:numId w:val="2"/>
        </w:numPr>
      </w:pPr>
      <w:r w:rsidRPr="00976501">
        <w:t>GERD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E37B68" w:rsidRPr="00976501" w14:paraId="159CCAFC" w14:textId="77777777" w:rsidTr="00F754E6">
        <w:tc>
          <w:tcPr>
            <w:tcW w:w="1878" w:type="dxa"/>
          </w:tcPr>
          <w:p w14:paraId="1BF31298" w14:textId="60917680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571D14BA" w14:textId="477C0668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11B116AA" w14:textId="7C0EB1EC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51BF2B3C" w14:textId="5ACCAB63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76F7A92E" w14:textId="77777777" w:rsidTr="00F754E6">
        <w:tc>
          <w:tcPr>
            <w:tcW w:w="1878" w:type="dxa"/>
          </w:tcPr>
          <w:p w14:paraId="3B23F3C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D4BBEAE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0DDF0B8E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40CB014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46FBFD12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4C2868F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76D31C56" w14:textId="16224CD7" w:rsidR="00217BB6" w:rsidRPr="00976501" w:rsidRDefault="00217BB6" w:rsidP="00217BB6"/>
    <w:p w14:paraId="3CEA82C9" w14:textId="78D7CA28" w:rsidR="00217BB6" w:rsidRPr="00976501" w:rsidRDefault="00217BB6" w:rsidP="006F067F">
      <w:pPr>
        <w:pStyle w:val="ListParagraph"/>
        <w:numPr>
          <w:ilvl w:val="0"/>
          <w:numId w:val="2"/>
        </w:numPr>
      </w:pPr>
      <w:r w:rsidRPr="00976501">
        <w:t xml:space="preserve">Acute </w:t>
      </w:r>
      <w:r w:rsidR="00E37B68" w:rsidRPr="00976501">
        <w:t>g</w:t>
      </w:r>
      <w:r w:rsidRPr="00976501">
        <w:t>astritis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E37B68" w:rsidRPr="00976501" w14:paraId="17BE18B4" w14:textId="77777777" w:rsidTr="00F754E6">
        <w:tc>
          <w:tcPr>
            <w:tcW w:w="1878" w:type="dxa"/>
          </w:tcPr>
          <w:p w14:paraId="0742316C" w14:textId="09734E88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116EAF30" w14:textId="1B43C90E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5E438BB1" w14:textId="1284DE01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6052FB89" w14:textId="0E457D85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6A88A8BC" w14:textId="1AED10CA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Common Pathogens</w:t>
            </w:r>
          </w:p>
        </w:tc>
      </w:tr>
      <w:tr w:rsidR="00217BB6" w:rsidRPr="00976501" w14:paraId="5BA147D1" w14:textId="77777777" w:rsidTr="00F754E6">
        <w:tc>
          <w:tcPr>
            <w:tcW w:w="1878" w:type="dxa"/>
          </w:tcPr>
          <w:p w14:paraId="72C6742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262CFF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3D0070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3EAA4D0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265A6D0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76144FD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0448102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137193DD" w14:textId="105EB5F5" w:rsidR="00217BB6" w:rsidRPr="00976501" w:rsidRDefault="00217BB6" w:rsidP="00217BB6"/>
    <w:p w14:paraId="1C7731C7" w14:textId="13A9D513" w:rsidR="00217BB6" w:rsidRPr="00976501" w:rsidRDefault="00217BB6" w:rsidP="006F067F">
      <w:pPr>
        <w:pStyle w:val="ListParagraph"/>
        <w:numPr>
          <w:ilvl w:val="0"/>
          <w:numId w:val="2"/>
        </w:numPr>
      </w:pPr>
      <w:r w:rsidRPr="00976501">
        <w:lastRenderedPageBreak/>
        <w:t xml:space="preserve">Chronic </w:t>
      </w:r>
      <w:r w:rsidR="00E37B68" w:rsidRPr="00976501">
        <w:t>g</w:t>
      </w:r>
      <w:r w:rsidRPr="00976501">
        <w:t>astritis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E37B68" w:rsidRPr="00976501" w14:paraId="12AD91C2" w14:textId="77777777" w:rsidTr="00F754E6">
        <w:tc>
          <w:tcPr>
            <w:tcW w:w="1878" w:type="dxa"/>
          </w:tcPr>
          <w:p w14:paraId="741D48CB" w14:textId="755FFC83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227E7E85" w14:textId="7E6719C8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69C88802" w14:textId="545518F2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4D16B0CF" w14:textId="3BB3F24C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7A89C73E" w14:textId="016328CD" w:rsidR="00E37B68" w:rsidRPr="00976501" w:rsidRDefault="00E37B68" w:rsidP="00E37B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 xml:space="preserve">Specific Lab Values </w:t>
            </w:r>
          </w:p>
        </w:tc>
      </w:tr>
      <w:tr w:rsidR="00217BB6" w:rsidRPr="00976501" w14:paraId="4218A4F6" w14:textId="77777777" w:rsidTr="00F754E6">
        <w:tc>
          <w:tcPr>
            <w:tcW w:w="1878" w:type="dxa"/>
          </w:tcPr>
          <w:p w14:paraId="27BD794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AE14173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1E98B14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62D56B6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085FEE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1F90850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064C8F0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6DAF2B4E" w14:textId="467D56E5" w:rsidR="00217BB6" w:rsidRPr="00976501" w:rsidRDefault="00217BB6" w:rsidP="00217BB6">
      <w:bookmarkStart w:id="0" w:name="_GoBack"/>
      <w:bookmarkEnd w:id="0"/>
    </w:p>
    <w:sectPr w:rsidR="00217BB6" w:rsidRPr="00976501" w:rsidSect="005B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C421F"/>
    <w:multiLevelType w:val="hybridMultilevel"/>
    <w:tmpl w:val="199CD8F0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0973"/>
    <w:multiLevelType w:val="hybridMultilevel"/>
    <w:tmpl w:val="961E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7"/>
    <w:rsid w:val="00217BB6"/>
    <w:rsid w:val="00284A20"/>
    <w:rsid w:val="003D4279"/>
    <w:rsid w:val="005B5F87"/>
    <w:rsid w:val="005F607F"/>
    <w:rsid w:val="006F067F"/>
    <w:rsid w:val="00807BF4"/>
    <w:rsid w:val="00897704"/>
    <w:rsid w:val="00976501"/>
    <w:rsid w:val="009E6152"/>
    <w:rsid w:val="00C5308F"/>
    <w:rsid w:val="00DE5898"/>
    <w:rsid w:val="00E37B68"/>
    <w:rsid w:val="00F47B27"/>
    <w:rsid w:val="112EA57E"/>
    <w:rsid w:val="1ADF54FE"/>
    <w:rsid w:val="1BC94AB7"/>
    <w:rsid w:val="1E15160C"/>
    <w:rsid w:val="3860B3C0"/>
    <w:rsid w:val="541ED7B1"/>
    <w:rsid w:val="669A096A"/>
    <w:rsid w:val="6835D9CB"/>
    <w:rsid w:val="689AF021"/>
    <w:rsid w:val="69B8E676"/>
    <w:rsid w:val="6B6D7A8D"/>
    <w:rsid w:val="7CE7F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17AE"/>
  <w15:chartTrackingRefBased/>
  <w15:docId w15:val="{A9BFA712-7372-B14B-89DD-E1DDADFE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5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27"/>
    <w:pPr>
      <w:ind w:left="720"/>
      <w:contextualSpacing/>
    </w:pPr>
  </w:style>
  <w:style w:type="paragraph" w:customStyle="1" w:styleId="Body">
    <w:name w:val="Body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39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65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9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3" ma:contentTypeDescription="Create a new document." ma:contentTypeScope="" ma:versionID="b4f7f06e58e65680be79a69f2664c411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536f6073c20031ec185271a5cbbdab20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1CF3A-A6DF-47D6-8A64-4C044397A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5D12A-CBA1-41D3-8734-E4E78302D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DD09B-107F-4A49-BEEB-C0E3DF25A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</cp:lastModifiedBy>
  <cp:revision>2</cp:revision>
  <dcterms:created xsi:type="dcterms:W3CDTF">2022-11-18T06:36:00Z</dcterms:created>
  <dcterms:modified xsi:type="dcterms:W3CDTF">2022-11-18T06:36:00Z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GrammarlyDocumentId">
    <vt:lpwstr>30f9f2d757522481aef464c3831aa3c5babbc87bb928b7c27aceee96635ac650</vt:lpwstr>
  </property>
</Properties>
</file>