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7AB1C" w14:textId="6A0CF26E" w:rsidR="001B2701" w:rsidRDefault="001B2701"/>
    <w:p w14:paraId="0DBD463F" w14:textId="313CA206" w:rsidR="001B2701" w:rsidRDefault="001B2701"/>
    <w:p w14:paraId="40214360" w14:textId="77777777" w:rsidR="001B2701" w:rsidRPr="001B2701" w:rsidRDefault="001B2701" w:rsidP="001B2701">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1B2701">
        <w:rPr>
          <w:rFonts w:ascii="Arial" w:eastAsia="Times New Roman" w:hAnsi="Arial" w:cs="Arial"/>
          <w:b/>
          <w:bCs/>
          <w:kern w:val="36"/>
          <w:sz w:val="48"/>
          <w:szCs w:val="48"/>
        </w:rPr>
        <w:t xml:space="preserve">NU-646-01-22PCFA </w:t>
      </w:r>
      <w:proofErr w:type="spellStart"/>
      <w:r w:rsidRPr="001B2701">
        <w:rPr>
          <w:rFonts w:ascii="Arial" w:eastAsia="Times New Roman" w:hAnsi="Arial" w:cs="Arial"/>
          <w:b/>
          <w:bCs/>
          <w:kern w:val="36"/>
          <w:sz w:val="48"/>
          <w:szCs w:val="48"/>
        </w:rPr>
        <w:t>Theo.Prac.ContempPsychotherap</w:t>
      </w:r>
      <w:proofErr w:type="spellEnd"/>
    </w:p>
    <w:p w14:paraId="57227D9C" w14:textId="77777777" w:rsidR="001B2701" w:rsidRPr="001B2701" w:rsidRDefault="00CB7128" w:rsidP="001B270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 w:history="1">
        <w:r w:rsidR="001B2701" w:rsidRPr="001B2701">
          <w:rPr>
            <w:rFonts w:ascii="Times New Roman" w:eastAsia="Times New Roman" w:hAnsi="Times New Roman" w:cs="Times New Roman"/>
            <w:color w:val="0000FF"/>
            <w:sz w:val="24"/>
            <w:szCs w:val="24"/>
            <w:u w:val="single"/>
          </w:rPr>
          <w:t>Dashboard</w:t>
        </w:r>
      </w:hyperlink>
    </w:p>
    <w:p w14:paraId="6139AB4D" w14:textId="77777777" w:rsidR="001B2701" w:rsidRPr="001B2701" w:rsidRDefault="001B2701" w:rsidP="001B27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2701">
        <w:rPr>
          <w:rFonts w:ascii="Times New Roman" w:eastAsia="Times New Roman" w:hAnsi="Times New Roman" w:cs="Times New Roman"/>
          <w:sz w:val="24"/>
          <w:szCs w:val="24"/>
        </w:rPr>
        <w:t>My courses</w:t>
      </w:r>
    </w:p>
    <w:p w14:paraId="7C6D9CCF" w14:textId="77777777" w:rsidR="001B2701" w:rsidRPr="001B2701" w:rsidRDefault="00CB7128" w:rsidP="001B270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 w:tooltip="NU-646-01-22PCFA Theo.Prac.ContempPsychotherap" w:history="1">
        <w:r w:rsidR="001B2701" w:rsidRPr="001B2701">
          <w:rPr>
            <w:rFonts w:ascii="Times New Roman" w:eastAsia="Times New Roman" w:hAnsi="Times New Roman" w:cs="Times New Roman"/>
            <w:color w:val="0000FF"/>
            <w:sz w:val="24"/>
            <w:szCs w:val="24"/>
            <w:u w:val="single"/>
          </w:rPr>
          <w:t>NU-646-01-22PCFA</w:t>
        </w:r>
      </w:hyperlink>
    </w:p>
    <w:p w14:paraId="1425AA5C" w14:textId="77777777" w:rsidR="001B2701" w:rsidRPr="001B2701" w:rsidRDefault="001B2701" w:rsidP="001B27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2701">
        <w:rPr>
          <w:rFonts w:ascii="Times New Roman" w:eastAsia="Times New Roman" w:hAnsi="Times New Roman" w:cs="Times New Roman"/>
          <w:sz w:val="24"/>
          <w:szCs w:val="24"/>
        </w:rPr>
        <w:t>Week 12: Family Systems Therapy</w:t>
      </w:r>
    </w:p>
    <w:p w14:paraId="04055A53" w14:textId="77777777" w:rsidR="001B2701" w:rsidRPr="001B2701" w:rsidRDefault="00CB7128" w:rsidP="001B270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 w:tooltip="Assignment" w:history="1">
        <w:r w:rsidR="001B2701" w:rsidRPr="001B2701">
          <w:rPr>
            <w:rFonts w:ascii="Times New Roman" w:eastAsia="Times New Roman" w:hAnsi="Times New Roman" w:cs="Times New Roman"/>
            <w:color w:val="0000FF"/>
            <w:sz w:val="24"/>
            <w:szCs w:val="24"/>
            <w:u w:val="single"/>
          </w:rPr>
          <w:t>Week 12 Assignment 1: Family Systems Project</w:t>
        </w:r>
      </w:hyperlink>
    </w:p>
    <w:p w14:paraId="5C66DFE4" w14:textId="77777777" w:rsidR="001B2701" w:rsidRPr="001B2701" w:rsidRDefault="001B2701" w:rsidP="001B2701">
      <w:pPr>
        <w:shd w:val="clear" w:color="auto" w:fill="E1E5E9"/>
        <w:spacing w:after="100" w:afterAutospacing="1" w:line="240" w:lineRule="auto"/>
        <w:outlineLvl w:val="1"/>
        <w:rPr>
          <w:rFonts w:ascii="Arial" w:eastAsia="Times New Roman" w:hAnsi="Arial" w:cs="Arial"/>
          <w:b/>
          <w:bCs/>
          <w:color w:val="B40000"/>
          <w:sz w:val="36"/>
          <w:szCs w:val="36"/>
        </w:rPr>
      </w:pPr>
      <w:r w:rsidRPr="001B2701">
        <w:rPr>
          <w:rFonts w:ascii="Arial" w:eastAsia="Times New Roman" w:hAnsi="Arial" w:cs="Arial"/>
          <w:b/>
          <w:bCs/>
          <w:color w:val="B40000"/>
          <w:sz w:val="36"/>
          <w:szCs w:val="36"/>
        </w:rPr>
        <w:t>Week 12 Assignment 1: Family Systems Project</w:t>
      </w:r>
    </w:p>
    <w:p w14:paraId="71A82171"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b/>
          <w:bCs/>
          <w:color w:val="373A3C"/>
          <w:sz w:val="23"/>
          <w:szCs w:val="23"/>
        </w:rPr>
        <w:t>Value:</w:t>
      </w:r>
      <w:r w:rsidRPr="001B2701">
        <w:rPr>
          <w:rFonts w:ascii="Arial" w:eastAsia="Times New Roman" w:hAnsi="Arial" w:cs="Arial"/>
          <w:color w:val="373A3C"/>
          <w:sz w:val="23"/>
          <w:szCs w:val="23"/>
        </w:rPr>
        <w:t> 100 points</w:t>
      </w:r>
    </w:p>
    <w:p w14:paraId="5A17D04E"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b/>
          <w:bCs/>
          <w:color w:val="373A3C"/>
          <w:sz w:val="23"/>
          <w:szCs w:val="23"/>
        </w:rPr>
        <w:t>Due:</w:t>
      </w:r>
      <w:r w:rsidRPr="001B2701">
        <w:rPr>
          <w:rFonts w:ascii="Arial" w:eastAsia="Times New Roman" w:hAnsi="Arial" w:cs="Arial"/>
          <w:color w:val="373A3C"/>
          <w:sz w:val="23"/>
          <w:szCs w:val="23"/>
        </w:rPr>
        <w:t> Day 7</w:t>
      </w:r>
    </w:p>
    <w:p w14:paraId="5E9F1BAC"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b/>
          <w:bCs/>
          <w:color w:val="373A3C"/>
          <w:sz w:val="23"/>
          <w:szCs w:val="23"/>
        </w:rPr>
        <w:t>Gradebook Category:</w:t>
      </w:r>
      <w:r w:rsidRPr="001B2701">
        <w:rPr>
          <w:rFonts w:ascii="Arial" w:eastAsia="Times New Roman" w:hAnsi="Arial" w:cs="Arial"/>
          <w:color w:val="373A3C"/>
          <w:sz w:val="23"/>
          <w:szCs w:val="23"/>
        </w:rPr>
        <w:t> Assignments</w:t>
      </w:r>
    </w:p>
    <w:p w14:paraId="18F57F70" w14:textId="77777777" w:rsidR="001B2701" w:rsidRPr="001B2701" w:rsidRDefault="001B2701" w:rsidP="001B2701">
      <w:pPr>
        <w:shd w:val="clear" w:color="auto" w:fill="E1E5E9"/>
        <w:spacing w:after="100" w:afterAutospacing="1" w:line="240" w:lineRule="auto"/>
        <w:outlineLvl w:val="2"/>
        <w:rPr>
          <w:rFonts w:ascii="Arial" w:eastAsia="Times New Roman" w:hAnsi="Arial" w:cs="Arial"/>
          <w:b/>
          <w:bCs/>
          <w:color w:val="B40000"/>
          <w:sz w:val="27"/>
          <w:szCs w:val="27"/>
        </w:rPr>
      </w:pPr>
      <w:r w:rsidRPr="001B2701">
        <w:rPr>
          <w:rFonts w:ascii="Arial" w:eastAsia="Times New Roman" w:hAnsi="Arial" w:cs="Arial"/>
          <w:b/>
          <w:bCs/>
          <w:color w:val="B40000"/>
          <w:sz w:val="27"/>
          <w:szCs w:val="27"/>
        </w:rPr>
        <w:t>Instructions</w:t>
      </w:r>
    </w:p>
    <w:p w14:paraId="1D269906"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The Family Systems Assignment</w:t>
      </w:r>
    </w:p>
    <w:p w14:paraId="6CC92A88"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Review the following resources before beginning the assignment:</w:t>
      </w:r>
    </w:p>
    <w:p w14:paraId="7C719BD0" w14:textId="77777777" w:rsidR="001B2701" w:rsidRPr="001B2701" w:rsidRDefault="00CB7128" w:rsidP="001B2701">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8" w:tgtFrame="_blank" w:history="1">
        <w:r w:rsidR="001B2701" w:rsidRPr="001B2701">
          <w:rPr>
            <w:rFonts w:ascii="Arial" w:eastAsia="Times New Roman" w:hAnsi="Arial" w:cs="Arial"/>
            <w:color w:val="0000FF"/>
            <w:sz w:val="23"/>
            <w:szCs w:val="23"/>
            <w:u w:val="single"/>
          </w:rPr>
          <w:t>Genograms in N</w:t>
        </w:r>
        <w:bookmarkStart w:id="0" w:name="_GoBack"/>
        <w:bookmarkEnd w:id="0"/>
        <w:r w:rsidR="001B2701" w:rsidRPr="001B2701">
          <w:rPr>
            <w:rFonts w:ascii="Arial" w:eastAsia="Times New Roman" w:hAnsi="Arial" w:cs="Arial"/>
            <w:color w:val="0000FF"/>
            <w:sz w:val="23"/>
            <w:szCs w:val="23"/>
            <w:u w:val="single"/>
          </w:rPr>
          <w:t>ursing Education and Practice a Sensitive but Very Effective Technique: A Systematic Review</w:t>
        </w:r>
      </w:hyperlink>
    </w:p>
    <w:p w14:paraId="2D7376DF" w14:textId="77777777" w:rsidR="001B2701" w:rsidRPr="001B2701" w:rsidRDefault="00CB7128" w:rsidP="001B2701">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9" w:tgtFrame="_blank" w:history="1">
        <w:r w:rsidR="001B2701" w:rsidRPr="001B2701">
          <w:rPr>
            <w:rFonts w:ascii="Arial" w:eastAsia="Times New Roman" w:hAnsi="Arial" w:cs="Arial"/>
            <w:color w:val="0000FF"/>
            <w:sz w:val="23"/>
            <w:szCs w:val="23"/>
            <w:u w:val="single"/>
          </w:rPr>
          <w:t>Genogram Tip Sheet (Word)</w:t>
        </w:r>
      </w:hyperlink>
    </w:p>
    <w:p w14:paraId="41A409AD" w14:textId="77777777" w:rsidR="001B2701" w:rsidRPr="001B2701" w:rsidRDefault="00CB7128" w:rsidP="001B2701">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0" w:tgtFrame="_blank" w:history="1">
        <w:r w:rsidR="001B2701" w:rsidRPr="001B2701">
          <w:rPr>
            <w:rFonts w:ascii="Arial" w:eastAsia="Times New Roman" w:hAnsi="Arial" w:cs="Arial"/>
            <w:color w:val="0000FF"/>
            <w:sz w:val="23"/>
            <w:szCs w:val="23"/>
            <w:u w:val="single"/>
          </w:rPr>
          <w:t>Explaining Genograms</w:t>
        </w:r>
      </w:hyperlink>
    </w:p>
    <w:p w14:paraId="4D140252" w14:textId="77777777" w:rsidR="001B2701" w:rsidRPr="001B2701" w:rsidRDefault="001B2701" w:rsidP="001B2701">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1B2701">
        <w:rPr>
          <w:rFonts w:ascii="Arial" w:eastAsia="Times New Roman" w:hAnsi="Arial" w:cs="Arial"/>
          <w:color w:val="373A3C"/>
          <w:sz w:val="23"/>
          <w:szCs w:val="23"/>
        </w:rPr>
        <w:t>Introduction to the Genogram: </w:t>
      </w:r>
      <w:hyperlink r:id="rId11" w:tgtFrame="_blank" w:history="1">
        <w:r w:rsidRPr="001B2701">
          <w:rPr>
            <w:rFonts w:ascii="Arial" w:eastAsia="Times New Roman" w:hAnsi="Arial" w:cs="Arial"/>
            <w:color w:val="0000FF"/>
            <w:sz w:val="23"/>
            <w:szCs w:val="23"/>
            <w:u w:val="single"/>
          </w:rPr>
          <w:t>What is a Genogram? Video</w:t>
        </w:r>
      </w:hyperlink>
    </w:p>
    <w:p w14:paraId="13A9E0C7" w14:textId="77777777" w:rsidR="001B2701" w:rsidRPr="001B2701" w:rsidRDefault="00CB7128" w:rsidP="001B2701">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2" w:tgtFrame="_blank" w:history="1">
        <w:r w:rsidR="001B2701" w:rsidRPr="001B2701">
          <w:rPr>
            <w:rFonts w:ascii="Arial" w:eastAsia="Times New Roman" w:hAnsi="Arial" w:cs="Arial"/>
            <w:color w:val="0000FF"/>
            <w:sz w:val="23"/>
            <w:szCs w:val="23"/>
            <w:u w:val="single"/>
          </w:rPr>
          <w:t>What is a Genogram? Video Transcript</w:t>
        </w:r>
      </w:hyperlink>
    </w:p>
    <w:p w14:paraId="7720F5BA"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For this assignment:</w:t>
      </w:r>
    </w:p>
    <w:p w14:paraId="467FCCB1" w14:textId="77777777" w:rsidR="001B2701" w:rsidRPr="001B2701" w:rsidRDefault="001B2701" w:rsidP="001B2701">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1B2701">
        <w:rPr>
          <w:rFonts w:ascii="Arial" w:eastAsia="Times New Roman" w:hAnsi="Arial" w:cs="Arial"/>
          <w:color w:val="373A3C"/>
          <w:sz w:val="23"/>
          <w:szCs w:val="23"/>
        </w:rPr>
        <w:t>Create a family genogram (three generations), including:</w:t>
      </w:r>
    </w:p>
    <w:p w14:paraId="2FDC8056" w14:textId="77777777" w:rsidR="001B2701" w:rsidRPr="001B2701" w:rsidRDefault="001B2701" w:rsidP="001B2701">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1B2701">
        <w:rPr>
          <w:rFonts w:ascii="Arial" w:eastAsia="Times New Roman" w:hAnsi="Arial" w:cs="Arial"/>
          <w:color w:val="373A3C"/>
          <w:sz w:val="23"/>
          <w:szCs w:val="23"/>
        </w:rPr>
        <w:t>All the members of your family, identifying significant alliances among the various members.</w:t>
      </w:r>
    </w:p>
    <w:p w14:paraId="39343B82" w14:textId="77777777" w:rsidR="001B2701" w:rsidRPr="001B2701" w:rsidRDefault="001B2701" w:rsidP="001B2701">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1B2701">
        <w:rPr>
          <w:rFonts w:ascii="Arial" w:eastAsia="Times New Roman" w:hAnsi="Arial" w:cs="Arial"/>
          <w:color w:val="373A3C"/>
          <w:sz w:val="23"/>
          <w:szCs w:val="23"/>
        </w:rPr>
        <w:t>The relationship you had as a child with each person.</w:t>
      </w:r>
    </w:p>
    <w:p w14:paraId="23DBC305" w14:textId="77777777" w:rsidR="001B2701" w:rsidRPr="001B2701" w:rsidRDefault="001B2701" w:rsidP="001B2701">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1B2701">
        <w:rPr>
          <w:rFonts w:ascii="Arial" w:eastAsia="Times New Roman" w:hAnsi="Arial" w:cs="Arial"/>
          <w:color w:val="373A3C"/>
          <w:sz w:val="23"/>
          <w:szCs w:val="23"/>
        </w:rPr>
        <w:t>Your relationship with each member now.</w:t>
      </w:r>
    </w:p>
    <w:p w14:paraId="40D553A9" w14:textId="77777777" w:rsidR="001B2701" w:rsidRPr="001B2701" w:rsidRDefault="001B2701" w:rsidP="001B2701">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1B2701">
        <w:rPr>
          <w:rFonts w:ascii="Arial" w:eastAsia="Times New Roman" w:hAnsi="Arial" w:cs="Arial"/>
          <w:color w:val="373A3C"/>
          <w:sz w:val="23"/>
          <w:szCs w:val="23"/>
        </w:rPr>
        <w:t>Cite and discuss at least two family systems theories to support the dynamics of the family genogram.</w:t>
      </w:r>
    </w:p>
    <w:p w14:paraId="52F740C0" w14:textId="77777777" w:rsidR="001B2701" w:rsidRPr="001B2701" w:rsidRDefault="001B2701" w:rsidP="001B2701">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1B2701">
        <w:rPr>
          <w:rFonts w:ascii="Arial" w:eastAsia="Times New Roman" w:hAnsi="Arial" w:cs="Arial"/>
          <w:color w:val="373A3C"/>
          <w:sz w:val="23"/>
          <w:szCs w:val="23"/>
        </w:rPr>
        <w:t>Ensure the genogram is neatly diagrammed and labeled.</w:t>
      </w:r>
    </w:p>
    <w:p w14:paraId="727BF517" w14:textId="77777777" w:rsidR="001B2701" w:rsidRPr="001B2701" w:rsidRDefault="001B2701" w:rsidP="001B2701">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1B2701">
        <w:rPr>
          <w:rFonts w:ascii="Arial" w:eastAsia="Times New Roman" w:hAnsi="Arial" w:cs="Arial"/>
          <w:color w:val="373A3C"/>
          <w:sz w:val="23"/>
          <w:szCs w:val="23"/>
        </w:rPr>
        <w:lastRenderedPageBreak/>
        <w:t xml:space="preserve">See Family Therapy applied to the Case of Stan, Corey 9th ed., p </w:t>
      </w:r>
      <w:proofErr w:type="spellStart"/>
      <w:r w:rsidRPr="001B2701">
        <w:rPr>
          <w:rFonts w:ascii="Arial" w:eastAsia="Times New Roman" w:hAnsi="Arial" w:cs="Arial"/>
          <w:color w:val="373A3C"/>
          <w:sz w:val="23"/>
          <w:szCs w:val="23"/>
        </w:rPr>
        <w:t>p</w:t>
      </w:r>
      <w:proofErr w:type="spellEnd"/>
      <w:r w:rsidRPr="001B2701">
        <w:rPr>
          <w:rFonts w:ascii="Arial" w:eastAsia="Times New Roman" w:hAnsi="Arial" w:cs="Arial"/>
          <w:color w:val="373A3C"/>
          <w:sz w:val="23"/>
          <w:szCs w:val="23"/>
        </w:rPr>
        <w:t>. 452–455, (7th ed., pp. 435–438) for an explanation of diagrammatic legends</w:t>
      </w:r>
    </w:p>
    <w:p w14:paraId="1876706A"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A. Genogram: Provide a three-generation genogram of your family of origin ( with a copy of your paper), based on </w:t>
      </w:r>
      <w:hyperlink r:id="rId13" w:tgtFrame="_blank" w:history="1">
        <w:r w:rsidRPr="001B2701">
          <w:rPr>
            <w:rFonts w:ascii="Arial" w:eastAsia="Times New Roman" w:hAnsi="Arial" w:cs="Arial"/>
            <w:color w:val="0000FF"/>
            <w:sz w:val="23"/>
            <w:szCs w:val="23"/>
            <w:u w:val="single"/>
          </w:rPr>
          <w:t>McGoldrick et al. (2008) (PDF)</w:t>
        </w:r>
      </w:hyperlink>
      <w:r w:rsidRPr="001B2701">
        <w:rPr>
          <w:rFonts w:ascii="Arial" w:eastAsia="Times New Roman" w:hAnsi="Arial" w:cs="Arial"/>
          <w:color w:val="373A3C"/>
          <w:sz w:val="23"/>
          <w:szCs w:val="23"/>
        </w:rPr>
        <w:t> guidelines. ALSO, incorporate aspects of the </w:t>
      </w:r>
      <w:hyperlink r:id="rId14" w:tgtFrame="_blank" w:history="1">
        <w:r w:rsidRPr="001B2701">
          <w:rPr>
            <w:rFonts w:ascii="Arial" w:eastAsia="Times New Roman" w:hAnsi="Arial" w:cs="Arial"/>
            <w:color w:val="0000FF"/>
            <w:sz w:val="23"/>
            <w:szCs w:val="23"/>
            <w:u w:val="single"/>
          </w:rPr>
          <w:t xml:space="preserve">Cultural Genogram (Hardy &amp; </w:t>
        </w:r>
        <w:proofErr w:type="spellStart"/>
        <w:r w:rsidRPr="001B2701">
          <w:rPr>
            <w:rFonts w:ascii="Arial" w:eastAsia="Times New Roman" w:hAnsi="Arial" w:cs="Arial"/>
            <w:color w:val="0000FF"/>
            <w:sz w:val="23"/>
            <w:szCs w:val="23"/>
            <w:u w:val="single"/>
          </w:rPr>
          <w:t>Lasloffy</w:t>
        </w:r>
        <w:proofErr w:type="spellEnd"/>
        <w:r w:rsidRPr="001B2701">
          <w:rPr>
            <w:rFonts w:ascii="Arial" w:eastAsia="Times New Roman" w:hAnsi="Arial" w:cs="Arial"/>
            <w:color w:val="0000FF"/>
            <w:sz w:val="23"/>
            <w:szCs w:val="23"/>
            <w:u w:val="single"/>
          </w:rPr>
          <w:t>, 1995)(PDF)</w:t>
        </w:r>
      </w:hyperlink>
      <w:r w:rsidRPr="001B2701">
        <w:rPr>
          <w:rFonts w:ascii="Arial" w:eastAsia="Times New Roman" w:hAnsi="Arial" w:cs="Arial"/>
          <w:color w:val="373A3C"/>
          <w:sz w:val="23"/>
          <w:szCs w:val="23"/>
        </w:rPr>
        <w:t> by color-coding specific ethnic/cultural factors noted in your family. Cultural aspects can also be provided on a separate genogram, if you prefer.</w:t>
      </w:r>
    </w:p>
    <w:p w14:paraId="12C34C21"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 xml:space="preserve">B. In a separate document, provide a brief description of significant relationships and patterns among family members noted on your g </w:t>
      </w:r>
      <w:proofErr w:type="spellStart"/>
      <w:r w:rsidRPr="001B2701">
        <w:rPr>
          <w:rFonts w:ascii="Arial" w:eastAsia="Times New Roman" w:hAnsi="Arial" w:cs="Arial"/>
          <w:color w:val="373A3C"/>
          <w:sz w:val="23"/>
          <w:szCs w:val="23"/>
        </w:rPr>
        <w:t>enogram</w:t>
      </w:r>
      <w:proofErr w:type="spellEnd"/>
      <w:r w:rsidRPr="001B2701">
        <w:rPr>
          <w:rFonts w:ascii="Arial" w:eastAsia="Times New Roman" w:hAnsi="Arial" w:cs="Arial"/>
          <w:color w:val="373A3C"/>
          <w:sz w:val="23"/>
          <w:szCs w:val="23"/>
        </w:rPr>
        <w:t xml:space="preserve">. ALSO, describe some of the connections you have made of patterns noted in your family of origin (as depicted on your g </w:t>
      </w:r>
      <w:proofErr w:type="spellStart"/>
      <w:r w:rsidRPr="001B2701">
        <w:rPr>
          <w:rFonts w:ascii="Arial" w:eastAsia="Times New Roman" w:hAnsi="Arial" w:cs="Arial"/>
          <w:color w:val="373A3C"/>
          <w:sz w:val="23"/>
          <w:szCs w:val="23"/>
        </w:rPr>
        <w:t>enogram</w:t>
      </w:r>
      <w:proofErr w:type="spellEnd"/>
      <w:r w:rsidRPr="001B2701">
        <w:rPr>
          <w:rFonts w:ascii="Arial" w:eastAsia="Times New Roman" w:hAnsi="Arial" w:cs="Arial"/>
          <w:color w:val="373A3C"/>
          <w:sz w:val="23"/>
          <w:szCs w:val="23"/>
        </w:rPr>
        <w:t>) and your current significant relationships and behaviors with others. For example, are there patterns you observe in your current relationships that are connected to the background/context presented in your genogram?</w:t>
      </w:r>
    </w:p>
    <w:p w14:paraId="694C5B9D"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C. Given some of the relational patterns, events, stressors, and descriptors noted in your genogram, please describe any potential “blinders” or “blind spots” that may get in the way of your practice with clients. In other words, are there certain issues (healthy or unhealthy, resolved or unresolved, functional or dysfunctional) that would impact your work with clients in ways that you need to be aware of?</w:t>
      </w:r>
    </w:p>
    <w:p w14:paraId="316376C5"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D. No family is perfect or problem-free. All families struggle with issues, concerns, and transitions through time. Given what you have presented in your genogram and how you have described your family, discuss one area of concern that could be (or could have been) addressed in therapy. How would a Bowenian Natural Family Systems therapist go about addressing this issue in therapy? Make use of theoretical principles and interventions consistent with transgenerational thinking and practice.</w:t>
      </w:r>
    </w:p>
    <w:p w14:paraId="4FD02A26"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E. Now that you have a broader understanding of your family by way of your genogram and your place within it, do you see yourself doing anything differently in relation to one or more members in your family? Would you like to interact differently or change your behavior in any way? What impact might this change in your behavior have on your family system?</w:t>
      </w:r>
    </w:p>
    <w:p w14:paraId="7FEDD1B0"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NOTE: It is important to undertake this assignment with a degree of openness to learning about the subject matter and about yourself as a person in context. This paper will be graded on your degree of openness to learning about yourself in relation to your family, the accuracy of course concepts used in your genogram and paper, writing style, and systemic orientation. The instructor will be the only one to read your paper, and its contents will be held in strict confidence.</w:t>
      </w:r>
    </w:p>
    <w:p w14:paraId="61923DA1" w14:textId="77777777" w:rsidR="001B2701" w:rsidRPr="001B2701" w:rsidRDefault="001B2701" w:rsidP="001B2701">
      <w:pPr>
        <w:shd w:val="clear" w:color="auto" w:fill="E1E5E9"/>
        <w:spacing w:after="100" w:afterAutospacing="1" w:line="240" w:lineRule="auto"/>
        <w:rPr>
          <w:rFonts w:ascii="Arial" w:eastAsia="Times New Roman" w:hAnsi="Arial" w:cs="Arial"/>
          <w:color w:val="373A3C"/>
          <w:sz w:val="23"/>
          <w:szCs w:val="23"/>
        </w:rPr>
      </w:pPr>
      <w:r w:rsidRPr="001B2701">
        <w:rPr>
          <w:rFonts w:ascii="Arial" w:eastAsia="Times New Roman" w:hAnsi="Arial" w:cs="Arial"/>
          <w:color w:val="373A3C"/>
          <w:sz w:val="23"/>
          <w:szCs w:val="23"/>
        </w:rPr>
        <w:t>The attached </w:t>
      </w:r>
      <w:hyperlink r:id="rId15" w:tgtFrame="_blank" w:history="1">
        <w:r w:rsidRPr="001B2701">
          <w:rPr>
            <w:rFonts w:ascii="Arial" w:eastAsia="Times New Roman" w:hAnsi="Arial" w:cs="Arial"/>
            <w:color w:val="0000FF"/>
            <w:sz w:val="23"/>
            <w:szCs w:val="23"/>
            <w:u w:val="single"/>
          </w:rPr>
          <w:t>Grading Rubric</w:t>
        </w:r>
      </w:hyperlink>
      <w:r w:rsidRPr="001B2701">
        <w:rPr>
          <w:rFonts w:ascii="Arial" w:eastAsia="Times New Roman" w:hAnsi="Arial" w:cs="Arial"/>
          <w:color w:val="373A3C"/>
          <w:sz w:val="23"/>
          <w:szCs w:val="23"/>
        </w:rPr>
        <w:t> will be used to assess this assignment. Your paper should be with appropriate grammar and spelling, and cited in APA format and be completed in a Word document.</w:t>
      </w:r>
    </w:p>
    <w:p w14:paraId="7E20906D" w14:textId="77777777" w:rsidR="001B2701" w:rsidRDefault="001B2701"/>
    <w:sectPr w:rsidR="001B2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D76B0"/>
    <w:multiLevelType w:val="multilevel"/>
    <w:tmpl w:val="007CC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E166E"/>
    <w:multiLevelType w:val="multilevel"/>
    <w:tmpl w:val="74D47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5D616E"/>
    <w:multiLevelType w:val="multilevel"/>
    <w:tmpl w:val="2948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894566"/>
    <w:multiLevelType w:val="multilevel"/>
    <w:tmpl w:val="601A1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01"/>
    <w:rsid w:val="001B2701"/>
    <w:rsid w:val="00B10008"/>
    <w:rsid w:val="00C855D5"/>
    <w:rsid w:val="00CB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411B"/>
  <w15:chartTrackingRefBased/>
  <w15:docId w15:val="{4C267DAB-EF3C-475C-B481-B301A743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12779">
      <w:bodyDiv w:val="1"/>
      <w:marLeft w:val="0"/>
      <w:marRight w:val="0"/>
      <w:marTop w:val="0"/>
      <w:marBottom w:val="0"/>
      <w:divBdr>
        <w:top w:val="none" w:sz="0" w:space="0" w:color="auto"/>
        <w:left w:val="none" w:sz="0" w:space="0" w:color="auto"/>
        <w:bottom w:val="none" w:sz="0" w:space="0" w:color="auto"/>
        <w:right w:val="none" w:sz="0" w:space="0" w:color="auto"/>
      </w:divBdr>
      <w:divsChild>
        <w:div w:id="1193419700">
          <w:marLeft w:val="0"/>
          <w:marRight w:val="0"/>
          <w:marTop w:val="0"/>
          <w:marBottom w:val="0"/>
          <w:divBdr>
            <w:top w:val="none" w:sz="0" w:space="0" w:color="auto"/>
            <w:left w:val="none" w:sz="0" w:space="0" w:color="auto"/>
            <w:bottom w:val="none" w:sz="0" w:space="0" w:color="auto"/>
            <w:right w:val="none" w:sz="0" w:space="0" w:color="auto"/>
          </w:divBdr>
          <w:divsChild>
            <w:div w:id="959412765">
              <w:marLeft w:val="0"/>
              <w:marRight w:val="0"/>
              <w:marTop w:val="0"/>
              <w:marBottom w:val="0"/>
              <w:divBdr>
                <w:top w:val="single" w:sz="6" w:space="0" w:color="E1E5E9"/>
                <w:left w:val="single" w:sz="6" w:space="0" w:color="E1E5E9"/>
                <w:bottom w:val="single" w:sz="6" w:space="0" w:color="E1E5E9"/>
                <w:right w:val="single" w:sz="6" w:space="0" w:color="E1E5E9"/>
              </w:divBdr>
              <w:divsChild>
                <w:div w:id="1284000908">
                  <w:marLeft w:val="0"/>
                  <w:marRight w:val="0"/>
                  <w:marTop w:val="0"/>
                  <w:marBottom w:val="0"/>
                  <w:divBdr>
                    <w:top w:val="none" w:sz="0" w:space="0" w:color="auto"/>
                    <w:left w:val="none" w:sz="0" w:space="0" w:color="auto"/>
                    <w:bottom w:val="none" w:sz="0" w:space="0" w:color="auto"/>
                    <w:right w:val="none" w:sz="0" w:space="0" w:color="auto"/>
                  </w:divBdr>
                  <w:divsChild>
                    <w:div w:id="1845969385">
                      <w:marLeft w:val="0"/>
                      <w:marRight w:val="0"/>
                      <w:marTop w:val="0"/>
                      <w:marBottom w:val="0"/>
                      <w:divBdr>
                        <w:top w:val="none" w:sz="0" w:space="0" w:color="auto"/>
                        <w:left w:val="none" w:sz="0" w:space="0" w:color="auto"/>
                        <w:bottom w:val="none" w:sz="0" w:space="0" w:color="auto"/>
                        <w:right w:val="none" w:sz="0" w:space="0" w:color="auto"/>
                      </w:divBdr>
                      <w:divsChild>
                        <w:div w:id="576869595">
                          <w:marLeft w:val="0"/>
                          <w:marRight w:val="0"/>
                          <w:marTop w:val="0"/>
                          <w:marBottom w:val="0"/>
                          <w:divBdr>
                            <w:top w:val="none" w:sz="0" w:space="0" w:color="auto"/>
                            <w:left w:val="none" w:sz="0" w:space="0" w:color="auto"/>
                            <w:bottom w:val="none" w:sz="0" w:space="0" w:color="auto"/>
                            <w:right w:val="none" w:sz="0" w:space="0" w:color="auto"/>
                          </w:divBdr>
                          <w:divsChild>
                            <w:div w:id="462582706">
                              <w:marLeft w:val="0"/>
                              <w:marRight w:val="0"/>
                              <w:marTop w:val="0"/>
                              <w:marBottom w:val="0"/>
                              <w:divBdr>
                                <w:top w:val="none" w:sz="0" w:space="0" w:color="auto"/>
                                <w:left w:val="none" w:sz="0" w:space="0" w:color="auto"/>
                                <w:bottom w:val="none" w:sz="0" w:space="0" w:color="auto"/>
                                <w:right w:val="none" w:sz="0" w:space="0" w:color="auto"/>
                              </w:divBdr>
                              <w:divsChild>
                                <w:div w:id="7456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58754">
                      <w:marLeft w:val="0"/>
                      <w:marRight w:val="0"/>
                      <w:marTop w:val="0"/>
                      <w:marBottom w:val="0"/>
                      <w:divBdr>
                        <w:top w:val="none" w:sz="0" w:space="0" w:color="auto"/>
                        <w:left w:val="none" w:sz="0" w:space="0" w:color="auto"/>
                        <w:bottom w:val="none" w:sz="0" w:space="0" w:color="auto"/>
                        <w:right w:val="none" w:sz="0" w:space="0" w:color="auto"/>
                      </w:divBdr>
                      <w:divsChild>
                        <w:div w:id="3469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459250">
          <w:marLeft w:val="-225"/>
          <w:marRight w:val="-225"/>
          <w:marTop w:val="0"/>
          <w:marBottom w:val="0"/>
          <w:divBdr>
            <w:top w:val="none" w:sz="0" w:space="0" w:color="auto"/>
            <w:left w:val="none" w:sz="0" w:space="0" w:color="auto"/>
            <w:bottom w:val="none" w:sz="0" w:space="0" w:color="auto"/>
            <w:right w:val="none" w:sz="0" w:space="0" w:color="auto"/>
          </w:divBdr>
          <w:divsChild>
            <w:div w:id="682129776">
              <w:marLeft w:val="0"/>
              <w:marRight w:val="0"/>
              <w:marTop w:val="0"/>
              <w:marBottom w:val="0"/>
              <w:divBdr>
                <w:top w:val="none" w:sz="0" w:space="0" w:color="auto"/>
                <w:left w:val="none" w:sz="0" w:space="0" w:color="auto"/>
                <w:bottom w:val="none" w:sz="0" w:space="0" w:color="auto"/>
                <w:right w:val="none" w:sz="0" w:space="0" w:color="auto"/>
              </w:divBdr>
              <w:divsChild>
                <w:div w:id="846478605">
                  <w:marLeft w:val="0"/>
                  <w:marRight w:val="0"/>
                  <w:marTop w:val="0"/>
                  <w:marBottom w:val="0"/>
                  <w:divBdr>
                    <w:top w:val="none" w:sz="0" w:space="0" w:color="auto"/>
                    <w:left w:val="none" w:sz="0" w:space="0" w:color="auto"/>
                    <w:bottom w:val="none" w:sz="0" w:space="0" w:color="auto"/>
                    <w:right w:val="none" w:sz="0" w:space="0" w:color="auto"/>
                  </w:divBdr>
                  <w:divsChild>
                    <w:div w:id="202837261">
                      <w:marLeft w:val="0"/>
                      <w:marRight w:val="0"/>
                      <w:marTop w:val="0"/>
                      <w:marBottom w:val="0"/>
                      <w:divBdr>
                        <w:top w:val="none" w:sz="0" w:space="0" w:color="auto"/>
                        <w:left w:val="none" w:sz="0" w:space="0" w:color="auto"/>
                        <w:bottom w:val="none" w:sz="0" w:space="0" w:color="auto"/>
                        <w:right w:val="none" w:sz="0" w:space="0" w:color="auto"/>
                      </w:divBdr>
                      <w:divsChild>
                        <w:div w:id="1672565793">
                          <w:marLeft w:val="0"/>
                          <w:marRight w:val="0"/>
                          <w:marTop w:val="0"/>
                          <w:marBottom w:val="0"/>
                          <w:divBdr>
                            <w:top w:val="none" w:sz="0" w:space="0" w:color="auto"/>
                            <w:left w:val="none" w:sz="0" w:space="0" w:color="auto"/>
                            <w:bottom w:val="none" w:sz="0" w:space="0" w:color="auto"/>
                            <w:right w:val="none" w:sz="0" w:space="0" w:color="auto"/>
                          </w:divBdr>
                          <w:divsChild>
                            <w:div w:id="790636950">
                              <w:marLeft w:val="0"/>
                              <w:marRight w:val="0"/>
                              <w:marTop w:val="0"/>
                              <w:marBottom w:val="0"/>
                              <w:divBdr>
                                <w:top w:val="none" w:sz="0" w:space="0" w:color="auto"/>
                                <w:left w:val="none" w:sz="0" w:space="0" w:color="auto"/>
                                <w:bottom w:val="none" w:sz="0" w:space="0" w:color="auto"/>
                                <w:right w:val="none" w:sz="0" w:space="0" w:color="auto"/>
                              </w:divBdr>
                              <w:divsChild>
                                <w:div w:id="4629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145809">
      <w:bodyDiv w:val="1"/>
      <w:marLeft w:val="0"/>
      <w:marRight w:val="0"/>
      <w:marTop w:val="0"/>
      <w:marBottom w:val="0"/>
      <w:divBdr>
        <w:top w:val="none" w:sz="0" w:space="0" w:color="auto"/>
        <w:left w:val="none" w:sz="0" w:space="0" w:color="auto"/>
        <w:bottom w:val="none" w:sz="0" w:space="0" w:color="auto"/>
        <w:right w:val="none" w:sz="0" w:space="0" w:color="auto"/>
      </w:divBdr>
      <w:divsChild>
        <w:div w:id="551960344">
          <w:marLeft w:val="0"/>
          <w:marRight w:val="0"/>
          <w:marTop w:val="0"/>
          <w:marBottom w:val="0"/>
          <w:divBdr>
            <w:top w:val="none" w:sz="0" w:space="0" w:color="auto"/>
            <w:left w:val="none" w:sz="0" w:space="0" w:color="auto"/>
            <w:bottom w:val="none" w:sz="0" w:space="0" w:color="auto"/>
            <w:right w:val="none" w:sz="0" w:space="0" w:color="auto"/>
          </w:divBdr>
          <w:divsChild>
            <w:div w:id="1137450127">
              <w:marLeft w:val="0"/>
              <w:marRight w:val="0"/>
              <w:marTop w:val="0"/>
              <w:marBottom w:val="0"/>
              <w:divBdr>
                <w:top w:val="single" w:sz="6" w:space="0" w:color="E1E5E9"/>
                <w:left w:val="single" w:sz="6" w:space="0" w:color="E1E5E9"/>
                <w:bottom w:val="single" w:sz="6" w:space="0" w:color="E1E5E9"/>
                <w:right w:val="single" w:sz="6" w:space="0" w:color="E1E5E9"/>
              </w:divBdr>
              <w:divsChild>
                <w:div w:id="640960449">
                  <w:marLeft w:val="0"/>
                  <w:marRight w:val="0"/>
                  <w:marTop w:val="0"/>
                  <w:marBottom w:val="0"/>
                  <w:divBdr>
                    <w:top w:val="none" w:sz="0" w:space="0" w:color="auto"/>
                    <w:left w:val="none" w:sz="0" w:space="0" w:color="auto"/>
                    <w:bottom w:val="none" w:sz="0" w:space="0" w:color="auto"/>
                    <w:right w:val="none" w:sz="0" w:space="0" w:color="auto"/>
                  </w:divBdr>
                  <w:divsChild>
                    <w:div w:id="330917274">
                      <w:marLeft w:val="0"/>
                      <w:marRight w:val="0"/>
                      <w:marTop w:val="0"/>
                      <w:marBottom w:val="0"/>
                      <w:divBdr>
                        <w:top w:val="none" w:sz="0" w:space="0" w:color="auto"/>
                        <w:left w:val="none" w:sz="0" w:space="0" w:color="auto"/>
                        <w:bottom w:val="none" w:sz="0" w:space="0" w:color="auto"/>
                        <w:right w:val="none" w:sz="0" w:space="0" w:color="auto"/>
                      </w:divBdr>
                      <w:divsChild>
                        <w:div w:id="434862663">
                          <w:marLeft w:val="0"/>
                          <w:marRight w:val="0"/>
                          <w:marTop w:val="0"/>
                          <w:marBottom w:val="0"/>
                          <w:divBdr>
                            <w:top w:val="none" w:sz="0" w:space="0" w:color="auto"/>
                            <w:left w:val="none" w:sz="0" w:space="0" w:color="auto"/>
                            <w:bottom w:val="none" w:sz="0" w:space="0" w:color="auto"/>
                            <w:right w:val="none" w:sz="0" w:space="0" w:color="auto"/>
                          </w:divBdr>
                          <w:divsChild>
                            <w:div w:id="958603460">
                              <w:marLeft w:val="0"/>
                              <w:marRight w:val="0"/>
                              <w:marTop w:val="0"/>
                              <w:marBottom w:val="0"/>
                              <w:divBdr>
                                <w:top w:val="none" w:sz="0" w:space="0" w:color="auto"/>
                                <w:left w:val="none" w:sz="0" w:space="0" w:color="auto"/>
                                <w:bottom w:val="none" w:sz="0" w:space="0" w:color="auto"/>
                                <w:right w:val="none" w:sz="0" w:space="0" w:color="auto"/>
                              </w:divBdr>
                              <w:divsChild>
                                <w:div w:id="5267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21081">
                      <w:marLeft w:val="0"/>
                      <w:marRight w:val="0"/>
                      <w:marTop w:val="0"/>
                      <w:marBottom w:val="0"/>
                      <w:divBdr>
                        <w:top w:val="none" w:sz="0" w:space="0" w:color="auto"/>
                        <w:left w:val="none" w:sz="0" w:space="0" w:color="auto"/>
                        <w:bottom w:val="none" w:sz="0" w:space="0" w:color="auto"/>
                        <w:right w:val="none" w:sz="0" w:space="0" w:color="auto"/>
                      </w:divBdr>
                      <w:divsChild>
                        <w:div w:id="18413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555038">
          <w:marLeft w:val="-225"/>
          <w:marRight w:val="-225"/>
          <w:marTop w:val="0"/>
          <w:marBottom w:val="0"/>
          <w:divBdr>
            <w:top w:val="none" w:sz="0" w:space="0" w:color="auto"/>
            <w:left w:val="none" w:sz="0" w:space="0" w:color="auto"/>
            <w:bottom w:val="none" w:sz="0" w:space="0" w:color="auto"/>
            <w:right w:val="none" w:sz="0" w:space="0" w:color="auto"/>
          </w:divBdr>
          <w:divsChild>
            <w:div w:id="509297770">
              <w:marLeft w:val="0"/>
              <w:marRight w:val="0"/>
              <w:marTop w:val="0"/>
              <w:marBottom w:val="0"/>
              <w:divBdr>
                <w:top w:val="none" w:sz="0" w:space="0" w:color="auto"/>
                <w:left w:val="none" w:sz="0" w:space="0" w:color="auto"/>
                <w:bottom w:val="none" w:sz="0" w:space="0" w:color="auto"/>
                <w:right w:val="none" w:sz="0" w:space="0" w:color="auto"/>
              </w:divBdr>
              <w:divsChild>
                <w:div w:id="1581793324">
                  <w:marLeft w:val="0"/>
                  <w:marRight w:val="0"/>
                  <w:marTop w:val="0"/>
                  <w:marBottom w:val="0"/>
                  <w:divBdr>
                    <w:top w:val="none" w:sz="0" w:space="0" w:color="auto"/>
                    <w:left w:val="none" w:sz="0" w:space="0" w:color="auto"/>
                    <w:bottom w:val="none" w:sz="0" w:space="0" w:color="auto"/>
                    <w:right w:val="none" w:sz="0" w:space="0" w:color="auto"/>
                  </w:divBdr>
                  <w:divsChild>
                    <w:div w:id="597450567">
                      <w:marLeft w:val="0"/>
                      <w:marRight w:val="0"/>
                      <w:marTop w:val="0"/>
                      <w:marBottom w:val="0"/>
                      <w:divBdr>
                        <w:top w:val="none" w:sz="0" w:space="0" w:color="auto"/>
                        <w:left w:val="none" w:sz="0" w:space="0" w:color="auto"/>
                        <w:bottom w:val="none" w:sz="0" w:space="0" w:color="auto"/>
                        <w:right w:val="none" w:sz="0" w:space="0" w:color="auto"/>
                      </w:divBdr>
                      <w:divsChild>
                        <w:div w:id="1037007531">
                          <w:marLeft w:val="0"/>
                          <w:marRight w:val="0"/>
                          <w:marTop w:val="0"/>
                          <w:marBottom w:val="0"/>
                          <w:divBdr>
                            <w:top w:val="none" w:sz="0" w:space="0" w:color="auto"/>
                            <w:left w:val="none" w:sz="0" w:space="0" w:color="auto"/>
                            <w:bottom w:val="none" w:sz="0" w:space="0" w:color="auto"/>
                            <w:right w:val="none" w:sz="0" w:space="0" w:color="auto"/>
                          </w:divBdr>
                          <w:divsChild>
                            <w:div w:id="790634623">
                              <w:marLeft w:val="0"/>
                              <w:marRight w:val="0"/>
                              <w:marTop w:val="0"/>
                              <w:marBottom w:val="0"/>
                              <w:divBdr>
                                <w:top w:val="none" w:sz="0" w:space="0" w:color="auto"/>
                                <w:left w:val="none" w:sz="0" w:space="0" w:color="auto"/>
                                <w:bottom w:val="none" w:sz="0" w:space="0" w:color="auto"/>
                                <w:right w:val="none" w:sz="0" w:space="0" w:color="auto"/>
                              </w:divBdr>
                              <w:divsChild>
                                <w:div w:id="57555193">
                                  <w:marLeft w:val="0"/>
                                  <w:marRight w:val="0"/>
                                  <w:marTop w:val="0"/>
                                  <w:marBottom w:val="0"/>
                                  <w:divBdr>
                                    <w:top w:val="none" w:sz="0" w:space="0" w:color="auto"/>
                                    <w:left w:val="none" w:sz="0" w:space="0" w:color="auto"/>
                                    <w:bottom w:val="none" w:sz="0" w:space="0" w:color="auto"/>
                                    <w:right w:val="none" w:sz="0" w:space="0" w:color="auto"/>
                                  </w:divBdr>
                                  <w:divsChild>
                                    <w:div w:id="749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349717">
                  <w:marLeft w:val="0"/>
                  <w:marRight w:val="0"/>
                  <w:marTop w:val="0"/>
                  <w:marBottom w:val="0"/>
                  <w:divBdr>
                    <w:top w:val="none" w:sz="0" w:space="0" w:color="auto"/>
                    <w:left w:val="none" w:sz="0" w:space="0" w:color="auto"/>
                    <w:bottom w:val="none" w:sz="0" w:space="0" w:color="auto"/>
                    <w:right w:val="none" w:sz="0" w:space="0" w:color="auto"/>
                  </w:divBdr>
                  <w:divsChild>
                    <w:div w:id="890115607">
                      <w:marLeft w:val="0"/>
                      <w:marRight w:val="0"/>
                      <w:marTop w:val="0"/>
                      <w:marBottom w:val="0"/>
                      <w:divBdr>
                        <w:top w:val="none" w:sz="0" w:space="0" w:color="auto"/>
                        <w:left w:val="none" w:sz="0" w:space="0" w:color="auto"/>
                        <w:bottom w:val="none" w:sz="0" w:space="0" w:color="auto"/>
                        <w:right w:val="none" w:sz="0" w:space="0" w:color="auto"/>
                      </w:divBdr>
                      <w:divsChild>
                        <w:div w:id="733283493">
                          <w:marLeft w:val="0"/>
                          <w:marRight w:val="0"/>
                          <w:marTop w:val="0"/>
                          <w:marBottom w:val="0"/>
                          <w:divBdr>
                            <w:top w:val="none" w:sz="0" w:space="0" w:color="auto"/>
                            <w:left w:val="none" w:sz="0" w:space="0" w:color="auto"/>
                            <w:bottom w:val="none" w:sz="0" w:space="0" w:color="auto"/>
                            <w:right w:val="none" w:sz="0" w:space="0" w:color="auto"/>
                          </w:divBdr>
                          <w:divsChild>
                            <w:div w:id="1355154026">
                              <w:marLeft w:val="0"/>
                              <w:marRight w:val="0"/>
                              <w:marTop w:val="0"/>
                              <w:marBottom w:val="0"/>
                              <w:divBdr>
                                <w:top w:val="none" w:sz="0" w:space="0" w:color="auto"/>
                                <w:left w:val="none" w:sz="0" w:space="0" w:color="auto"/>
                                <w:bottom w:val="none" w:sz="0" w:space="0" w:color="auto"/>
                                <w:right w:val="none" w:sz="0" w:space="0" w:color="auto"/>
                              </w:divBdr>
                              <w:divsChild>
                                <w:div w:id="1350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icsonline.org/open-access/genograms-in-nursing-education-and-practice-a-sensitive-but-very-effective-technique-a-systematic-review-2161-0711-1000640-106787.html" TargetMode="External"/><Relationship Id="rId13" Type="http://schemas.openxmlformats.org/officeDocument/2006/relationships/hyperlink" Target="https://isucounselingresources2017.weebly.com/uploads/1/1/3/4/11344496/genograms_mapping_family_systems_mcgoldrick_et_al._chp_1.pdf" TargetMode="External"/><Relationship Id="rId3" Type="http://schemas.openxmlformats.org/officeDocument/2006/relationships/settings" Target="settings.xml"/><Relationship Id="rId7" Type="http://schemas.openxmlformats.org/officeDocument/2006/relationships/hyperlink" Target="https://myonline.regiscollege.edu/mod/assign/view.php?id=561713" TargetMode="External"/><Relationship Id="rId12" Type="http://schemas.openxmlformats.org/officeDocument/2006/relationships/hyperlink" Target="https://lmscontent.embanet.com/RC/MSN/NU646/Transcripts/NU646_What_is_a_Genogram_Transcript.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course/view.php?id=4198" TargetMode="External"/><Relationship Id="rId11" Type="http://schemas.openxmlformats.org/officeDocument/2006/relationships/hyperlink" Target="https://www.genopro.com/genogram/"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General/MSN/Rubrics/Writing_Assignment_Rubric_1.html" TargetMode="External"/><Relationship Id="rId10" Type="http://schemas.openxmlformats.org/officeDocument/2006/relationships/hyperlink" Target="http://www.strongbonds.jss.org.au/workers/families/genograms.html" TargetMode="External"/><Relationship Id="rId4" Type="http://schemas.openxmlformats.org/officeDocument/2006/relationships/webSettings" Target="webSettings.xml"/><Relationship Id="rId9" Type="http://schemas.openxmlformats.org/officeDocument/2006/relationships/hyperlink" Target="https://lmscontent.embanet.com/RC/MSN/NU646/Docs/Wk_12/Genogram-Family-Tree-Tip-Sheet.doc" TargetMode="External"/><Relationship Id="rId14" Type="http://schemas.openxmlformats.org/officeDocument/2006/relationships/hyperlink" Target="https://lmscontent.embanet.com/RC/MSN/NU646/Docs/The_Cultural_Genogram_Key_to_Training_Culturally_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cp:lastModifiedBy>
  <cp:revision>2</cp:revision>
  <dcterms:created xsi:type="dcterms:W3CDTF">2022-11-19T13:45:00Z</dcterms:created>
  <dcterms:modified xsi:type="dcterms:W3CDTF">2022-11-19T13:45:00Z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050bc4aa-34fb-45e0-b25f-76f03a2c6eda</vt:lpwstr>
  </property>
</Properties>
</file>