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8323AE" w:rsidRPr="00357360" w:rsidP="00357360">
      <w:pPr>
        <w:spacing w:line="480" w:lineRule="auto"/>
        <w:ind w:firstLine="720"/>
        <w:jc w:val="center"/>
        <w:rPr>
          <w:rFonts w:ascii="Times New Roman" w:hAnsi="Times New Roman" w:cs="Times New Roman"/>
          <w:sz w:val="24"/>
          <w:szCs w:val="24"/>
        </w:rPr>
      </w:pPr>
      <w:r w:rsidRPr="00357360">
        <w:rPr>
          <w:rFonts w:ascii="Times New Roman" w:hAnsi="Times New Roman" w:cs="Times New Roman"/>
          <w:sz w:val="24"/>
          <w:szCs w:val="24"/>
        </w:rPr>
        <w:t>Critique of Isaiah’</w:t>
      </w:r>
      <w:r w:rsidRPr="00357360" w:rsidR="00E57B3E">
        <w:rPr>
          <w:rFonts w:ascii="Times New Roman" w:hAnsi="Times New Roman" w:cs="Times New Roman"/>
          <w:sz w:val="24"/>
          <w:szCs w:val="24"/>
        </w:rPr>
        <w:t>s "What Caused the French and Indian War"</w:t>
      </w:r>
      <w:bookmarkStart w:id="0" w:name="_GoBack"/>
      <w:bookmarkEnd w:id="0"/>
    </w:p>
    <w:p w:rsidR="003A7E96" w:rsidRPr="00357360" w:rsidP="00357360">
      <w:pPr>
        <w:spacing w:line="480" w:lineRule="auto"/>
        <w:ind w:firstLine="720"/>
        <w:rPr>
          <w:rFonts w:ascii="Times New Roman" w:hAnsi="Times New Roman" w:cs="Times New Roman"/>
          <w:sz w:val="24"/>
          <w:szCs w:val="24"/>
        </w:rPr>
      </w:pPr>
      <w:r w:rsidRPr="00357360">
        <w:rPr>
          <w:rFonts w:ascii="Times New Roman" w:hAnsi="Times New Roman" w:cs="Times New Roman"/>
          <w:sz w:val="24"/>
          <w:szCs w:val="24"/>
        </w:rPr>
        <w:t xml:space="preserve">Isaiah </w:t>
      </w:r>
      <w:r w:rsidRPr="00357360" w:rsidR="00361354">
        <w:rPr>
          <w:rFonts w:ascii="Times New Roman" w:hAnsi="Times New Roman" w:cs="Times New Roman"/>
          <w:sz w:val="24"/>
          <w:szCs w:val="24"/>
        </w:rPr>
        <w:t>selected the topic "the French and Indian War", and his article c</w:t>
      </w:r>
      <w:r w:rsidRPr="00357360" w:rsidR="00D10273">
        <w:rPr>
          <w:rFonts w:ascii="Times New Roman" w:hAnsi="Times New Roman" w:cs="Times New Roman"/>
          <w:sz w:val="24"/>
          <w:szCs w:val="24"/>
        </w:rPr>
        <w:t xml:space="preserve">laims to explore the factors that led to the Indian war. </w:t>
      </w:r>
      <w:r w:rsidRPr="00357360" w:rsidR="008B5E41">
        <w:rPr>
          <w:rFonts w:ascii="Times New Roman" w:hAnsi="Times New Roman" w:cs="Times New Roman"/>
          <w:sz w:val="24"/>
          <w:szCs w:val="24"/>
        </w:rPr>
        <w:t xml:space="preserve">His thesis argues that </w:t>
      </w:r>
      <w:r w:rsidRPr="00357360" w:rsidR="001A689A">
        <w:rPr>
          <w:rFonts w:ascii="Times New Roman" w:hAnsi="Times New Roman" w:cs="Times New Roman"/>
          <w:sz w:val="24"/>
          <w:szCs w:val="24"/>
        </w:rPr>
        <w:t>the reason why the British and French went into battle with the ever-changing American native allies was that both countr</w:t>
      </w:r>
      <w:r w:rsidRPr="00357360" w:rsidR="00A32A02">
        <w:rPr>
          <w:rFonts w:ascii="Times New Roman" w:hAnsi="Times New Roman" w:cs="Times New Roman"/>
          <w:sz w:val="24"/>
          <w:szCs w:val="24"/>
        </w:rPr>
        <w:t xml:space="preserve">ies wanted to gain control of the territory </w:t>
      </w:r>
      <w:r w:rsidRPr="00357360" w:rsidR="00EC556A">
        <w:rPr>
          <w:rFonts w:ascii="Times New Roman" w:hAnsi="Times New Roman" w:cs="Times New Roman"/>
          <w:sz w:val="24"/>
          <w:szCs w:val="24"/>
        </w:rPr>
        <w:t xml:space="preserve">in North America. </w:t>
      </w:r>
      <w:r w:rsidRPr="00357360" w:rsidR="00570496">
        <w:rPr>
          <w:rFonts w:ascii="Times New Roman" w:hAnsi="Times New Roman" w:cs="Times New Roman"/>
          <w:sz w:val="24"/>
          <w:szCs w:val="24"/>
        </w:rPr>
        <w:t xml:space="preserve">The thesis statement can easily be identified and is also argumentative. </w:t>
      </w:r>
      <w:r w:rsidRPr="00357360" w:rsidR="005D5E5F">
        <w:rPr>
          <w:rFonts w:ascii="Times New Roman" w:hAnsi="Times New Roman" w:cs="Times New Roman"/>
          <w:sz w:val="24"/>
          <w:szCs w:val="24"/>
        </w:rPr>
        <w:t xml:space="preserve">It is a fact that all the </w:t>
      </w:r>
      <w:r w:rsidRPr="00357360" w:rsidR="00872D68">
        <w:rPr>
          <w:rFonts w:ascii="Times New Roman" w:hAnsi="Times New Roman" w:cs="Times New Roman"/>
          <w:sz w:val="24"/>
          <w:szCs w:val="24"/>
        </w:rPr>
        <w:t xml:space="preserve">parties in the French and Indian war wanted to gain control over the North American territory. Additionally, the thesis offers an evaluation of how it will be evaluated since it indicates all the arguments will seek to demonstrate </w:t>
      </w:r>
      <w:r w:rsidRPr="00357360" w:rsidR="001C4D72">
        <w:rPr>
          <w:rFonts w:ascii="Times New Roman" w:hAnsi="Times New Roman" w:cs="Times New Roman"/>
          <w:sz w:val="24"/>
          <w:szCs w:val="24"/>
        </w:rPr>
        <w:t xml:space="preserve">why every party in the seven years’ war wanted to gain control over the North American territory. </w:t>
      </w:r>
    </w:p>
    <w:p w:rsidR="00F51AB8" w:rsidRPr="00357360" w:rsidP="00357360">
      <w:pPr>
        <w:spacing w:line="480" w:lineRule="auto"/>
        <w:ind w:firstLine="720"/>
        <w:rPr>
          <w:rFonts w:ascii="Times New Roman" w:hAnsi="Times New Roman" w:cs="Times New Roman"/>
          <w:sz w:val="24"/>
          <w:szCs w:val="24"/>
        </w:rPr>
      </w:pPr>
      <w:r w:rsidRPr="00357360">
        <w:rPr>
          <w:rFonts w:ascii="Times New Roman" w:hAnsi="Times New Roman" w:cs="Times New Roman"/>
          <w:sz w:val="24"/>
          <w:szCs w:val="24"/>
        </w:rPr>
        <w:t xml:space="preserve">The presence of an argumentative thesis leads to an organized article that builds clear arguments and claims on why the war started. </w:t>
      </w:r>
      <w:r w:rsidRPr="00357360" w:rsidR="00890947">
        <w:rPr>
          <w:rFonts w:ascii="Times New Roman" w:hAnsi="Times New Roman" w:cs="Times New Roman"/>
          <w:sz w:val="24"/>
          <w:szCs w:val="24"/>
        </w:rPr>
        <w:t xml:space="preserve">For example, Isaiah argues that </w:t>
      </w:r>
      <w:r w:rsidRPr="00357360" w:rsidR="00513F9A">
        <w:rPr>
          <w:rFonts w:ascii="Times New Roman" w:hAnsi="Times New Roman" w:cs="Times New Roman"/>
          <w:sz w:val="24"/>
          <w:szCs w:val="24"/>
        </w:rPr>
        <w:t xml:space="preserve">the French and Great Britain wanted a share of the </w:t>
      </w:r>
      <w:r w:rsidRPr="00357360" w:rsidR="00602F0E">
        <w:rPr>
          <w:rFonts w:ascii="Times New Roman" w:hAnsi="Times New Roman" w:cs="Times New Roman"/>
          <w:sz w:val="24"/>
          <w:szCs w:val="24"/>
        </w:rPr>
        <w:t xml:space="preserve">Ohio River, which was an essential </w:t>
      </w:r>
      <w:r w:rsidRPr="00357360" w:rsidR="00D813D5">
        <w:rPr>
          <w:rFonts w:ascii="Times New Roman" w:hAnsi="Times New Roman" w:cs="Times New Roman"/>
          <w:sz w:val="24"/>
          <w:szCs w:val="24"/>
        </w:rPr>
        <w:t xml:space="preserve">resource in settling the trade between the two countries. </w:t>
      </w:r>
      <w:r w:rsidRPr="00357360" w:rsidR="002B7EDD">
        <w:rPr>
          <w:rFonts w:ascii="Times New Roman" w:hAnsi="Times New Roman" w:cs="Times New Roman"/>
          <w:sz w:val="24"/>
          <w:szCs w:val="24"/>
        </w:rPr>
        <w:t xml:space="preserve">Because of the value every country put into the Ohio River, no country was ready to lose it, and they both knew they had to settle for war. </w:t>
      </w:r>
      <w:r w:rsidRPr="00357360" w:rsidR="00B076B9">
        <w:rPr>
          <w:rFonts w:ascii="Times New Roman" w:hAnsi="Times New Roman" w:cs="Times New Roman"/>
          <w:sz w:val="24"/>
          <w:szCs w:val="24"/>
        </w:rPr>
        <w:t xml:space="preserve">This great argument </w:t>
      </w:r>
      <w:r w:rsidRPr="00357360" w:rsidR="00607174">
        <w:rPr>
          <w:rFonts w:ascii="Times New Roman" w:hAnsi="Times New Roman" w:cs="Times New Roman"/>
          <w:sz w:val="24"/>
          <w:szCs w:val="24"/>
        </w:rPr>
        <w:t xml:space="preserve">aligns with the </w:t>
      </w:r>
      <w:r w:rsidRPr="00357360" w:rsidR="00321742">
        <w:rPr>
          <w:rFonts w:ascii="Times New Roman" w:hAnsi="Times New Roman" w:cs="Times New Roman"/>
          <w:sz w:val="24"/>
          <w:szCs w:val="24"/>
        </w:rPr>
        <w:t xml:space="preserve">thesis statement </w:t>
      </w:r>
      <w:r w:rsidRPr="00357360" w:rsidR="00107F2A">
        <w:rPr>
          <w:rFonts w:ascii="Times New Roman" w:hAnsi="Times New Roman" w:cs="Times New Roman"/>
          <w:sz w:val="24"/>
          <w:szCs w:val="24"/>
        </w:rPr>
        <w:t>and demonstrates a c</w:t>
      </w:r>
      <w:r w:rsidRPr="00357360" w:rsidR="001B17F7">
        <w:rPr>
          <w:rFonts w:ascii="Times New Roman" w:hAnsi="Times New Roman" w:cs="Times New Roman"/>
          <w:sz w:val="24"/>
          <w:szCs w:val="24"/>
        </w:rPr>
        <w:t xml:space="preserve">ause for the French and Indian war. </w:t>
      </w:r>
      <w:r w:rsidRPr="00357360" w:rsidR="00A03DDA">
        <w:rPr>
          <w:rFonts w:ascii="Times New Roman" w:hAnsi="Times New Roman" w:cs="Times New Roman"/>
          <w:sz w:val="24"/>
          <w:szCs w:val="24"/>
        </w:rPr>
        <w:t xml:space="preserve">Another </w:t>
      </w:r>
      <w:r w:rsidRPr="00357360" w:rsidR="003A675F">
        <w:rPr>
          <w:rFonts w:ascii="Times New Roman" w:hAnsi="Times New Roman" w:cs="Times New Roman"/>
          <w:sz w:val="24"/>
          <w:szCs w:val="24"/>
        </w:rPr>
        <w:t xml:space="preserve">significant view developed </w:t>
      </w:r>
      <w:r w:rsidRPr="00357360" w:rsidR="0021534C">
        <w:rPr>
          <w:rFonts w:ascii="Times New Roman" w:hAnsi="Times New Roman" w:cs="Times New Roman"/>
          <w:sz w:val="24"/>
          <w:szCs w:val="24"/>
        </w:rPr>
        <w:t>is that both countries wanted to maintain regional power. Every co</w:t>
      </w:r>
      <w:r w:rsidRPr="00357360" w:rsidR="00CD2652">
        <w:rPr>
          <w:rFonts w:ascii="Times New Roman" w:hAnsi="Times New Roman" w:cs="Times New Roman"/>
          <w:sz w:val="24"/>
          <w:szCs w:val="24"/>
        </w:rPr>
        <w:t>untry understood the power of controlling trade in North America, and no party was ready to lose it. Although the arguments a</w:t>
      </w:r>
      <w:r w:rsidRPr="00357360" w:rsidR="00E91F69">
        <w:rPr>
          <w:rFonts w:ascii="Times New Roman" w:hAnsi="Times New Roman" w:cs="Times New Roman"/>
          <w:sz w:val="24"/>
          <w:szCs w:val="24"/>
        </w:rPr>
        <w:t>r</w:t>
      </w:r>
      <w:r w:rsidRPr="00357360" w:rsidR="00CD2652">
        <w:rPr>
          <w:rFonts w:ascii="Times New Roman" w:hAnsi="Times New Roman" w:cs="Times New Roman"/>
          <w:sz w:val="24"/>
          <w:szCs w:val="24"/>
        </w:rPr>
        <w:t xml:space="preserve">e clear, Isaiah needs to have </w:t>
      </w:r>
      <w:r w:rsidRPr="00357360" w:rsidR="005973A2">
        <w:rPr>
          <w:rFonts w:ascii="Times New Roman" w:hAnsi="Times New Roman" w:cs="Times New Roman"/>
          <w:sz w:val="24"/>
          <w:szCs w:val="24"/>
        </w:rPr>
        <w:t xml:space="preserve">ensured that there was no repetition in the </w:t>
      </w:r>
      <w:r w:rsidRPr="00357360" w:rsidR="00107F2A">
        <w:rPr>
          <w:rFonts w:ascii="Times New Roman" w:hAnsi="Times New Roman" w:cs="Times New Roman"/>
          <w:sz w:val="24"/>
          <w:szCs w:val="24"/>
        </w:rPr>
        <w:t xml:space="preserve">discussions. </w:t>
      </w:r>
      <w:r w:rsidRPr="00357360" w:rsidR="00133517">
        <w:rPr>
          <w:rFonts w:ascii="Times New Roman" w:hAnsi="Times New Roman" w:cs="Times New Roman"/>
          <w:sz w:val="24"/>
          <w:szCs w:val="24"/>
        </w:rPr>
        <w:t xml:space="preserve">For instance, the </w:t>
      </w:r>
      <w:r w:rsidRPr="00357360" w:rsidR="00FB5D24">
        <w:rPr>
          <w:rFonts w:ascii="Times New Roman" w:hAnsi="Times New Roman" w:cs="Times New Roman"/>
          <w:sz w:val="24"/>
          <w:szCs w:val="24"/>
        </w:rPr>
        <w:t xml:space="preserve">last paragraph claims that both sides wanted to gain control over resources in </w:t>
      </w:r>
      <w:r w:rsidRPr="00357360" w:rsidR="007952FA">
        <w:rPr>
          <w:rFonts w:ascii="Times New Roman" w:hAnsi="Times New Roman" w:cs="Times New Roman"/>
          <w:sz w:val="24"/>
          <w:szCs w:val="24"/>
        </w:rPr>
        <w:t xml:space="preserve">North America </w:t>
      </w:r>
      <w:r w:rsidRPr="00357360" w:rsidR="00066133">
        <w:rPr>
          <w:rFonts w:ascii="Times New Roman" w:hAnsi="Times New Roman" w:cs="Times New Roman"/>
          <w:sz w:val="24"/>
          <w:szCs w:val="24"/>
        </w:rPr>
        <w:t xml:space="preserve">that would help </w:t>
      </w:r>
      <w:r w:rsidRPr="00357360" w:rsidR="000B3D73">
        <w:rPr>
          <w:rFonts w:ascii="Times New Roman" w:hAnsi="Times New Roman" w:cs="Times New Roman"/>
          <w:sz w:val="24"/>
          <w:szCs w:val="24"/>
        </w:rPr>
        <w:t xml:space="preserve">them build stronger nations. </w:t>
      </w:r>
      <w:r w:rsidRPr="00357360" w:rsidR="0027774A">
        <w:rPr>
          <w:rFonts w:ascii="Times New Roman" w:hAnsi="Times New Roman" w:cs="Times New Roman"/>
          <w:sz w:val="24"/>
          <w:szCs w:val="24"/>
        </w:rPr>
        <w:t xml:space="preserve">However, a large part of the </w:t>
      </w:r>
      <w:r w:rsidRPr="00357360" w:rsidR="0058079C">
        <w:rPr>
          <w:rFonts w:ascii="Times New Roman" w:hAnsi="Times New Roman" w:cs="Times New Roman"/>
          <w:sz w:val="24"/>
          <w:szCs w:val="24"/>
        </w:rPr>
        <w:t xml:space="preserve">paragraph demonstrates why Ohio River Valley </w:t>
      </w:r>
      <w:r w:rsidRPr="00357360" w:rsidR="00A04120">
        <w:rPr>
          <w:rFonts w:ascii="Times New Roman" w:hAnsi="Times New Roman" w:cs="Times New Roman"/>
          <w:sz w:val="24"/>
          <w:szCs w:val="24"/>
        </w:rPr>
        <w:t xml:space="preserve">was an essential asset </w:t>
      </w:r>
      <w:r w:rsidRPr="00357360" w:rsidR="00A87FF2">
        <w:rPr>
          <w:rFonts w:ascii="Times New Roman" w:hAnsi="Times New Roman" w:cs="Times New Roman"/>
          <w:sz w:val="24"/>
          <w:szCs w:val="24"/>
        </w:rPr>
        <w:t>to both parties in the war. However, I</w:t>
      </w:r>
      <w:r w:rsidRPr="00357360" w:rsidR="00D8578B">
        <w:rPr>
          <w:rFonts w:ascii="Times New Roman" w:hAnsi="Times New Roman" w:cs="Times New Roman"/>
          <w:sz w:val="24"/>
          <w:szCs w:val="24"/>
        </w:rPr>
        <w:t xml:space="preserve">saiah needed to have </w:t>
      </w:r>
      <w:r w:rsidRPr="00357360" w:rsidR="00D8578B">
        <w:rPr>
          <w:rFonts w:ascii="Times New Roman" w:hAnsi="Times New Roman" w:cs="Times New Roman"/>
          <w:sz w:val="24"/>
          <w:szCs w:val="24"/>
        </w:rPr>
        <w:t>maintained</w:t>
      </w:r>
      <w:r w:rsidRPr="00357360" w:rsidR="00391BEC">
        <w:rPr>
          <w:rFonts w:ascii="Times New Roman" w:hAnsi="Times New Roman" w:cs="Times New Roman"/>
          <w:sz w:val="24"/>
          <w:szCs w:val="24"/>
        </w:rPr>
        <w:t xml:space="preserve"> the argument of the critical resources that could be found in North America, such as Fur. </w:t>
      </w:r>
    </w:p>
    <w:p w:rsidR="00B60B2F" w:rsidRPr="00357360" w:rsidP="00357360">
      <w:pPr>
        <w:spacing w:line="480" w:lineRule="auto"/>
        <w:ind w:firstLine="720"/>
        <w:rPr>
          <w:rFonts w:ascii="Times New Roman" w:hAnsi="Times New Roman" w:cs="Times New Roman"/>
          <w:sz w:val="24"/>
          <w:szCs w:val="24"/>
        </w:rPr>
      </w:pPr>
      <w:r w:rsidRPr="00357360">
        <w:rPr>
          <w:rFonts w:ascii="Times New Roman" w:hAnsi="Times New Roman" w:cs="Times New Roman"/>
          <w:sz w:val="24"/>
          <w:szCs w:val="24"/>
        </w:rPr>
        <w:t xml:space="preserve">Additionally, Isaiah uses </w:t>
      </w:r>
      <w:r w:rsidRPr="00357360" w:rsidR="00BC35A5">
        <w:rPr>
          <w:rFonts w:ascii="Times New Roman" w:hAnsi="Times New Roman" w:cs="Times New Roman"/>
          <w:sz w:val="24"/>
          <w:szCs w:val="24"/>
        </w:rPr>
        <w:t xml:space="preserve">reliable secondary sources such as textbooks from the civil war history. Additionally, the </w:t>
      </w:r>
      <w:r w:rsidRPr="00357360" w:rsidR="0099527F">
        <w:rPr>
          <w:rFonts w:ascii="Times New Roman" w:hAnsi="Times New Roman" w:cs="Times New Roman"/>
          <w:sz w:val="24"/>
          <w:szCs w:val="24"/>
        </w:rPr>
        <w:t>p</w:t>
      </w:r>
      <w:r w:rsidRPr="00357360" w:rsidR="002E2084">
        <w:rPr>
          <w:rFonts w:ascii="Times New Roman" w:hAnsi="Times New Roman" w:cs="Times New Roman"/>
          <w:sz w:val="24"/>
          <w:szCs w:val="24"/>
        </w:rPr>
        <w:t xml:space="preserve">rimary source documents used in the article are from reliable sources such as the National Archives and Records administration. Also, his interpretation of the sources is perfect since he has been able to integrate the selected sources into his narratives. </w:t>
      </w:r>
      <w:r w:rsidRPr="00357360" w:rsidR="0081581B">
        <w:rPr>
          <w:rFonts w:ascii="Times New Roman" w:hAnsi="Times New Roman" w:cs="Times New Roman"/>
          <w:sz w:val="24"/>
          <w:szCs w:val="24"/>
        </w:rPr>
        <w:t xml:space="preserve">For instance, he can pull the argument of religion from Solomon's Smith book, the long American </w:t>
      </w:r>
      <w:r w:rsidRPr="00357360" w:rsidR="008D0466">
        <w:rPr>
          <w:rFonts w:ascii="Times New Roman" w:hAnsi="Times New Roman" w:cs="Times New Roman"/>
          <w:sz w:val="24"/>
          <w:szCs w:val="24"/>
        </w:rPr>
        <w:t>Revolution</w:t>
      </w:r>
      <w:r w:rsidRPr="00357360" w:rsidR="0081581B">
        <w:rPr>
          <w:rFonts w:ascii="Times New Roman" w:hAnsi="Times New Roman" w:cs="Times New Roman"/>
          <w:sz w:val="24"/>
          <w:szCs w:val="24"/>
        </w:rPr>
        <w:t xml:space="preserve">, in the reasons why </w:t>
      </w:r>
      <w:r w:rsidRPr="00357360" w:rsidR="006B5D0D">
        <w:rPr>
          <w:rFonts w:ascii="Times New Roman" w:hAnsi="Times New Roman" w:cs="Times New Roman"/>
          <w:sz w:val="24"/>
          <w:szCs w:val="24"/>
        </w:rPr>
        <w:t xml:space="preserve">both the French and </w:t>
      </w:r>
      <w:r w:rsidRPr="00357360" w:rsidR="008D0466">
        <w:rPr>
          <w:rFonts w:ascii="Times New Roman" w:hAnsi="Times New Roman" w:cs="Times New Roman"/>
          <w:sz w:val="24"/>
          <w:szCs w:val="24"/>
        </w:rPr>
        <w:t>Great</w:t>
      </w:r>
      <w:r w:rsidRPr="00357360" w:rsidR="006B5D0D">
        <w:rPr>
          <w:rFonts w:ascii="Times New Roman" w:hAnsi="Times New Roman" w:cs="Times New Roman"/>
          <w:sz w:val="24"/>
          <w:szCs w:val="24"/>
        </w:rPr>
        <w:t xml:space="preserve"> Britain </w:t>
      </w:r>
      <w:r w:rsidRPr="00357360" w:rsidR="003215DB">
        <w:rPr>
          <w:rFonts w:ascii="Times New Roman" w:hAnsi="Times New Roman" w:cs="Times New Roman"/>
          <w:sz w:val="24"/>
          <w:szCs w:val="24"/>
        </w:rPr>
        <w:t xml:space="preserve">wanted to gain control over North America. </w:t>
      </w:r>
      <w:r w:rsidRPr="00357360" w:rsidR="008D0466">
        <w:rPr>
          <w:rFonts w:ascii="Times New Roman" w:hAnsi="Times New Roman" w:cs="Times New Roman"/>
          <w:sz w:val="24"/>
          <w:szCs w:val="24"/>
        </w:rPr>
        <w:t xml:space="preserve">Because of the </w:t>
      </w:r>
      <w:r w:rsidRPr="00357360" w:rsidR="000442D7">
        <w:rPr>
          <w:rFonts w:ascii="Times New Roman" w:hAnsi="Times New Roman" w:cs="Times New Roman"/>
          <w:sz w:val="24"/>
          <w:szCs w:val="24"/>
        </w:rPr>
        <w:t xml:space="preserve">integrated use of the article's </w:t>
      </w:r>
      <w:r w:rsidRPr="00357360" w:rsidR="00334A2F">
        <w:rPr>
          <w:rFonts w:ascii="Times New Roman" w:hAnsi="Times New Roman" w:cs="Times New Roman"/>
          <w:sz w:val="24"/>
          <w:szCs w:val="24"/>
        </w:rPr>
        <w:t xml:space="preserve">primary and secondary sources, the project's </w:t>
      </w:r>
      <w:r w:rsidRPr="00357360" w:rsidR="00725C91">
        <w:rPr>
          <w:rFonts w:ascii="Times New Roman" w:hAnsi="Times New Roman" w:cs="Times New Roman"/>
          <w:sz w:val="24"/>
          <w:szCs w:val="24"/>
        </w:rPr>
        <w:t xml:space="preserve">stated goal is achieved, and an academic discussion has been carried out. </w:t>
      </w:r>
    </w:p>
    <w:p w:rsidR="007B2AD5" w:rsidRPr="00357360" w:rsidP="00357360">
      <w:pPr>
        <w:spacing w:line="480" w:lineRule="auto"/>
        <w:ind w:firstLine="720"/>
        <w:rPr>
          <w:rFonts w:ascii="Times New Roman" w:hAnsi="Times New Roman" w:cs="Times New Roman"/>
          <w:sz w:val="24"/>
          <w:szCs w:val="24"/>
        </w:rPr>
      </w:pPr>
      <w:r w:rsidRPr="00357360">
        <w:rPr>
          <w:rFonts w:ascii="Times New Roman" w:hAnsi="Times New Roman" w:cs="Times New Roman"/>
          <w:sz w:val="24"/>
          <w:szCs w:val="24"/>
        </w:rPr>
        <w:t>Isaiah’s p</w:t>
      </w:r>
      <w:r w:rsidRPr="00357360" w:rsidR="001B3FAA">
        <w:rPr>
          <w:rFonts w:ascii="Times New Roman" w:hAnsi="Times New Roman" w:cs="Times New Roman"/>
          <w:sz w:val="24"/>
          <w:szCs w:val="24"/>
        </w:rPr>
        <w:t xml:space="preserve">aper has been well conceived and </w:t>
      </w:r>
      <w:r w:rsidRPr="00357360" w:rsidR="00575E6C">
        <w:rPr>
          <w:rFonts w:ascii="Times New Roman" w:hAnsi="Times New Roman" w:cs="Times New Roman"/>
          <w:sz w:val="24"/>
          <w:szCs w:val="24"/>
        </w:rPr>
        <w:t xml:space="preserve">developed through his support paragraphs on the thesis that needed clarification. For instance, Isaiah would have made every section discuss a single point on why </w:t>
      </w:r>
      <w:r w:rsidRPr="00357360" w:rsidR="003C7187">
        <w:rPr>
          <w:rFonts w:ascii="Times New Roman" w:hAnsi="Times New Roman" w:cs="Times New Roman"/>
          <w:sz w:val="24"/>
          <w:szCs w:val="24"/>
        </w:rPr>
        <w:t>both the French and</w:t>
      </w:r>
      <w:r w:rsidRPr="00357360" w:rsidR="009B3621">
        <w:rPr>
          <w:rFonts w:ascii="Times New Roman" w:hAnsi="Times New Roman" w:cs="Times New Roman"/>
          <w:sz w:val="24"/>
          <w:szCs w:val="24"/>
        </w:rPr>
        <w:t xml:space="preserve"> </w:t>
      </w:r>
      <w:r w:rsidRPr="00357360" w:rsidR="00A40500">
        <w:rPr>
          <w:rFonts w:ascii="Times New Roman" w:hAnsi="Times New Roman" w:cs="Times New Roman"/>
          <w:sz w:val="24"/>
          <w:szCs w:val="24"/>
        </w:rPr>
        <w:t xml:space="preserve">Great Britain </w:t>
      </w:r>
      <w:r w:rsidRPr="00357360" w:rsidR="00E6561F">
        <w:rPr>
          <w:rFonts w:ascii="Times New Roman" w:hAnsi="Times New Roman" w:cs="Times New Roman"/>
          <w:sz w:val="24"/>
          <w:szCs w:val="24"/>
        </w:rPr>
        <w:t>wanted to gain control over North America. Fo</w:t>
      </w:r>
      <w:r w:rsidRPr="00357360" w:rsidR="001832F7">
        <w:rPr>
          <w:rFonts w:ascii="Times New Roman" w:hAnsi="Times New Roman" w:cs="Times New Roman"/>
          <w:sz w:val="24"/>
          <w:szCs w:val="24"/>
        </w:rPr>
        <w:t xml:space="preserve">r example, in the second paragraph, Isaiah needed to exhaust the </w:t>
      </w:r>
      <w:r w:rsidRPr="00357360" w:rsidR="00985C89">
        <w:rPr>
          <w:rFonts w:ascii="Times New Roman" w:hAnsi="Times New Roman" w:cs="Times New Roman"/>
          <w:sz w:val="24"/>
          <w:szCs w:val="24"/>
        </w:rPr>
        <w:t xml:space="preserve">reasons why both parties </w:t>
      </w:r>
      <w:r w:rsidRPr="00357360" w:rsidR="006D4D89">
        <w:rPr>
          <w:rFonts w:ascii="Times New Roman" w:hAnsi="Times New Roman" w:cs="Times New Roman"/>
          <w:sz w:val="24"/>
          <w:szCs w:val="24"/>
        </w:rPr>
        <w:t xml:space="preserve">considered the Ohio Valley a vital asset that would make them go to war. On the other hand, the last paragraph needed to discuss </w:t>
      </w:r>
      <w:r w:rsidRPr="00357360" w:rsidR="00B37D8A">
        <w:rPr>
          <w:rFonts w:ascii="Times New Roman" w:hAnsi="Times New Roman" w:cs="Times New Roman"/>
          <w:sz w:val="24"/>
          <w:szCs w:val="24"/>
        </w:rPr>
        <w:t xml:space="preserve">the resources available in North America, such as Fur. This would help develop </w:t>
      </w:r>
      <w:r w:rsidRPr="00357360" w:rsidR="00CA00F1">
        <w:rPr>
          <w:rFonts w:ascii="Times New Roman" w:hAnsi="Times New Roman" w:cs="Times New Roman"/>
          <w:sz w:val="24"/>
          <w:szCs w:val="24"/>
        </w:rPr>
        <w:t xml:space="preserve">clear arguments and avoid the </w:t>
      </w:r>
      <w:r w:rsidRPr="00357360" w:rsidR="00E43FB2">
        <w:rPr>
          <w:rFonts w:ascii="Times New Roman" w:hAnsi="Times New Roman" w:cs="Times New Roman"/>
          <w:sz w:val="24"/>
          <w:szCs w:val="24"/>
        </w:rPr>
        <w:t xml:space="preserve">repetition of ideas throughout the article. </w:t>
      </w:r>
    </w:p>
    <w:sectPr>
      <w:headerReference w:type="default" r:id="rI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655231278"/>
      <w:docPartObj>
        <w:docPartGallery w:val="Page Numbers (Top of Page)"/>
        <w:docPartUnique/>
      </w:docPartObj>
    </w:sdtPr>
    <w:sdtEndPr>
      <w:rPr>
        <w:noProof/>
      </w:rPr>
    </w:sdtEndPr>
    <w:sdtContent>
      <w:p w:rsidR="004E36A1" w:rsidRPr="004E36A1" w:rsidP="004E36A1">
        <w:pPr>
          <w:pStyle w:val="Header"/>
          <w:spacing w:line="480" w:lineRule="auto"/>
          <w:jc w:val="right"/>
          <w:rPr>
            <w:rFonts w:ascii="Times New Roman" w:hAnsi="Times New Roman" w:cs="Times New Roman"/>
            <w:sz w:val="24"/>
            <w:szCs w:val="24"/>
          </w:rPr>
        </w:pPr>
        <w:r w:rsidRPr="004E36A1">
          <w:rPr>
            <w:rFonts w:ascii="Times New Roman" w:hAnsi="Times New Roman" w:cs="Times New Roman"/>
            <w:sz w:val="24"/>
            <w:szCs w:val="24"/>
          </w:rPr>
          <w:fldChar w:fldCharType="begin"/>
        </w:r>
        <w:r w:rsidRPr="004E36A1">
          <w:rPr>
            <w:rFonts w:ascii="Times New Roman" w:hAnsi="Times New Roman" w:cs="Times New Roman"/>
            <w:sz w:val="24"/>
            <w:szCs w:val="24"/>
          </w:rPr>
          <w:instrText xml:space="preserve"> PAGE   \* MERGEFORMAT </w:instrText>
        </w:r>
        <w:r w:rsidRPr="004E36A1">
          <w:rPr>
            <w:rFonts w:ascii="Times New Roman" w:hAnsi="Times New Roman" w:cs="Times New Roman"/>
            <w:sz w:val="24"/>
            <w:szCs w:val="24"/>
          </w:rPr>
          <w:fldChar w:fldCharType="separate"/>
        </w:r>
        <w:r>
          <w:rPr>
            <w:rFonts w:ascii="Times New Roman" w:hAnsi="Times New Roman" w:cs="Times New Roman"/>
            <w:noProof/>
            <w:sz w:val="24"/>
            <w:szCs w:val="24"/>
          </w:rPr>
          <w:t>2</w:t>
        </w:r>
        <w:r w:rsidRPr="004E36A1">
          <w:rPr>
            <w:rFonts w:ascii="Times New Roman" w:hAnsi="Times New Roman" w:cs="Times New Roman"/>
            <w:noProof/>
            <w:sz w:val="24"/>
            <w:szCs w:val="24"/>
          </w:rPr>
          <w:fldChar w:fldCharType="end"/>
        </w:r>
      </w:p>
    </w:sdtContent>
  </w:sdt>
  <w:p w:rsidR="004E3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AD"/>
    <w:rsid w:val="000442D7"/>
    <w:rsid w:val="00066133"/>
    <w:rsid w:val="000B3D73"/>
    <w:rsid w:val="00107F2A"/>
    <w:rsid w:val="00133517"/>
    <w:rsid w:val="001832F7"/>
    <w:rsid w:val="001978A4"/>
    <w:rsid w:val="001A689A"/>
    <w:rsid w:val="001B17F7"/>
    <w:rsid w:val="001B3FAA"/>
    <w:rsid w:val="001C4D72"/>
    <w:rsid w:val="001E69AD"/>
    <w:rsid w:val="0021534C"/>
    <w:rsid w:val="0027774A"/>
    <w:rsid w:val="002B7EDD"/>
    <w:rsid w:val="002E2084"/>
    <w:rsid w:val="003215DB"/>
    <w:rsid w:val="00321742"/>
    <w:rsid w:val="00334A2F"/>
    <w:rsid w:val="00357360"/>
    <w:rsid w:val="00361354"/>
    <w:rsid w:val="00391BEC"/>
    <w:rsid w:val="003A675F"/>
    <w:rsid w:val="003A7E96"/>
    <w:rsid w:val="003C7187"/>
    <w:rsid w:val="004C0393"/>
    <w:rsid w:val="004E36A1"/>
    <w:rsid w:val="00513F9A"/>
    <w:rsid w:val="00570496"/>
    <w:rsid w:val="00575E6C"/>
    <w:rsid w:val="0058079C"/>
    <w:rsid w:val="005973A2"/>
    <w:rsid w:val="005D5E5F"/>
    <w:rsid w:val="00602F0E"/>
    <w:rsid w:val="00607174"/>
    <w:rsid w:val="00612603"/>
    <w:rsid w:val="00653F9E"/>
    <w:rsid w:val="006B5D0D"/>
    <w:rsid w:val="006D4D89"/>
    <w:rsid w:val="00725C91"/>
    <w:rsid w:val="007952FA"/>
    <w:rsid w:val="007B2AD5"/>
    <w:rsid w:val="0081581B"/>
    <w:rsid w:val="008323AE"/>
    <w:rsid w:val="00872D68"/>
    <w:rsid w:val="00890947"/>
    <w:rsid w:val="008B5E41"/>
    <w:rsid w:val="008D0466"/>
    <w:rsid w:val="00985C89"/>
    <w:rsid w:val="0099527F"/>
    <w:rsid w:val="009B3621"/>
    <w:rsid w:val="00A03DDA"/>
    <w:rsid w:val="00A04120"/>
    <w:rsid w:val="00A32A02"/>
    <w:rsid w:val="00A40500"/>
    <w:rsid w:val="00A87FF2"/>
    <w:rsid w:val="00B076B9"/>
    <w:rsid w:val="00B37D8A"/>
    <w:rsid w:val="00B60B2F"/>
    <w:rsid w:val="00BC35A5"/>
    <w:rsid w:val="00BC6E3C"/>
    <w:rsid w:val="00CA00F1"/>
    <w:rsid w:val="00CD2652"/>
    <w:rsid w:val="00D10273"/>
    <w:rsid w:val="00D813D5"/>
    <w:rsid w:val="00D84557"/>
    <w:rsid w:val="00D8578B"/>
    <w:rsid w:val="00E43FB2"/>
    <w:rsid w:val="00E57B3E"/>
    <w:rsid w:val="00E6561F"/>
    <w:rsid w:val="00E91F69"/>
    <w:rsid w:val="00EC556A"/>
    <w:rsid w:val="00F30F2B"/>
    <w:rsid w:val="00F51AB8"/>
    <w:rsid w:val="00FB5D24"/>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583BC443"/>
  <w15:chartTrackingRefBased/>
  <w15:docId w15:val="{0B94BA82-FC58-4FB4-8D3D-C63BEE3C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6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36A1"/>
  </w:style>
  <w:style w:type="paragraph" w:styleId="Footer">
    <w:name w:val="footer"/>
    <w:basedOn w:val="Normal"/>
    <w:link w:val="FooterChar"/>
    <w:uiPriority w:val="99"/>
    <w:unhideWhenUsed/>
    <w:rsid w:val="004E36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3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72</cp:revision>
  <dcterms:created xsi:type="dcterms:W3CDTF">2022-11-23T03:38:00Z</dcterms:created>
  <dcterms:modified xsi:type="dcterms:W3CDTF">2022-11-23T05:13:00Z</dcterms:modified>
</cp:coreProperties>
</file>