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22FE1" w:rsidP="00B22FE1" w14:paraId="40DB0853" w14:textId="77777777">
      <w:pPr>
        <w:spacing w:line="480" w:lineRule="auto"/>
        <w:jc w:val="center"/>
        <w:rPr>
          <w:rFonts w:ascii="Times New Roman" w:hAnsi="Times New Roman" w:cs="Times New Roman"/>
          <w:b/>
          <w:sz w:val="24"/>
          <w:szCs w:val="24"/>
        </w:rPr>
      </w:pPr>
    </w:p>
    <w:p w:rsidR="00B22FE1" w:rsidP="00B22FE1" w14:paraId="4E5300D9" w14:textId="77777777">
      <w:pPr>
        <w:spacing w:line="480" w:lineRule="auto"/>
        <w:jc w:val="center"/>
        <w:rPr>
          <w:rFonts w:ascii="Times New Roman" w:hAnsi="Times New Roman" w:cs="Times New Roman"/>
          <w:b/>
          <w:sz w:val="24"/>
          <w:szCs w:val="24"/>
        </w:rPr>
      </w:pPr>
    </w:p>
    <w:p w:rsidR="00B22FE1" w:rsidP="00B22FE1" w14:paraId="7E5BCBA9" w14:textId="77777777">
      <w:pPr>
        <w:spacing w:line="480" w:lineRule="auto"/>
        <w:jc w:val="center"/>
        <w:rPr>
          <w:rFonts w:ascii="Times New Roman" w:hAnsi="Times New Roman" w:cs="Times New Roman"/>
          <w:b/>
          <w:sz w:val="24"/>
          <w:szCs w:val="24"/>
        </w:rPr>
      </w:pPr>
    </w:p>
    <w:p w:rsidR="00B22FE1" w:rsidP="00B22FE1" w14:paraId="162E41F5" w14:textId="77777777">
      <w:pPr>
        <w:spacing w:line="480" w:lineRule="auto"/>
        <w:jc w:val="center"/>
        <w:rPr>
          <w:rFonts w:ascii="Times New Roman" w:hAnsi="Times New Roman" w:cs="Times New Roman"/>
          <w:b/>
          <w:sz w:val="24"/>
          <w:szCs w:val="24"/>
        </w:rPr>
      </w:pPr>
    </w:p>
    <w:p w:rsidR="00B22FE1" w:rsidP="00B22FE1" w14:paraId="7F3F4422" w14:textId="22A1044A">
      <w:pPr>
        <w:spacing w:line="480" w:lineRule="auto"/>
        <w:jc w:val="center"/>
        <w:rPr>
          <w:rFonts w:ascii="Times New Roman" w:hAnsi="Times New Roman" w:cs="Times New Roman"/>
          <w:b/>
          <w:sz w:val="24"/>
          <w:szCs w:val="24"/>
        </w:rPr>
      </w:pPr>
      <w:r w:rsidRPr="00B22FE1">
        <w:rPr>
          <w:rFonts w:ascii="Times New Roman" w:hAnsi="Times New Roman" w:cs="Times New Roman"/>
          <w:b/>
          <w:sz w:val="24"/>
          <w:szCs w:val="24"/>
        </w:rPr>
        <w:t>Week 5Assignment: Research Summary</w:t>
      </w:r>
    </w:p>
    <w:p w:rsidR="00B22FE1" w:rsidRPr="00B22FE1" w:rsidP="00B22FE1" w14:paraId="0A250D71" w14:textId="77777777">
      <w:pPr>
        <w:spacing w:line="480" w:lineRule="auto"/>
        <w:jc w:val="center"/>
        <w:rPr>
          <w:rFonts w:ascii="Times New Roman" w:hAnsi="Times New Roman" w:cs="Times New Roman"/>
          <w:sz w:val="24"/>
          <w:szCs w:val="24"/>
        </w:rPr>
      </w:pPr>
      <w:r w:rsidRPr="00B22FE1">
        <w:rPr>
          <w:rFonts w:ascii="Times New Roman" w:hAnsi="Times New Roman" w:cs="Times New Roman"/>
          <w:sz w:val="24"/>
          <w:szCs w:val="24"/>
        </w:rPr>
        <w:t>Name:</w:t>
      </w:r>
    </w:p>
    <w:p w:rsidR="00B22FE1" w:rsidRPr="00B22FE1" w:rsidP="00B22FE1" w14:paraId="0A54222D" w14:textId="77777777">
      <w:pPr>
        <w:spacing w:line="480" w:lineRule="auto"/>
        <w:jc w:val="center"/>
        <w:rPr>
          <w:rFonts w:ascii="Times New Roman" w:hAnsi="Times New Roman" w:cs="Times New Roman"/>
          <w:sz w:val="24"/>
          <w:szCs w:val="24"/>
        </w:rPr>
      </w:pPr>
      <w:r w:rsidRPr="00B22FE1">
        <w:rPr>
          <w:rFonts w:ascii="Times New Roman" w:hAnsi="Times New Roman" w:cs="Times New Roman"/>
          <w:sz w:val="24"/>
          <w:szCs w:val="24"/>
        </w:rPr>
        <w:t>Institution:</w:t>
      </w:r>
    </w:p>
    <w:p w:rsidR="00B22FE1" w:rsidRPr="00B22FE1" w:rsidP="00B22FE1" w14:paraId="20A0930B" w14:textId="77777777">
      <w:pPr>
        <w:spacing w:line="480" w:lineRule="auto"/>
        <w:jc w:val="center"/>
        <w:rPr>
          <w:rFonts w:ascii="Times New Roman" w:hAnsi="Times New Roman" w:cs="Times New Roman"/>
          <w:sz w:val="24"/>
          <w:szCs w:val="24"/>
        </w:rPr>
      </w:pPr>
      <w:r w:rsidRPr="00B22FE1">
        <w:rPr>
          <w:rFonts w:ascii="Times New Roman" w:hAnsi="Times New Roman" w:cs="Times New Roman"/>
          <w:sz w:val="24"/>
          <w:szCs w:val="24"/>
        </w:rPr>
        <w:t>Course:</w:t>
      </w:r>
    </w:p>
    <w:p w:rsidR="00B22FE1" w:rsidRPr="00B22FE1" w:rsidP="00B22FE1" w14:paraId="42FEC5E1" w14:textId="77777777">
      <w:pPr>
        <w:spacing w:line="480" w:lineRule="auto"/>
        <w:jc w:val="center"/>
        <w:rPr>
          <w:rFonts w:ascii="Times New Roman" w:hAnsi="Times New Roman" w:cs="Times New Roman"/>
          <w:sz w:val="24"/>
          <w:szCs w:val="24"/>
        </w:rPr>
      </w:pPr>
      <w:r w:rsidRPr="00B22FE1">
        <w:rPr>
          <w:rFonts w:ascii="Times New Roman" w:hAnsi="Times New Roman" w:cs="Times New Roman"/>
          <w:sz w:val="24"/>
          <w:szCs w:val="24"/>
        </w:rPr>
        <w:t>Date:</w:t>
      </w:r>
    </w:p>
    <w:p w:rsidR="00B22FE1" w:rsidP="00AA3A65" w14:paraId="640549DC" w14:textId="77777777">
      <w:pPr>
        <w:spacing w:line="480" w:lineRule="auto"/>
        <w:rPr>
          <w:rFonts w:ascii="Times New Roman" w:hAnsi="Times New Roman" w:cs="Times New Roman"/>
          <w:b/>
          <w:sz w:val="24"/>
          <w:szCs w:val="24"/>
        </w:rPr>
      </w:pPr>
      <w:r w:rsidRPr="00B22FE1">
        <w:rPr>
          <w:rFonts w:ascii="Times New Roman" w:hAnsi="Times New Roman" w:cs="Times New Roman"/>
          <w:b/>
          <w:sz w:val="24"/>
          <w:szCs w:val="24"/>
        </w:rPr>
        <w:t xml:space="preserve"> </w:t>
      </w:r>
    </w:p>
    <w:p w:rsidR="00B22FE1" w14:paraId="2ED49D85" w14:textId="77777777">
      <w:pPr>
        <w:rPr>
          <w:rFonts w:ascii="Times New Roman" w:hAnsi="Times New Roman" w:cs="Times New Roman"/>
          <w:b/>
          <w:sz w:val="24"/>
          <w:szCs w:val="24"/>
        </w:rPr>
      </w:pPr>
      <w:r>
        <w:rPr>
          <w:rFonts w:ascii="Times New Roman" w:hAnsi="Times New Roman" w:cs="Times New Roman"/>
          <w:b/>
          <w:sz w:val="24"/>
          <w:szCs w:val="24"/>
        </w:rPr>
        <w:br w:type="page"/>
      </w:r>
    </w:p>
    <w:p w:rsidR="00B22FE1" w:rsidRPr="00B22FE1" w:rsidP="00B22FE1" w14:paraId="53D4AA1C" w14:textId="39EF5D21">
      <w:pPr>
        <w:spacing w:line="480" w:lineRule="auto"/>
        <w:jc w:val="center"/>
        <w:rPr>
          <w:rFonts w:ascii="Times New Roman" w:hAnsi="Times New Roman" w:cs="Times New Roman"/>
          <w:b/>
          <w:sz w:val="24"/>
          <w:szCs w:val="24"/>
        </w:rPr>
      </w:pPr>
      <w:r w:rsidRPr="00B22FE1">
        <w:rPr>
          <w:rFonts w:ascii="Times New Roman" w:hAnsi="Times New Roman" w:cs="Times New Roman"/>
          <w:b/>
          <w:sz w:val="24"/>
          <w:szCs w:val="24"/>
        </w:rPr>
        <w:t>Research Summ</w:t>
      </w:r>
      <w:bookmarkStart w:id="0" w:name="_GoBack"/>
      <w:bookmarkEnd w:id="0"/>
      <w:r w:rsidRPr="00B22FE1">
        <w:rPr>
          <w:rFonts w:ascii="Times New Roman" w:hAnsi="Times New Roman" w:cs="Times New Roman"/>
          <w:b/>
          <w:sz w:val="24"/>
          <w:szCs w:val="24"/>
        </w:rPr>
        <w:t>ary</w:t>
      </w:r>
    </w:p>
    <w:p w:rsidR="00006F89" w:rsidRPr="00AA3A65" w:rsidP="00AA3A65" w14:paraId="36D1E86E" w14:textId="6CF6D19F">
      <w:pPr>
        <w:spacing w:line="480" w:lineRule="auto"/>
        <w:rPr>
          <w:rFonts w:ascii="Times New Roman" w:hAnsi="Times New Roman" w:cs="Times New Roman"/>
          <w:sz w:val="24"/>
          <w:szCs w:val="24"/>
        </w:rPr>
      </w:pPr>
      <w:r w:rsidRPr="00AA3A65">
        <w:rPr>
          <w:rFonts w:ascii="Times New Roman" w:hAnsi="Times New Roman" w:cs="Times New Roman"/>
          <w:sz w:val="24"/>
          <w:szCs w:val="24"/>
        </w:rPr>
        <w:t>PICOT QUESTION (</w:t>
      </w:r>
      <w:r w:rsidRPr="00AA3A65">
        <w:rPr>
          <w:rFonts w:ascii="Times New Roman" w:hAnsi="Times New Roman" w:cs="Times New Roman"/>
          <w:i/>
          <w:iCs/>
          <w:sz w:val="24"/>
          <w:szCs w:val="24"/>
        </w:rPr>
        <w:t>sentence format)</w:t>
      </w:r>
      <w:r w:rsidRPr="00AA3A65">
        <w:rPr>
          <w:rFonts w:ascii="Times New Roman" w:hAnsi="Times New Roman" w:cs="Times New Roman"/>
          <w:sz w:val="24"/>
          <w:szCs w:val="24"/>
        </w:rPr>
        <w:t>:</w:t>
      </w:r>
      <w:r w:rsidRPr="00AA3A65" w:rsidR="005B2407">
        <w:rPr>
          <w:rFonts w:ascii="Times New Roman" w:hAnsi="Times New Roman" w:cs="Times New Roman"/>
          <w:sz w:val="24"/>
          <w:szCs w:val="24"/>
        </w:rPr>
        <w:t xml:space="preserve"> In primary healthcare nurse </w:t>
      </w:r>
      <w:r w:rsidRPr="00AA3A65" w:rsidR="009B6FFA">
        <w:rPr>
          <w:rFonts w:ascii="Times New Roman" w:hAnsi="Times New Roman" w:cs="Times New Roman"/>
          <w:sz w:val="24"/>
          <w:szCs w:val="24"/>
        </w:rPr>
        <w:t>practitioners,</w:t>
      </w:r>
      <w:r w:rsidRPr="00AA3A65" w:rsidR="005B2407">
        <w:rPr>
          <w:rFonts w:ascii="Times New Roman" w:hAnsi="Times New Roman" w:cs="Times New Roman"/>
          <w:sz w:val="24"/>
          <w:szCs w:val="24"/>
        </w:rPr>
        <w:t xml:space="preserve"> aged 20-35, how does the balance of work and personal life, compared to no credit of work and personal life, affect burnout and fatigue</w:t>
      </w:r>
    </w:p>
    <w:p w:rsidR="00006F89" w:rsidRPr="00AA3A65" w:rsidP="00AA3A65" w14:paraId="0C6773DA" w14:textId="327025BF">
      <w:pPr>
        <w:spacing w:line="480" w:lineRule="auto"/>
        <w:rPr>
          <w:rFonts w:ascii="Times New Roman" w:hAnsi="Times New Roman" w:cs="Times New Roman"/>
          <w:i/>
          <w:iCs/>
          <w:sz w:val="24"/>
          <w:szCs w:val="24"/>
        </w:rPr>
      </w:pPr>
      <w:r w:rsidRPr="00AA3A65">
        <w:rPr>
          <w:rFonts w:ascii="Times New Roman" w:hAnsi="Times New Roman" w:cs="Times New Roman"/>
          <w:b/>
          <w:bCs/>
          <w:sz w:val="24"/>
          <w:szCs w:val="24"/>
        </w:rPr>
        <w:t>QUANTITATIVE STUDIES</w:t>
      </w:r>
      <w:r w:rsidRPr="00AA3A65" w:rsidR="001E6518">
        <w:rPr>
          <w:rFonts w:ascii="Times New Roman" w:hAnsi="Times New Roman" w:cs="Times New Roman"/>
          <w:b/>
          <w:bCs/>
          <w:sz w:val="24"/>
          <w:szCs w:val="24"/>
        </w:rPr>
        <w:t>:</w:t>
      </w:r>
      <w:r w:rsidRPr="00AA3A65" w:rsidR="00055EC6">
        <w:rPr>
          <w:rFonts w:ascii="Times New Roman" w:hAnsi="Times New Roman" w:cs="Times New Roman"/>
          <w:b/>
          <w:bCs/>
          <w:sz w:val="24"/>
          <w:szCs w:val="24"/>
        </w:rPr>
        <w:t xml:space="preserve"> </w:t>
      </w:r>
      <w:r w:rsidRPr="00AA3A65" w:rsidR="001E6518">
        <w:rPr>
          <w:rFonts w:ascii="Times New Roman" w:hAnsi="Times New Roman" w:cs="Times New Roman"/>
          <w:sz w:val="24"/>
          <w:szCs w:val="24"/>
        </w:rPr>
        <w:t>Burnout and health status differences among primary healthcare professionals in Portugal.</w:t>
      </w:r>
    </w:p>
    <w:p w:rsidR="00D87C1D" w:rsidRPr="00AA3A65" w:rsidP="00AA3A65" w14:paraId="23185E9F" w14:textId="6FBAF512">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w:t>
      </w:r>
      <w:r w:rsidRPr="00AA3A65" w:rsidR="00CF4645">
        <w:rPr>
          <w:rFonts w:ascii="Times New Roman" w:hAnsi="Times New Roman" w:cs="Times New Roman"/>
          <w:sz w:val="24"/>
          <w:szCs w:val="24"/>
        </w:rPr>
        <w:t>r/Title/Year</w:t>
      </w:r>
      <w:r w:rsidRPr="00AA3A65" w:rsidR="007459FA">
        <w:rPr>
          <w:rFonts w:ascii="Times New Roman" w:hAnsi="Times New Roman" w:cs="Times New Roman"/>
          <w:sz w:val="24"/>
          <w:szCs w:val="24"/>
        </w:rPr>
        <w:t xml:space="preserve"> (APA format)</w:t>
      </w:r>
      <w:r w:rsidRPr="00AA3A65" w:rsidR="00CF4645">
        <w:rPr>
          <w:rFonts w:ascii="Times New Roman" w:hAnsi="Times New Roman" w:cs="Times New Roman"/>
          <w:sz w:val="24"/>
          <w:szCs w:val="24"/>
        </w:rPr>
        <w:t>:</w:t>
      </w:r>
      <w:r w:rsidRPr="00AA3A65" w:rsidR="009B6FFA">
        <w:rPr>
          <w:rFonts w:ascii="Times New Roman" w:hAnsi="Times New Roman" w:cs="Times New Roman"/>
          <w:sz w:val="24"/>
          <w:szCs w:val="24"/>
        </w:rPr>
        <w:t xml:space="preserve"> </w:t>
      </w:r>
      <w:r w:rsidRPr="00AA3A65" w:rsidR="009B36E7">
        <w:rPr>
          <w:rFonts w:ascii="Times New Roman" w:hAnsi="Times New Roman" w:cs="Times New Roman"/>
          <w:sz w:val="24"/>
          <w:szCs w:val="24"/>
        </w:rPr>
        <w:t>Ferreira et al., (2021).</w:t>
      </w:r>
    </w:p>
    <w:p w:rsidR="00CF4645" w:rsidRPr="00AA3A65" w:rsidP="00AA3A65" w14:paraId="2355BB46" w14:textId="5F108782">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Problem-related to PICOT:</w:t>
      </w:r>
      <w:r w:rsidRPr="00AA3A65" w:rsidR="009B6FFA">
        <w:rPr>
          <w:rFonts w:ascii="Times New Roman" w:hAnsi="Times New Roman" w:cs="Times New Roman"/>
          <w:sz w:val="24"/>
          <w:szCs w:val="24"/>
        </w:rPr>
        <w:t xml:space="preserve"> self-assessed health and burnout intensity.</w:t>
      </w:r>
    </w:p>
    <w:p w:rsidR="00CF4645" w:rsidRPr="00AA3A65" w:rsidP="00AA3A65" w14:paraId="7F9B0A54" w14:textId="7F8CB6FA">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9B6FFA">
        <w:rPr>
          <w:rFonts w:ascii="Times New Roman" w:hAnsi="Times New Roman" w:cs="Times New Roman"/>
          <w:sz w:val="24"/>
          <w:szCs w:val="24"/>
        </w:rPr>
        <w:t xml:space="preserve"> </w:t>
      </w:r>
      <w:r w:rsidRPr="00AA3A65" w:rsidR="00B65D7B">
        <w:rPr>
          <w:rFonts w:ascii="Times New Roman" w:hAnsi="Times New Roman" w:cs="Times New Roman"/>
          <w:sz w:val="24"/>
          <w:szCs w:val="24"/>
        </w:rPr>
        <w:t>Aimed to find the determinant individual health factors and burnout, varying types of health care units in urbanized</w:t>
      </w:r>
      <w:r w:rsidRPr="00AA3A65" w:rsidR="00664592">
        <w:rPr>
          <w:rFonts w:ascii="Times New Roman" w:hAnsi="Times New Roman" w:cs="Times New Roman"/>
          <w:sz w:val="24"/>
          <w:szCs w:val="24"/>
        </w:rPr>
        <w:t xml:space="preserve"> areas and urbanized areas, and administrative regions to determine their </w:t>
      </w:r>
      <w:r w:rsidRPr="00AA3A65" w:rsidR="004A1509">
        <w:rPr>
          <w:rFonts w:ascii="Times New Roman" w:hAnsi="Times New Roman" w:cs="Times New Roman"/>
          <w:sz w:val="24"/>
          <w:szCs w:val="24"/>
        </w:rPr>
        <w:t>differences</w:t>
      </w:r>
      <w:r w:rsidRPr="00AA3A65" w:rsidR="00664592">
        <w:rPr>
          <w:rFonts w:ascii="Times New Roman" w:hAnsi="Times New Roman" w:cs="Times New Roman"/>
          <w:sz w:val="24"/>
          <w:szCs w:val="24"/>
        </w:rPr>
        <w:t xml:space="preserve"> in nurses and GPs</w:t>
      </w:r>
    </w:p>
    <w:p w:rsidR="00A14E54" w:rsidRPr="00AA3A65" w:rsidP="00AA3A65" w14:paraId="581E8122" w14:textId="39D97396">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Sample/Population</w:t>
      </w:r>
      <w:r w:rsidRPr="00AA3A65" w:rsidR="0023593E">
        <w:rPr>
          <w:rFonts w:ascii="Times New Roman" w:hAnsi="Times New Roman" w:cs="Times New Roman"/>
          <w:sz w:val="24"/>
          <w:szCs w:val="24"/>
        </w:rPr>
        <w:t>:</w:t>
      </w:r>
      <w:r w:rsidRPr="00AA3A65" w:rsidR="00664592">
        <w:rPr>
          <w:rFonts w:ascii="Times New Roman" w:hAnsi="Times New Roman" w:cs="Times New Roman"/>
          <w:sz w:val="24"/>
          <w:szCs w:val="24"/>
        </w:rPr>
        <w:t xml:space="preserve"> 9,094 professionals in 1212 primary care healthcare settings</w:t>
      </w:r>
    </w:p>
    <w:p w:rsidR="0023593E" w:rsidRPr="00AA3A65" w:rsidP="00AA3A65" w14:paraId="6D4260FE" w14:textId="0AFA9BC5">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664592">
        <w:rPr>
          <w:rFonts w:ascii="Times New Roman" w:hAnsi="Times New Roman" w:cs="Times New Roman"/>
          <w:sz w:val="24"/>
          <w:szCs w:val="24"/>
        </w:rPr>
        <w:t xml:space="preserve"> Quantitative study</w:t>
      </w:r>
    </w:p>
    <w:p w:rsidR="0023593E" w:rsidRPr="00AA3A65" w:rsidP="00AA3A65" w14:paraId="4DBE29F4" w14:textId="2C0BE2FE">
      <w:pPr>
        <w:spacing w:line="480" w:lineRule="auto"/>
        <w:rPr>
          <w:rFonts w:ascii="Times New Roman" w:hAnsi="Times New Roman" w:cs="Times New Roman"/>
          <w:sz w:val="24"/>
          <w:szCs w:val="24"/>
        </w:rPr>
      </w:pPr>
      <w:r w:rsidRPr="00AA3A65">
        <w:rPr>
          <w:rFonts w:ascii="Times New Roman" w:hAnsi="Times New Roman" w:cs="Times New Roman"/>
          <w:sz w:val="24"/>
          <w:szCs w:val="24"/>
        </w:rPr>
        <w:t>Major Findings/Conclusions:</w:t>
      </w:r>
      <w:r w:rsidRPr="00AA3A65" w:rsidR="00664592">
        <w:rPr>
          <w:rFonts w:ascii="Times New Roman" w:hAnsi="Times New Roman" w:cs="Times New Roman"/>
          <w:sz w:val="24"/>
          <w:szCs w:val="24"/>
        </w:rPr>
        <w:t xml:space="preserve"> </w:t>
      </w:r>
      <w:r w:rsidRPr="00AA3A65" w:rsidR="00A778A3">
        <w:rPr>
          <w:rFonts w:ascii="Times New Roman" w:hAnsi="Times New Roman" w:cs="Times New Roman"/>
          <w:sz w:val="24"/>
          <w:szCs w:val="24"/>
        </w:rPr>
        <w:t xml:space="preserve">Good health including better </w:t>
      </w:r>
      <w:r w:rsidRPr="00AA3A65" w:rsidR="009F5C0D">
        <w:rPr>
          <w:rFonts w:ascii="Times New Roman" w:hAnsi="Times New Roman" w:cs="Times New Roman"/>
          <w:sz w:val="24"/>
          <w:szCs w:val="24"/>
        </w:rPr>
        <w:t>well-being</w:t>
      </w:r>
      <w:r w:rsidRPr="00AA3A65" w:rsidR="00A778A3">
        <w:rPr>
          <w:rFonts w:ascii="Times New Roman" w:hAnsi="Times New Roman" w:cs="Times New Roman"/>
          <w:sz w:val="24"/>
          <w:szCs w:val="24"/>
        </w:rPr>
        <w:t xml:space="preserve"> led to lower burnout levels. Nurses with lower </w:t>
      </w:r>
      <w:r w:rsidRPr="00AA3A65" w:rsidR="004A1509">
        <w:rPr>
          <w:rFonts w:ascii="Times New Roman" w:hAnsi="Times New Roman" w:cs="Times New Roman"/>
          <w:sz w:val="24"/>
          <w:szCs w:val="24"/>
        </w:rPr>
        <w:t>health</w:t>
      </w:r>
      <w:r w:rsidRPr="00AA3A65" w:rsidR="00A778A3">
        <w:rPr>
          <w:rFonts w:ascii="Times New Roman" w:hAnsi="Times New Roman" w:cs="Times New Roman"/>
          <w:sz w:val="24"/>
          <w:szCs w:val="24"/>
        </w:rPr>
        <w:t xml:space="preserve"> had higher burnout levels</w:t>
      </w:r>
      <w:r w:rsidRPr="00AA3A65" w:rsidR="009F5C0D">
        <w:rPr>
          <w:rFonts w:ascii="Times New Roman" w:hAnsi="Times New Roman" w:cs="Times New Roman"/>
          <w:sz w:val="24"/>
          <w:szCs w:val="24"/>
        </w:rPr>
        <w:t xml:space="preserve"> arising from health units and regional locations. Urbanization was not </w:t>
      </w:r>
      <w:r w:rsidRPr="00AA3A65" w:rsidR="004A1509">
        <w:rPr>
          <w:rFonts w:ascii="Times New Roman" w:hAnsi="Times New Roman" w:cs="Times New Roman"/>
          <w:sz w:val="24"/>
          <w:szCs w:val="24"/>
        </w:rPr>
        <w:t>associated</w:t>
      </w:r>
      <w:r w:rsidRPr="00AA3A65" w:rsidR="009F5C0D">
        <w:rPr>
          <w:rFonts w:ascii="Times New Roman" w:hAnsi="Times New Roman" w:cs="Times New Roman"/>
          <w:sz w:val="24"/>
          <w:szCs w:val="24"/>
        </w:rPr>
        <w:t xml:space="preserve"> with health burnout.  </w:t>
      </w:r>
    </w:p>
    <w:p w:rsidR="001A50D2" w:rsidRPr="00AA3A65" w:rsidP="00AA3A65" w14:paraId="76AD71EA" w14:textId="5ACF5E1B">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p>
    <w:p w:rsidR="009B1250" w:rsidRPr="00AA3A65" w:rsidP="00AA3A65" w14:paraId="605A0C2C" w14:textId="0D1955BB">
      <w:pPr>
        <w:spacing w:line="480" w:lineRule="auto"/>
        <w:rPr>
          <w:rFonts w:ascii="Times New Roman" w:hAnsi="Times New Roman" w:cs="Times New Roman"/>
          <w:sz w:val="24"/>
          <w:szCs w:val="24"/>
        </w:rPr>
      </w:pPr>
      <w:r w:rsidRPr="00AA3A65">
        <w:rPr>
          <w:rFonts w:ascii="Times New Roman" w:hAnsi="Times New Roman" w:cs="Times New Roman"/>
          <w:sz w:val="24"/>
          <w:szCs w:val="24"/>
        </w:rPr>
        <w:t xml:space="preserve">A set of policies </w:t>
      </w:r>
      <w:r w:rsidRPr="00AA3A65">
        <w:rPr>
          <w:rFonts w:ascii="Times New Roman" w:hAnsi="Times New Roman" w:cs="Times New Roman"/>
          <w:sz w:val="24"/>
          <w:szCs w:val="24"/>
        </w:rPr>
        <w:t>is recommended</w:t>
      </w:r>
      <w:r w:rsidRPr="00AA3A65">
        <w:rPr>
          <w:rFonts w:ascii="Times New Roman" w:hAnsi="Times New Roman" w:cs="Times New Roman"/>
          <w:sz w:val="24"/>
          <w:szCs w:val="24"/>
        </w:rPr>
        <w:t xml:space="preserve"> in facilities in the organization to improve healthcare workers' well-being including job satisfaction and incomes at the unit level and regional administrative level, </w:t>
      </w:r>
    </w:p>
    <w:p w:rsidR="009B1250" w:rsidRPr="00AA3A65" w:rsidP="00AA3A65" w14:paraId="69E82571" w14:textId="7C12C4F9">
      <w:pPr>
        <w:spacing w:line="480" w:lineRule="auto"/>
        <w:rPr>
          <w:rFonts w:ascii="Times New Roman" w:hAnsi="Times New Roman" w:cs="Times New Roman"/>
          <w:i/>
          <w:iCs/>
          <w:sz w:val="24"/>
          <w:szCs w:val="24"/>
        </w:rPr>
      </w:pPr>
      <w:r w:rsidRPr="00AA3A65">
        <w:rPr>
          <w:rFonts w:ascii="Times New Roman" w:hAnsi="Times New Roman" w:cs="Times New Roman"/>
          <w:b/>
          <w:bCs/>
          <w:sz w:val="24"/>
          <w:szCs w:val="24"/>
        </w:rPr>
        <w:t>QUALITATIVE STUDIES</w:t>
      </w:r>
      <w:r w:rsidRPr="00AA3A65" w:rsidR="00856839">
        <w:rPr>
          <w:rFonts w:ascii="Times New Roman" w:hAnsi="Times New Roman" w:cs="Times New Roman"/>
          <w:b/>
          <w:bCs/>
          <w:sz w:val="24"/>
          <w:szCs w:val="24"/>
        </w:rPr>
        <w:t>:</w:t>
      </w:r>
      <w:r w:rsidRPr="00AA3A65">
        <w:rPr>
          <w:rFonts w:ascii="Times New Roman" w:hAnsi="Times New Roman" w:cs="Times New Roman"/>
          <w:b/>
          <w:bCs/>
          <w:sz w:val="24"/>
          <w:szCs w:val="24"/>
        </w:rPr>
        <w:t xml:space="preserve"> </w:t>
      </w:r>
      <w:r w:rsidRPr="00AA3A65" w:rsidR="00856839">
        <w:rPr>
          <w:rFonts w:ascii="Times New Roman" w:hAnsi="Times New Roman" w:cs="Times New Roman"/>
          <w:sz w:val="24"/>
          <w:szCs w:val="24"/>
        </w:rPr>
        <w:t>Primary care nurse practitioner burnout and perceptions of quality of care.</w:t>
      </w:r>
    </w:p>
    <w:p w:rsidR="0005416E" w:rsidRPr="00AA3A65" w:rsidP="00AA3A65" w14:paraId="329C2B9F" w14:textId="798DF779">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w:t>
      </w:r>
      <w:r w:rsidRPr="00AA3A65" w:rsidR="007459FA">
        <w:rPr>
          <w:rFonts w:ascii="Times New Roman" w:hAnsi="Times New Roman" w:cs="Times New Roman"/>
          <w:sz w:val="24"/>
          <w:szCs w:val="24"/>
        </w:rPr>
        <w:t xml:space="preserve"> (APA format)</w:t>
      </w:r>
      <w:r w:rsidRPr="00AA3A65">
        <w:rPr>
          <w:rFonts w:ascii="Times New Roman" w:hAnsi="Times New Roman" w:cs="Times New Roman"/>
          <w:sz w:val="24"/>
          <w:szCs w:val="24"/>
        </w:rPr>
        <w:t>:</w:t>
      </w:r>
      <w:r w:rsidRPr="00AA3A65" w:rsidR="001E6518">
        <w:rPr>
          <w:rFonts w:ascii="Times New Roman" w:hAnsi="Times New Roman" w:cs="Times New Roman"/>
          <w:sz w:val="24"/>
          <w:szCs w:val="24"/>
        </w:rPr>
        <w:t xml:space="preserve"> </w:t>
      </w:r>
      <w:r w:rsidRPr="00AA3A65" w:rsidR="00856839">
        <w:rPr>
          <w:rFonts w:ascii="Times New Roman" w:hAnsi="Times New Roman" w:cs="Times New Roman"/>
          <w:sz w:val="24"/>
          <w:szCs w:val="24"/>
        </w:rPr>
        <w:t>Abraham et al., (2021)</w:t>
      </w:r>
      <w:r w:rsidRPr="00AA3A65" w:rsidR="009B36E7">
        <w:rPr>
          <w:rFonts w:ascii="Times New Roman" w:hAnsi="Times New Roman" w:cs="Times New Roman"/>
          <w:sz w:val="24"/>
          <w:szCs w:val="24"/>
        </w:rPr>
        <w:t>.</w:t>
      </w:r>
    </w:p>
    <w:p w:rsidR="0005416E" w:rsidRPr="00AA3A65" w:rsidP="00AA3A65" w14:paraId="4D54E762" w14:textId="274BA715">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9B36E7">
        <w:rPr>
          <w:rFonts w:ascii="Times New Roman" w:hAnsi="Times New Roman" w:cs="Times New Roman"/>
          <w:sz w:val="24"/>
          <w:szCs w:val="24"/>
        </w:rPr>
        <w:t xml:space="preserve"> Relationship between primary care NP burnout and the practice environment</w:t>
      </w:r>
    </w:p>
    <w:p w:rsidR="0005416E" w:rsidRPr="00AA3A65" w:rsidP="00AA3A65" w14:paraId="508296B1" w14:textId="637AC419">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9B36E7">
        <w:rPr>
          <w:rFonts w:ascii="Times New Roman" w:hAnsi="Times New Roman" w:cs="Times New Roman"/>
          <w:sz w:val="24"/>
          <w:szCs w:val="24"/>
        </w:rPr>
        <w:t xml:space="preserve"> </w:t>
      </w:r>
      <w:r w:rsidRPr="00AA3A65" w:rsidR="009F40B0">
        <w:rPr>
          <w:rFonts w:ascii="Times New Roman" w:hAnsi="Times New Roman" w:cs="Times New Roman"/>
          <w:sz w:val="24"/>
          <w:szCs w:val="24"/>
        </w:rPr>
        <w:t>To determine whether NPs experiencing burnout are less likely to perceive delivering high-quality care and examine whether the practice environment moderates the relationship between burnout and perceptions of care quality.</w:t>
      </w:r>
    </w:p>
    <w:p w:rsidR="0005416E" w:rsidRPr="00AA3A65" w:rsidP="00AA3A65" w14:paraId="63DE34DE" w14:textId="71155CDB">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w:t>
      </w:r>
      <w:r w:rsidRPr="00AA3A65" w:rsidR="00A512C6">
        <w:rPr>
          <w:rFonts w:ascii="Times New Roman" w:hAnsi="Times New Roman" w:cs="Times New Roman"/>
          <w:sz w:val="24"/>
          <w:szCs w:val="24"/>
        </w:rPr>
        <w:t xml:space="preserve"> 396 NPs 90.4% are females, 89.4% are white, 87.6% had master's degrees and an average of experience was 11.4 years.</w:t>
      </w:r>
    </w:p>
    <w:p w:rsidR="005C43F9" w:rsidRPr="00AA3A65" w:rsidP="00AA3A65" w14:paraId="00CF484D" w14:textId="47CD7A4C">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A01D8C">
        <w:rPr>
          <w:rFonts w:ascii="Times New Roman" w:hAnsi="Times New Roman" w:cs="Times New Roman"/>
          <w:sz w:val="24"/>
          <w:szCs w:val="24"/>
        </w:rPr>
        <w:t xml:space="preserve"> Cross-sectional survey</w:t>
      </w:r>
    </w:p>
    <w:p w:rsidR="005C43F9" w:rsidRPr="00AA3A65" w:rsidP="00AA3A65" w14:paraId="079A0F0D" w14:textId="08512DF8">
      <w:pPr>
        <w:spacing w:line="480" w:lineRule="auto"/>
        <w:rPr>
          <w:rFonts w:ascii="Times New Roman" w:hAnsi="Times New Roman" w:cs="Times New Roman"/>
          <w:sz w:val="24"/>
          <w:szCs w:val="24"/>
        </w:rPr>
      </w:pPr>
      <w:r w:rsidRPr="00AA3A65">
        <w:rPr>
          <w:rFonts w:ascii="Times New Roman" w:hAnsi="Times New Roman" w:cs="Times New Roman"/>
          <w:sz w:val="24"/>
          <w:szCs w:val="24"/>
        </w:rPr>
        <w:t>Key Findings/Themes:</w:t>
      </w:r>
      <w:r w:rsidRPr="00AA3A65" w:rsidR="00D27E94">
        <w:rPr>
          <w:rFonts w:ascii="Times New Roman" w:hAnsi="Times New Roman" w:cs="Times New Roman"/>
          <w:sz w:val="24"/>
          <w:szCs w:val="24"/>
        </w:rPr>
        <w:t xml:space="preserve"> NPs burnout is a significant predictor of lower perceptions of care quality by 25% of perceived high quality of </w:t>
      </w:r>
      <w:r w:rsidRPr="00AA3A65" w:rsidR="00375EAD">
        <w:rPr>
          <w:rFonts w:ascii="Times New Roman" w:hAnsi="Times New Roman" w:cs="Times New Roman"/>
          <w:sz w:val="24"/>
          <w:szCs w:val="24"/>
        </w:rPr>
        <w:t>care with 85% of NPs experiencing burnout</w:t>
      </w:r>
    </w:p>
    <w:p w:rsidR="005C43F9" w:rsidRPr="00AA3A65" w:rsidP="00AA3A65" w14:paraId="4ADE0609" w14:textId="63C4BFD0">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p>
    <w:p w:rsidR="00FF29F6" w:rsidRPr="00AA3A65" w:rsidP="00AA3A65" w14:paraId="02F12A2F" w14:textId="057D60E6">
      <w:pPr>
        <w:spacing w:line="480" w:lineRule="auto"/>
        <w:rPr>
          <w:rFonts w:ascii="Times New Roman" w:hAnsi="Times New Roman" w:cs="Times New Roman"/>
          <w:sz w:val="24"/>
          <w:szCs w:val="24"/>
        </w:rPr>
      </w:pPr>
      <w:r w:rsidRPr="00AA3A65">
        <w:rPr>
          <w:rFonts w:ascii="Times New Roman" w:hAnsi="Times New Roman" w:cs="Times New Roman"/>
          <w:sz w:val="24"/>
          <w:szCs w:val="24"/>
        </w:rPr>
        <w:t>Nurse burnout is associated with a lower perception of quality care related to emotional exhaustion increases 2.53 times in</w:t>
      </w:r>
      <w:r w:rsidRPr="00AA3A65" w:rsidR="003A14A6">
        <w:rPr>
          <w:rFonts w:ascii="Times New Roman" w:hAnsi="Times New Roman" w:cs="Times New Roman"/>
          <w:sz w:val="24"/>
          <w:szCs w:val="24"/>
        </w:rPr>
        <w:t xml:space="preserve"> nurses perceiving the poor quality of patient care. </w:t>
      </w:r>
    </w:p>
    <w:p w:rsidR="00C4658E" w:rsidRPr="00AA3A65" w:rsidP="00AA3A65" w14:paraId="7B645DC1" w14:textId="7B6925B5">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QUANTITATIVE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quantitative study):</w:t>
      </w:r>
      <w:r w:rsidRPr="00AA3A65" w:rsidR="00C7344F">
        <w:rPr>
          <w:rFonts w:ascii="Times New Roman" w:hAnsi="Times New Roman" w:cs="Times New Roman"/>
          <w:sz w:val="24"/>
          <w:szCs w:val="24"/>
        </w:rPr>
        <w:t xml:space="preserve"> </w:t>
      </w:r>
      <w:r w:rsidRPr="00AA3A65" w:rsidR="00C7344F">
        <w:rPr>
          <w:rFonts w:ascii="Times New Roman" w:hAnsi="Times New Roman" w:cs="Times New Roman"/>
          <w:iCs/>
          <w:sz w:val="24"/>
          <w:szCs w:val="24"/>
        </w:rPr>
        <w:t>Are human resource practices the key to managing job burnout in New Zealand nurses?</w:t>
      </w:r>
    </w:p>
    <w:p w:rsidR="00C4658E" w:rsidRPr="00AA3A65" w:rsidP="00AA3A65" w14:paraId="546DBB3C" w14:textId="2F74C394">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sidR="00C7344F">
        <w:rPr>
          <w:rFonts w:ascii="Times New Roman" w:hAnsi="Times New Roman" w:cs="Times New Roman"/>
          <w:sz w:val="24"/>
          <w:szCs w:val="24"/>
        </w:rPr>
        <w:t xml:space="preserve"> </w:t>
      </w:r>
      <w:r w:rsidRPr="00AA3A65" w:rsidR="00C7344F">
        <w:rPr>
          <w:rFonts w:ascii="Times New Roman" w:hAnsi="Times New Roman" w:cs="Times New Roman"/>
          <w:sz w:val="24"/>
          <w:szCs w:val="24"/>
        </w:rPr>
        <w:t>Haar</w:t>
      </w:r>
      <w:r w:rsidRPr="00AA3A65" w:rsidR="00C7344F">
        <w:rPr>
          <w:rFonts w:ascii="Times New Roman" w:hAnsi="Times New Roman" w:cs="Times New Roman"/>
          <w:sz w:val="24"/>
          <w:szCs w:val="24"/>
        </w:rPr>
        <w:t xml:space="preserve"> &amp; </w:t>
      </w:r>
      <w:r w:rsidRPr="00AA3A65" w:rsidR="00C7344F">
        <w:rPr>
          <w:rFonts w:ascii="Times New Roman" w:hAnsi="Times New Roman" w:cs="Times New Roman"/>
          <w:sz w:val="24"/>
          <w:szCs w:val="24"/>
        </w:rPr>
        <w:t>Mowat</w:t>
      </w:r>
      <w:r w:rsidRPr="00AA3A65" w:rsidR="00C7344F">
        <w:rPr>
          <w:rFonts w:ascii="Times New Roman" w:hAnsi="Times New Roman" w:cs="Times New Roman"/>
          <w:sz w:val="24"/>
          <w:szCs w:val="24"/>
        </w:rPr>
        <w:t xml:space="preserve"> (2022).</w:t>
      </w:r>
    </w:p>
    <w:p w:rsidR="00C4658E" w:rsidRPr="00AA3A65" w:rsidP="00AA3A65" w14:paraId="10B4CC09" w14:textId="5E85F852">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C7344F">
        <w:rPr>
          <w:rFonts w:ascii="Times New Roman" w:hAnsi="Times New Roman" w:cs="Times New Roman"/>
          <w:sz w:val="24"/>
          <w:szCs w:val="24"/>
        </w:rPr>
        <w:t xml:space="preserve"> Job burnout is a universal phenomenon </w:t>
      </w:r>
      <w:r w:rsidRPr="00AA3A65" w:rsidR="00CD2ED3">
        <w:rPr>
          <w:rFonts w:ascii="Times New Roman" w:hAnsi="Times New Roman" w:cs="Times New Roman"/>
          <w:sz w:val="24"/>
          <w:szCs w:val="24"/>
        </w:rPr>
        <w:t xml:space="preserve">especially nursing profession due to health pressures due to lack of balance in work and life roles and maintaining work meaning. </w:t>
      </w:r>
    </w:p>
    <w:p w:rsidR="00C4658E" w:rsidRPr="00AA3A65" w:rsidP="00AA3A65" w14:paraId="03042394" w14:textId="534B96B9">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3A0F23">
        <w:rPr>
          <w:rFonts w:ascii="Times New Roman" w:hAnsi="Times New Roman" w:cs="Times New Roman"/>
          <w:sz w:val="24"/>
          <w:szCs w:val="24"/>
        </w:rPr>
        <w:t xml:space="preserve"> To evaluate if human resources practices offer nursing that is </w:t>
      </w:r>
      <w:r w:rsidRPr="00AA3A65" w:rsidR="003A0F23">
        <w:rPr>
          <w:rFonts w:ascii="Times New Roman" w:hAnsi="Times New Roman" w:cs="Times New Roman"/>
          <w:sz w:val="24"/>
          <w:szCs w:val="24"/>
        </w:rPr>
        <w:t>more meaningful work leading to enhanced work-balanced life and lowering job burnout</w:t>
      </w:r>
      <w:r w:rsidRPr="00AA3A65" w:rsidR="003A0F23">
        <w:rPr>
          <w:rFonts w:ascii="Times New Roman" w:hAnsi="Times New Roman" w:cs="Times New Roman"/>
          <w:sz w:val="24"/>
          <w:szCs w:val="24"/>
        </w:rPr>
        <w:t xml:space="preserve">. </w:t>
      </w:r>
    </w:p>
    <w:p w:rsidR="00C4658E" w:rsidRPr="00AA3A65" w:rsidP="00AA3A65" w14:paraId="50D5A1FB" w14:textId="1708242F">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Sample/Population:</w:t>
      </w:r>
      <w:r w:rsidRPr="00AA3A65" w:rsidR="003A0F23">
        <w:rPr>
          <w:rFonts w:ascii="Times New Roman" w:hAnsi="Times New Roman" w:cs="Times New Roman"/>
          <w:sz w:val="24"/>
          <w:szCs w:val="24"/>
        </w:rPr>
        <w:t xml:space="preserve"> 114 New Zealand nurses tested using a path model</w:t>
      </w:r>
      <w:r w:rsidRPr="00AA3A65" w:rsidR="00836591">
        <w:rPr>
          <w:rFonts w:ascii="Times New Roman" w:hAnsi="Times New Roman" w:cs="Times New Roman"/>
          <w:sz w:val="24"/>
          <w:szCs w:val="24"/>
        </w:rPr>
        <w:t xml:space="preserve"> to differentiate the influence of job burnout and human resources practices. </w:t>
      </w:r>
    </w:p>
    <w:p w:rsidR="00C4658E" w:rsidRPr="00AA3A65" w:rsidP="00AA3A65" w14:paraId="2EB40363" w14:textId="2542F52A">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836591">
        <w:rPr>
          <w:rFonts w:ascii="Times New Roman" w:hAnsi="Times New Roman" w:cs="Times New Roman"/>
          <w:sz w:val="24"/>
          <w:szCs w:val="24"/>
        </w:rPr>
        <w:t xml:space="preserve"> Cross-sectional data</w:t>
      </w:r>
    </w:p>
    <w:p w:rsidR="00C4658E" w:rsidRPr="00AA3A65" w:rsidP="00AA3A65" w14:paraId="4AF2B858" w14:textId="11AC4F2A">
      <w:pPr>
        <w:spacing w:line="480" w:lineRule="auto"/>
        <w:rPr>
          <w:rFonts w:ascii="Times New Roman" w:hAnsi="Times New Roman" w:cs="Times New Roman"/>
          <w:sz w:val="24"/>
          <w:szCs w:val="24"/>
        </w:rPr>
      </w:pPr>
      <w:r w:rsidRPr="00AA3A65">
        <w:rPr>
          <w:rFonts w:ascii="Times New Roman" w:hAnsi="Times New Roman" w:cs="Times New Roman"/>
          <w:sz w:val="24"/>
          <w:szCs w:val="24"/>
        </w:rPr>
        <w:t>Major Findings/Conclusions:</w:t>
      </w:r>
      <w:r w:rsidRPr="00AA3A65" w:rsidR="00836591">
        <w:rPr>
          <w:rFonts w:ascii="Times New Roman" w:hAnsi="Times New Roman" w:cs="Times New Roman"/>
          <w:sz w:val="24"/>
          <w:szCs w:val="24"/>
        </w:rPr>
        <w:t xml:space="preserve"> Human resources practices positively influence meaning and balance between life and work</w:t>
      </w:r>
      <w:r w:rsidRPr="00AA3A65" w:rsidR="0054130B">
        <w:rPr>
          <w:rFonts w:ascii="Times New Roman" w:hAnsi="Times New Roman" w:cs="Times New Roman"/>
          <w:sz w:val="24"/>
          <w:szCs w:val="24"/>
        </w:rPr>
        <w:t xml:space="preserve">. Meaningful work influences work-life balance but negatively affects cynicism. Work-life balance is negatively associated with emotional exhaustion and cynicism. </w:t>
      </w:r>
    </w:p>
    <w:p w:rsidR="00C4658E" w:rsidRPr="00AA3A65" w:rsidP="00AA3A65" w14:paraId="5C96D777" w14:textId="1B5444B6">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r w:rsidRPr="00AA3A65" w:rsidR="0054130B">
        <w:rPr>
          <w:rFonts w:ascii="Times New Roman" w:hAnsi="Times New Roman" w:cs="Times New Roman"/>
          <w:sz w:val="24"/>
          <w:szCs w:val="24"/>
        </w:rPr>
        <w:t xml:space="preserve"> Human resources enhance work factors including balancing work and life, meaningful work that enables reduction of job burnout, prevents exhaustion and subsequent absenteeism</w:t>
      </w:r>
      <w:r w:rsidRPr="00AA3A65" w:rsidR="0054130B">
        <w:rPr>
          <w:rFonts w:ascii="Times New Roman" w:hAnsi="Times New Roman" w:cs="Times New Roman"/>
          <w:sz w:val="24"/>
          <w:szCs w:val="24"/>
        </w:rPr>
        <w:t>,</w:t>
      </w:r>
      <w:r w:rsidRPr="00AA3A65" w:rsidR="0054130B">
        <w:rPr>
          <w:rFonts w:ascii="Times New Roman" w:hAnsi="Times New Roman" w:cs="Times New Roman"/>
          <w:sz w:val="24"/>
          <w:szCs w:val="24"/>
        </w:rPr>
        <w:t xml:space="preserve"> and improves performance and long-term employment. </w:t>
      </w:r>
    </w:p>
    <w:p w:rsidR="00C4658E" w:rsidRPr="00AA3A65" w:rsidP="00AA3A65" w14:paraId="35FB0E67" w14:textId="77777777">
      <w:pPr>
        <w:spacing w:line="480" w:lineRule="auto"/>
        <w:rPr>
          <w:rFonts w:ascii="Times New Roman" w:hAnsi="Times New Roman" w:cs="Times New Roman"/>
          <w:sz w:val="24"/>
          <w:szCs w:val="24"/>
        </w:rPr>
      </w:pPr>
    </w:p>
    <w:p w:rsidR="00023862" w:rsidRPr="00AA3A65" w:rsidP="00AA3A65" w14:paraId="4E206215" w14:textId="106784A9">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QUALITATIVE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qualitative study):</w:t>
      </w:r>
      <w:r w:rsidRPr="00AA3A65" w:rsidR="00CB1D2A">
        <w:rPr>
          <w:rFonts w:ascii="Times New Roman" w:hAnsi="Times New Roman" w:cs="Times New Roman"/>
          <w:sz w:val="24"/>
          <w:szCs w:val="24"/>
        </w:rPr>
        <w:t xml:space="preserve"> </w:t>
      </w:r>
      <w:r w:rsidRPr="00AA3A65" w:rsidR="00CB1D2A">
        <w:rPr>
          <w:rFonts w:ascii="Times New Roman" w:hAnsi="Times New Roman" w:cs="Times New Roman"/>
          <w:iCs/>
          <w:sz w:val="24"/>
          <w:szCs w:val="24"/>
        </w:rPr>
        <w:t>Experiences of compassion fatigue in direct care nurses: a qualitative systematic review</w:t>
      </w:r>
    </w:p>
    <w:p w:rsidR="00023862" w:rsidRPr="00AA3A65" w:rsidP="00AA3A65" w14:paraId="4B5FA41B" w14:textId="54A14F1E">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sidR="00CB1D2A">
        <w:rPr>
          <w:rFonts w:ascii="Times New Roman" w:hAnsi="Times New Roman" w:cs="Times New Roman"/>
          <w:sz w:val="24"/>
          <w:szCs w:val="24"/>
        </w:rPr>
        <w:t xml:space="preserve"> Salmond et al., (2019.)</w:t>
      </w:r>
    </w:p>
    <w:p w:rsidR="00023862" w:rsidRPr="00AA3A65" w:rsidP="00AA3A65" w14:paraId="2F278FE7" w14:textId="45879F0F">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5B63E7">
        <w:rPr>
          <w:rFonts w:ascii="Times New Roman" w:hAnsi="Times New Roman" w:cs="Times New Roman"/>
          <w:sz w:val="24"/>
          <w:szCs w:val="24"/>
        </w:rPr>
        <w:t xml:space="preserve">  Accumulated </w:t>
      </w:r>
      <w:r w:rsidRPr="00AA3A65" w:rsidR="005B63E7">
        <w:rPr>
          <w:rFonts w:ascii="Times New Roman" w:hAnsi="Times New Roman" w:cs="Times New Roman"/>
          <w:sz w:val="24"/>
          <w:szCs w:val="24"/>
        </w:rPr>
        <w:t>demands of</w:t>
      </w:r>
      <w:r w:rsidRPr="00AA3A65" w:rsidR="005B63E7">
        <w:rPr>
          <w:rFonts w:ascii="Times New Roman" w:hAnsi="Times New Roman" w:cs="Times New Roman"/>
          <w:sz w:val="24"/>
          <w:szCs w:val="24"/>
        </w:rPr>
        <w:t xml:space="preserve"> </w:t>
      </w:r>
      <w:r w:rsidRPr="00AA3A65" w:rsidR="005B63E7">
        <w:rPr>
          <w:rFonts w:ascii="Times New Roman" w:hAnsi="Times New Roman" w:cs="Times New Roman"/>
          <w:sz w:val="24"/>
          <w:szCs w:val="24"/>
        </w:rPr>
        <w:t>experiences</w:t>
      </w:r>
      <w:r w:rsidRPr="00AA3A65" w:rsidR="005B63E7">
        <w:rPr>
          <w:rFonts w:ascii="Times New Roman" w:hAnsi="Times New Roman" w:cs="Times New Roman"/>
          <w:sz w:val="24"/>
          <w:szCs w:val="24"/>
        </w:rPr>
        <w:t xml:space="preserve"> and </w:t>
      </w:r>
      <w:r w:rsidRPr="00AA3A65" w:rsidR="005B63E7">
        <w:rPr>
          <w:rFonts w:ascii="Times New Roman" w:hAnsi="Times New Roman" w:cs="Times New Roman"/>
          <w:sz w:val="24"/>
          <w:szCs w:val="24"/>
        </w:rPr>
        <w:t>helpin</w:t>
      </w:r>
      <w:r w:rsidRPr="00AA3A65" w:rsidR="005B63E7">
        <w:rPr>
          <w:rFonts w:ascii="Times New Roman" w:hAnsi="Times New Roman" w:cs="Times New Roman"/>
          <w:sz w:val="24"/>
          <w:szCs w:val="24"/>
        </w:rPr>
        <w:t>g others in nursing contribute to compassion fatigue. Nurses suffer compassion fatigue and exhibit emotional and physical symptoms leading to a disconnection with the patient and personal relationships</w:t>
      </w:r>
    </w:p>
    <w:p w:rsidR="00023862" w:rsidRPr="00AA3A65" w:rsidP="00AA3A65" w14:paraId="1BC86092" w14:textId="32320BED">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5B63E7">
        <w:rPr>
          <w:rFonts w:ascii="Times New Roman" w:hAnsi="Times New Roman" w:cs="Times New Roman"/>
          <w:sz w:val="24"/>
          <w:szCs w:val="24"/>
        </w:rPr>
        <w:t xml:space="preserve"> To describe the experiences of direct care nurses related work compassion fatigue. </w:t>
      </w:r>
    </w:p>
    <w:p w:rsidR="00023862" w:rsidRPr="00AA3A65" w:rsidP="00AA3A65" w14:paraId="712D77BC" w14:textId="0FD74FE8">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w:t>
      </w:r>
      <w:r w:rsidRPr="00AA3A65" w:rsidR="00FF01C2">
        <w:rPr>
          <w:rFonts w:ascii="Times New Roman" w:hAnsi="Times New Roman" w:cs="Times New Roman"/>
          <w:sz w:val="24"/>
          <w:szCs w:val="24"/>
        </w:rPr>
        <w:t xml:space="preserve"> </w:t>
      </w:r>
      <w:r w:rsidRPr="00AA3A65" w:rsidR="004E1E27">
        <w:rPr>
          <w:rFonts w:ascii="Times New Roman" w:hAnsi="Times New Roman" w:cs="Times New Roman"/>
          <w:sz w:val="24"/>
          <w:szCs w:val="24"/>
        </w:rPr>
        <w:t xml:space="preserve">821 total nurse participants. </w:t>
      </w:r>
    </w:p>
    <w:p w:rsidR="00023862" w:rsidRPr="00AA3A65" w:rsidP="00AA3A65" w14:paraId="78575810" w14:textId="3D05E4EB">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FF01C2">
        <w:rPr>
          <w:rFonts w:ascii="Times New Roman" w:hAnsi="Times New Roman" w:cs="Times New Roman"/>
          <w:sz w:val="24"/>
          <w:szCs w:val="24"/>
        </w:rPr>
        <w:t xml:space="preserve"> Qualitative systematic review</w:t>
      </w:r>
    </w:p>
    <w:p w:rsidR="00023862" w:rsidRPr="00AA3A65" w:rsidP="00AA3A65" w14:paraId="49DA45E3" w14:textId="203A4F3E">
      <w:pPr>
        <w:spacing w:line="480" w:lineRule="auto"/>
        <w:rPr>
          <w:rFonts w:ascii="Times New Roman" w:hAnsi="Times New Roman" w:cs="Times New Roman"/>
          <w:sz w:val="24"/>
          <w:szCs w:val="24"/>
        </w:rPr>
      </w:pPr>
      <w:r w:rsidRPr="00AA3A65">
        <w:rPr>
          <w:rFonts w:ascii="Times New Roman" w:hAnsi="Times New Roman" w:cs="Times New Roman"/>
          <w:sz w:val="24"/>
          <w:szCs w:val="24"/>
        </w:rPr>
        <w:t>Key Findings/Themes:</w:t>
      </w:r>
      <w:r w:rsidRPr="00AA3A65" w:rsidR="00FF01C2">
        <w:rPr>
          <w:rFonts w:ascii="Times New Roman" w:hAnsi="Times New Roman" w:cs="Times New Roman"/>
          <w:sz w:val="24"/>
          <w:szCs w:val="24"/>
        </w:rPr>
        <w:t xml:space="preserve"> </w:t>
      </w:r>
      <w:r w:rsidRPr="00AA3A65" w:rsidR="004E1E27">
        <w:rPr>
          <w:rFonts w:ascii="Times New Roman" w:hAnsi="Times New Roman" w:cs="Times New Roman"/>
          <w:sz w:val="24"/>
          <w:szCs w:val="24"/>
        </w:rPr>
        <w:t>The nursing profession has significant psychosocial stressors leading to compas</w:t>
      </w:r>
      <w:r w:rsidRPr="00AA3A65" w:rsidR="008311C3">
        <w:rPr>
          <w:rFonts w:ascii="Times New Roman" w:hAnsi="Times New Roman" w:cs="Times New Roman"/>
          <w:sz w:val="24"/>
          <w:szCs w:val="24"/>
        </w:rPr>
        <w:t>sion stressors leading to compassion fatigue. Stress protection in the nursing environment helps in</w:t>
      </w:r>
      <w:r w:rsidRPr="00AA3A65" w:rsidR="00001B9B">
        <w:rPr>
          <w:rFonts w:ascii="Times New Roman" w:hAnsi="Times New Roman" w:cs="Times New Roman"/>
          <w:sz w:val="24"/>
          <w:szCs w:val="24"/>
        </w:rPr>
        <w:t xml:space="preserve">dividuals to respond to stressors. Awareness of compassion fatigue including compassion fatigue is crucial and there is a need to balance work life and apply active self-care strategies. </w:t>
      </w:r>
    </w:p>
    <w:p w:rsidR="00023862" w:rsidRPr="00AA3A65" w:rsidP="00AA3A65" w14:paraId="6DC232B6" w14:textId="7E5388F9">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r w:rsidRPr="00AA3A65" w:rsidR="00001B9B">
        <w:rPr>
          <w:rFonts w:ascii="Times New Roman" w:hAnsi="Times New Roman" w:cs="Times New Roman"/>
          <w:sz w:val="24"/>
          <w:szCs w:val="24"/>
        </w:rPr>
        <w:t xml:space="preserve"> Prevention of compassion fatigue is crucial and its management should be acknowledged at the personal and organizational level by implementing coping strategies and adaptive responses to keep nurses balanced, renewed, and continued compassion and care.</w:t>
      </w:r>
    </w:p>
    <w:p w:rsidR="003F5A98" w:rsidRPr="00AA3A65" w:rsidP="00AA3A65" w14:paraId="73D6D79E" w14:textId="47C158B6">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MIXED METHODS</w:t>
      </w:r>
      <w:r w:rsidRPr="00AA3A65" w:rsidR="001465E6">
        <w:rPr>
          <w:rFonts w:ascii="Times New Roman" w:hAnsi="Times New Roman" w:cs="Times New Roman"/>
          <w:b/>
          <w:bCs/>
          <w:sz w:val="24"/>
          <w:szCs w:val="24"/>
        </w:rPr>
        <w:t xml:space="preserve"> </w:t>
      </w:r>
      <w:r w:rsidRPr="00AA3A65" w:rsidR="008139FC">
        <w:rPr>
          <w:rFonts w:ascii="Times New Roman" w:hAnsi="Times New Roman" w:cs="Times New Roman"/>
          <w:b/>
          <w:bCs/>
          <w:sz w:val="24"/>
          <w:szCs w:val="24"/>
        </w:rPr>
        <w:t xml:space="preserve">STUDIES </w:t>
      </w:r>
      <w:r w:rsidRPr="00AA3A65" w:rsidR="008139FC">
        <w:rPr>
          <w:rFonts w:ascii="Times New Roman" w:hAnsi="Times New Roman" w:cs="Times New Roman"/>
          <w:sz w:val="24"/>
          <w:szCs w:val="24"/>
        </w:rPr>
        <w:t>(</w:t>
      </w:r>
      <w:r w:rsidRPr="00AA3A65" w:rsidR="008139FC">
        <w:rPr>
          <w:rFonts w:ascii="Times New Roman" w:hAnsi="Times New Roman" w:cs="Times New Roman"/>
          <w:i/>
          <w:iCs/>
          <w:sz w:val="24"/>
          <w:szCs w:val="24"/>
        </w:rPr>
        <w:t>use these headers for EACH mixed methods study):</w:t>
      </w:r>
      <w:r w:rsidRPr="00AA3A65" w:rsidR="002B59C2">
        <w:rPr>
          <w:rFonts w:ascii="Times New Roman" w:hAnsi="Times New Roman" w:cs="Times New Roman"/>
          <w:sz w:val="24"/>
          <w:szCs w:val="24"/>
        </w:rPr>
        <w:t xml:space="preserve"> </w:t>
      </w:r>
      <w:r w:rsidRPr="00AA3A65" w:rsidR="002B59C2">
        <w:rPr>
          <w:rFonts w:ascii="Times New Roman" w:hAnsi="Times New Roman" w:cs="Times New Roman"/>
          <w:iCs/>
          <w:sz w:val="24"/>
          <w:szCs w:val="24"/>
        </w:rPr>
        <w:t>Striking a Balance between Work and Play: The Effects of Work–Life Interference and Burnout on Faculty Turnover Intentions and Career Satisfaction</w:t>
      </w:r>
    </w:p>
    <w:p w:rsidR="008139FC" w:rsidRPr="00AA3A65" w:rsidP="00AA3A65" w14:paraId="75BF5A42" w14:textId="21D6C96B">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sidR="002B59C2">
        <w:rPr>
          <w:rFonts w:ascii="Times New Roman" w:hAnsi="Times New Roman" w:cs="Times New Roman"/>
          <w:sz w:val="24"/>
          <w:szCs w:val="24"/>
        </w:rPr>
        <w:t xml:space="preserve"> </w:t>
      </w:r>
      <w:r w:rsidRPr="00AA3A65" w:rsidR="002B59C2">
        <w:rPr>
          <w:rFonts w:ascii="Times New Roman" w:hAnsi="Times New Roman" w:cs="Times New Roman"/>
          <w:sz w:val="24"/>
          <w:szCs w:val="24"/>
        </w:rPr>
        <w:t>Boamah</w:t>
      </w:r>
      <w:r w:rsidRPr="00AA3A65" w:rsidR="002B59C2">
        <w:rPr>
          <w:rFonts w:ascii="Times New Roman" w:hAnsi="Times New Roman" w:cs="Times New Roman"/>
          <w:sz w:val="24"/>
          <w:szCs w:val="24"/>
        </w:rPr>
        <w:t xml:space="preserve"> et al., (2022)</w:t>
      </w:r>
    </w:p>
    <w:p w:rsidR="008139FC" w:rsidRPr="00AA3A65" w:rsidP="00AA3A65" w14:paraId="63993C6C" w14:textId="1C7E2F86">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3F3546">
        <w:rPr>
          <w:rFonts w:ascii="Times New Roman" w:hAnsi="Times New Roman" w:cs="Times New Roman"/>
          <w:sz w:val="24"/>
          <w:szCs w:val="24"/>
        </w:rPr>
        <w:t xml:space="preserve"> The interaction between personal life and work is critical in ensuring well-being and imbalance can result in work-related burnout</w:t>
      </w:r>
      <w:r w:rsidRPr="00AA3A65" w:rsidR="00881E06">
        <w:rPr>
          <w:rFonts w:ascii="Times New Roman" w:hAnsi="Times New Roman" w:cs="Times New Roman"/>
          <w:sz w:val="24"/>
          <w:szCs w:val="24"/>
        </w:rPr>
        <w:t xml:space="preserve"> and subsequent negative physical and psychological health.</w:t>
      </w:r>
    </w:p>
    <w:p w:rsidR="003D7204" w:rsidRPr="00AA3A65" w:rsidP="00AA3A65" w14:paraId="702A7ED3" w14:textId="17A0241A">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881E06">
        <w:rPr>
          <w:rFonts w:ascii="Times New Roman" w:hAnsi="Times New Roman" w:cs="Times New Roman"/>
          <w:sz w:val="24"/>
          <w:szCs w:val="24"/>
        </w:rPr>
        <w:t xml:space="preserve"> To examine the impact of work-related interference on nursing faculty burnout including emotional </w:t>
      </w:r>
      <w:r w:rsidRPr="00AA3A65" w:rsidR="00F15DF1">
        <w:rPr>
          <w:rFonts w:ascii="Times New Roman" w:hAnsi="Times New Roman" w:cs="Times New Roman"/>
          <w:sz w:val="24"/>
          <w:szCs w:val="24"/>
        </w:rPr>
        <w:t>exhaustion</w:t>
      </w:r>
      <w:r w:rsidRPr="00AA3A65" w:rsidR="00881E06">
        <w:rPr>
          <w:rFonts w:ascii="Times New Roman" w:hAnsi="Times New Roman" w:cs="Times New Roman"/>
          <w:sz w:val="24"/>
          <w:szCs w:val="24"/>
        </w:rPr>
        <w:t xml:space="preserve"> and </w:t>
      </w:r>
      <w:r w:rsidRPr="00AA3A65" w:rsidR="00F15DF1">
        <w:rPr>
          <w:rFonts w:ascii="Times New Roman" w:hAnsi="Times New Roman" w:cs="Times New Roman"/>
          <w:sz w:val="24"/>
          <w:szCs w:val="24"/>
        </w:rPr>
        <w:t>cynicism, intentions of turnover, and career satisfaction.</w:t>
      </w:r>
    </w:p>
    <w:p w:rsidR="003D7204" w:rsidRPr="00AA3A65" w:rsidP="00AA3A65" w14:paraId="67245372" w14:textId="2EBF6340">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w:t>
      </w:r>
      <w:r w:rsidRPr="00AA3A65" w:rsidR="00F15DF1">
        <w:rPr>
          <w:rFonts w:ascii="Times New Roman" w:hAnsi="Times New Roman" w:cs="Times New Roman"/>
          <w:sz w:val="24"/>
          <w:szCs w:val="24"/>
        </w:rPr>
        <w:t xml:space="preserve"> </w:t>
      </w:r>
      <w:r w:rsidRPr="00AA3A65" w:rsidR="004C120B">
        <w:rPr>
          <w:rFonts w:ascii="Times New Roman" w:hAnsi="Times New Roman" w:cs="Times New Roman"/>
          <w:sz w:val="24"/>
          <w:szCs w:val="24"/>
        </w:rPr>
        <w:t>645 participants</w:t>
      </w:r>
      <w:r w:rsidRPr="00AA3A65" w:rsidR="008673C9">
        <w:rPr>
          <w:rFonts w:ascii="Times New Roman" w:hAnsi="Times New Roman" w:cs="Times New Roman"/>
          <w:sz w:val="24"/>
          <w:szCs w:val="24"/>
        </w:rPr>
        <w:t xml:space="preserve"> including 93.6% females, 83.1% White, and 68.7% married faculty members. </w:t>
      </w:r>
    </w:p>
    <w:p w:rsidR="003D7204" w:rsidRPr="00AA3A65" w:rsidP="00AA3A65" w14:paraId="74662A7C" w14:textId="7F407F50">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F15DF1">
        <w:rPr>
          <w:rFonts w:ascii="Times New Roman" w:hAnsi="Times New Roman" w:cs="Times New Roman"/>
          <w:sz w:val="24"/>
          <w:szCs w:val="24"/>
        </w:rPr>
        <w:t xml:space="preserve"> A predictive cross-sectional design</w:t>
      </w:r>
    </w:p>
    <w:p w:rsidR="003D7204" w:rsidRPr="00AA3A65" w:rsidP="00AA3A65" w14:paraId="2A53B1F7" w14:textId="0A42B0A4">
      <w:pPr>
        <w:spacing w:line="480" w:lineRule="auto"/>
        <w:rPr>
          <w:rFonts w:ascii="Times New Roman" w:hAnsi="Times New Roman" w:cs="Times New Roman"/>
          <w:sz w:val="24"/>
          <w:szCs w:val="24"/>
        </w:rPr>
      </w:pPr>
      <w:r w:rsidRPr="00AA3A65">
        <w:rPr>
          <w:rFonts w:ascii="Times New Roman" w:hAnsi="Times New Roman" w:cs="Times New Roman"/>
          <w:sz w:val="24"/>
          <w:szCs w:val="24"/>
        </w:rPr>
        <w:t>Key Findings/Themes/Conclusions:</w:t>
      </w:r>
      <w:r w:rsidRPr="00AA3A65" w:rsidR="008673C9">
        <w:rPr>
          <w:rFonts w:ascii="Times New Roman" w:hAnsi="Times New Roman" w:cs="Times New Roman"/>
          <w:sz w:val="24"/>
          <w:szCs w:val="24"/>
        </w:rPr>
        <w:t xml:space="preserve"> work-life interference pointedly surges burnout </w:t>
      </w:r>
      <w:r w:rsidRPr="00AA3A65" w:rsidR="00022F00">
        <w:rPr>
          <w:rFonts w:ascii="Times New Roman" w:hAnsi="Times New Roman" w:cs="Times New Roman"/>
          <w:sz w:val="24"/>
          <w:szCs w:val="24"/>
        </w:rPr>
        <w:t xml:space="preserve">that </w:t>
      </w:r>
      <w:r w:rsidRPr="00AA3A65" w:rsidR="008673C9">
        <w:rPr>
          <w:rFonts w:ascii="Times New Roman" w:hAnsi="Times New Roman" w:cs="Times New Roman"/>
          <w:sz w:val="24"/>
          <w:szCs w:val="24"/>
        </w:rPr>
        <w:t xml:space="preserve">contributes to </w:t>
      </w:r>
      <w:r w:rsidRPr="00AA3A65" w:rsidR="00022F00">
        <w:rPr>
          <w:rFonts w:ascii="Times New Roman" w:hAnsi="Times New Roman" w:cs="Times New Roman"/>
          <w:sz w:val="24"/>
          <w:szCs w:val="24"/>
        </w:rPr>
        <w:t>advanced</w:t>
      </w:r>
      <w:r w:rsidRPr="00AA3A65" w:rsidR="008673C9">
        <w:rPr>
          <w:rFonts w:ascii="Times New Roman" w:hAnsi="Times New Roman" w:cs="Times New Roman"/>
          <w:sz w:val="24"/>
          <w:szCs w:val="24"/>
        </w:rPr>
        <w:t xml:space="preserve"> turnover </w:t>
      </w:r>
      <w:r w:rsidRPr="00AA3A65" w:rsidR="00022F00">
        <w:rPr>
          <w:rFonts w:ascii="Times New Roman" w:hAnsi="Times New Roman" w:cs="Times New Roman"/>
          <w:sz w:val="24"/>
          <w:szCs w:val="24"/>
        </w:rPr>
        <w:t>intentions, poorer career satisfaction, and subsequently decreased career satisfaction.</w:t>
      </w:r>
    </w:p>
    <w:p w:rsidR="003D7204" w:rsidRPr="00AA3A65" w:rsidP="00AA3A65" w14:paraId="6D2A9B92" w14:textId="7FCDF52B">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r w:rsidRPr="00AA3A65" w:rsidR="00022F00">
        <w:rPr>
          <w:rFonts w:ascii="Times New Roman" w:hAnsi="Times New Roman" w:cs="Times New Roman"/>
          <w:sz w:val="24"/>
          <w:szCs w:val="24"/>
        </w:rPr>
        <w:t xml:space="preserve"> There is a need to develop interventions and policies within organizations to minimize the risk of burnout and enhance retention.</w:t>
      </w:r>
    </w:p>
    <w:p w:rsidR="001407E6" w:rsidRPr="00AA3A65" w:rsidP="00AA3A65" w14:paraId="2063ADF2" w14:textId="2FFF439B">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MIXED METHODS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mixed methods study):</w:t>
      </w:r>
      <w:r w:rsidRPr="00AA3A65" w:rsidR="006B39FC">
        <w:rPr>
          <w:rFonts w:ascii="Times New Roman" w:hAnsi="Times New Roman" w:cs="Times New Roman"/>
          <w:sz w:val="24"/>
          <w:szCs w:val="24"/>
        </w:rPr>
        <w:t xml:space="preserve"> </w:t>
      </w:r>
      <w:r w:rsidRPr="00AA3A65" w:rsidR="006B39FC">
        <w:rPr>
          <w:rFonts w:ascii="Times New Roman" w:hAnsi="Times New Roman" w:cs="Times New Roman"/>
          <w:iCs/>
          <w:sz w:val="24"/>
          <w:szCs w:val="24"/>
        </w:rPr>
        <w:t>Factors contributing to burnout and work-life balance in adult oncology nursing</w:t>
      </w:r>
    </w:p>
    <w:p w:rsidR="001407E6" w:rsidRPr="00AA3A65" w:rsidP="00AA3A65" w14:paraId="2B14CE71" w14:textId="0062723D">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sidR="006B39FC">
        <w:rPr>
          <w:rFonts w:ascii="Times New Roman" w:hAnsi="Times New Roman" w:cs="Times New Roman"/>
          <w:sz w:val="24"/>
          <w:szCs w:val="24"/>
        </w:rPr>
        <w:t xml:space="preserve"> </w:t>
      </w:r>
      <w:r w:rsidRPr="00AA3A65" w:rsidR="006B39FC">
        <w:rPr>
          <w:rFonts w:ascii="Times New Roman" w:hAnsi="Times New Roman" w:cs="Times New Roman"/>
          <w:sz w:val="24"/>
          <w:szCs w:val="24"/>
        </w:rPr>
        <w:t>Gribben</w:t>
      </w:r>
      <w:r w:rsidRPr="00AA3A65" w:rsidR="006B39FC">
        <w:rPr>
          <w:rFonts w:ascii="Times New Roman" w:hAnsi="Times New Roman" w:cs="Times New Roman"/>
          <w:sz w:val="24"/>
          <w:szCs w:val="24"/>
        </w:rPr>
        <w:t xml:space="preserve"> &amp; </w:t>
      </w:r>
      <w:r w:rsidRPr="00AA3A65" w:rsidR="006B39FC">
        <w:rPr>
          <w:rFonts w:ascii="Times New Roman" w:hAnsi="Times New Roman" w:cs="Times New Roman"/>
          <w:sz w:val="24"/>
          <w:szCs w:val="24"/>
        </w:rPr>
        <w:t>Semple</w:t>
      </w:r>
      <w:r w:rsidRPr="00AA3A65" w:rsidR="006B39FC">
        <w:rPr>
          <w:rFonts w:ascii="Times New Roman" w:hAnsi="Times New Roman" w:cs="Times New Roman"/>
          <w:sz w:val="24"/>
          <w:szCs w:val="24"/>
        </w:rPr>
        <w:t>, 2021).</w:t>
      </w:r>
    </w:p>
    <w:p w:rsidR="001407E6" w:rsidRPr="00AA3A65" w:rsidP="00AA3A65" w14:paraId="5840A15C" w14:textId="1D15EC17">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6B39FC">
        <w:rPr>
          <w:rFonts w:ascii="Times New Roman" w:hAnsi="Times New Roman" w:cs="Times New Roman"/>
          <w:sz w:val="24"/>
          <w:szCs w:val="24"/>
        </w:rPr>
        <w:t xml:space="preserve"> </w:t>
      </w:r>
      <w:r w:rsidRPr="00AA3A65" w:rsidR="00366B58">
        <w:rPr>
          <w:rFonts w:ascii="Times New Roman" w:hAnsi="Times New Roman" w:cs="Times New Roman"/>
          <w:sz w:val="24"/>
          <w:szCs w:val="24"/>
        </w:rPr>
        <w:t xml:space="preserve">Occupational stress and burnout are prevalent issues among oncology nurses coupled with inherent challenges and complex specialty hence the need to </w:t>
      </w:r>
      <w:r w:rsidRPr="00AA3A65" w:rsidR="00366B58">
        <w:rPr>
          <w:rFonts w:ascii="Times New Roman" w:hAnsi="Times New Roman" w:cs="Times New Roman"/>
          <w:sz w:val="24"/>
          <w:szCs w:val="24"/>
        </w:rPr>
        <w:t>understand</w:t>
      </w:r>
      <w:r w:rsidRPr="00AA3A65" w:rsidR="00366B58">
        <w:rPr>
          <w:rFonts w:ascii="Times New Roman" w:hAnsi="Times New Roman" w:cs="Times New Roman"/>
          <w:sz w:val="24"/>
          <w:szCs w:val="24"/>
        </w:rPr>
        <w:t xml:space="preserve"> contributing factors to burnout and improve work-life balance. </w:t>
      </w:r>
    </w:p>
    <w:p w:rsidR="001407E6" w:rsidRPr="00AA3A65" w:rsidP="00AA3A65" w14:paraId="427B3E3B" w14:textId="46F5B855">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366B58">
        <w:rPr>
          <w:rFonts w:ascii="Times New Roman" w:hAnsi="Times New Roman" w:cs="Times New Roman"/>
          <w:sz w:val="24"/>
          <w:szCs w:val="24"/>
        </w:rPr>
        <w:t xml:space="preserve"> Synthesis of the evidence on burnout and work-life balance for adult oncology nurses.</w:t>
      </w:r>
    </w:p>
    <w:p w:rsidR="001407E6" w:rsidRPr="00AA3A65" w:rsidP="00AA3A65" w14:paraId="0D0F4849" w14:textId="606F0386">
      <w:pPr>
        <w:spacing w:line="480" w:lineRule="auto"/>
        <w:rPr>
          <w:rFonts w:ascii="Times New Roman" w:hAnsi="Times New Roman" w:cs="Times New Roman"/>
          <w:sz w:val="24"/>
          <w:szCs w:val="24"/>
        </w:rPr>
      </w:pPr>
      <w:r w:rsidRPr="00AA3A65">
        <w:rPr>
          <w:rFonts w:ascii="Times New Roman" w:hAnsi="Times New Roman" w:cs="Times New Roman"/>
          <w:sz w:val="24"/>
          <w:szCs w:val="24"/>
        </w:rPr>
        <w:t>Sample:</w:t>
      </w:r>
      <w:r w:rsidRPr="00AA3A65" w:rsidR="00D2716D">
        <w:rPr>
          <w:rFonts w:ascii="Times New Roman" w:hAnsi="Times New Roman" w:cs="Times New Roman"/>
          <w:sz w:val="24"/>
          <w:szCs w:val="24"/>
        </w:rPr>
        <w:t xml:space="preserve"> 20 studies were included in the integrative review.</w:t>
      </w:r>
    </w:p>
    <w:p w:rsidR="001407E6" w:rsidRPr="00AA3A65" w:rsidP="00AA3A65" w14:paraId="1E54CCBF" w14:textId="7CA27203">
      <w:pPr>
        <w:spacing w:line="480" w:lineRule="auto"/>
        <w:rPr>
          <w:rFonts w:ascii="Times New Roman" w:hAnsi="Times New Roman" w:cs="Times New Roman"/>
          <w:sz w:val="24"/>
          <w:szCs w:val="24"/>
        </w:rPr>
      </w:pPr>
      <w:r w:rsidRPr="00AA3A65">
        <w:rPr>
          <w:rFonts w:ascii="Times New Roman" w:hAnsi="Times New Roman" w:cs="Times New Roman"/>
          <w:sz w:val="24"/>
          <w:szCs w:val="24"/>
        </w:rPr>
        <w:t>Data Collection Method:</w:t>
      </w:r>
      <w:r w:rsidRPr="00AA3A65" w:rsidR="00366B58">
        <w:rPr>
          <w:rFonts w:ascii="Times New Roman" w:hAnsi="Times New Roman" w:cs="Times New Roman"/>
          <w:sz w:val="24"/>
          <w:szCs w:val="24"/>
        </w:rPr>
        <w:t xml:space="preserve"> Mixed Methods Appraisal Tool.</w:t>
      </w:r>
    </w:p>
    <w:p w:rsidR="001407E6" w:rsidRPr="00AA3A65" w:rsidP="00AA3A65" w14:paraId="363F8604" w14:textId="0399C9F7">
      <w:pPr>
        <w:spacing w:line="480" w:lineRule="auto"/>
        <w:rPr>
          <w:rFonts w:ascii="Times New Roman" w:hAnsi="Times New Roman" w:cs="Times New Roman"/>
          <w:sz w:val="24"/>
          <w:szCs w:val="24"/>
        </w:rPr>
      </w:pPr>
      <w:r w:rsidRPr="00AA3A65">
        <w:rPr>
          <w:rFonts w:ascii="Times New Roman" w:hAnsi="Times New Roman" w:cs="Times New Roman"/>
          <w:sz w:val="24"/>
          <w:szCs w:val="24"/>
        </w:rPr>
        <w:t>Key Findings/Themes/Conclusions:</w:t>
      </w:r>
      <w:r w:rsidRPr="00AA3A65" w:rsidR="00D2716D">
        <w:rPr>
          <w:rFonts w:ascii="Times New Roman" w:hAnsi="Times New Roman" w:cs="Times New Roman"/>
          <w:sz w:val="24"/>
          <w:szCs w:val="24"/>
        </w:rPr>
        <w:t xml:space="preserve"> </w:t>
      </w:r>
      <w:r w:rsidRPr="00AA3A65" w:rsidR="000634B2">
        <w:rPr>
          <w:rFonts w:ascii="Times New Roman" w:hAnsi="Times New Roman" w:cs="Times New Roman"/>
          <w:sz w:val="24"/>
          <w:szCs w:val="24"/>
        </w:rPr>
        <w:t xml:space="preserve">Adult oncology nurses experience extraordinary challenges in </w:t>
      </w:r>
      <w:r w:rsidRPr="00AA3A65" w:rsidR="009940FA">
        <w:rPr>
          <w:rFonts w:ascii="Times New Roman" w:hAnsi="Times New Roman" w:cs="Times New Roman"/>
          <w:sz w:val="24"/>
          <w:szCs w:val="24"/>
        </w:rPr>
        <w:t>the healthcare</w:t>
      </w:r>
      <w:r w:rsidRPr="00AA3A65" w:rsidR="000634B2">
        <w:rPr>
          <w:rFonts w:ascii="Times New Roman" w:hAnsi="Times New Roman" w:cs="Times New Roman"/>
          <w:sz w:val="24"/>
          <w:szCs w:val="24"/>
        </w:rPr>
        <w:t xml:space="preserve"> system </w:t>
      </w:r>
      <w:r w:rsidRPr="00AA3A65" w:rsidR="009940FA">
        <w:rPr>
          <w:rFonts w:ascii="Times New Roman" w:hAnsi="Times New Roman" w:cs="Times New Roman"/>
          <w:sz w:val="24"/>
          <w:szCs w:val="24"/>
        </w:rPr>
        <w:t>including</w:t>
      </w:r>
      <w:r w:rsidRPr="00AA3A65" w:rsidR="000634B2">
        <w:rPr>
          <w:rFonts w:ascii="Times New Roman" w:hAnsi="Times New Roman" w:cs="Times New Roman"/>
          <w:sz w:val="24"/>
          <w:szCs w:val="24"/>
        </w:rPr>
        <w:t xml:space="preserve"> limited resources, increased workload, political constraints, and staff shortages</w:t>
      </w:r>
      <w:r w:rsidRPr="00AA3A65" w:rsidR="009940FA">
        <w:rPr>
          <w:rFonts w:ascii="Times New Roman" w:hAnsi="Times New Roman" w:cs="Times New Roman"/>
          <w:sz w:val="24"/>
          <w:szCs w:val="24"/>
        </w:rPr>
        <w:t xml:space="preserve">. As a result, it is imperative to confront burnout and promote wellness among these nurse workforces through shared responsibility with their organizations. </w:t>
      </w:r>
      <w:r w:rsidRPr="00AA3A65" w:rsidR="000634B2">
        <w:rPr>
          <w:rFonts w:ascii="Times New Roman" w:hAnsi="Times New Roman" w:cs="Times New Roman"/>
          <w:sz w:val="24"/>
          <w:szCs w:val="24"/>
        </w:rPr>
        <w:t xml:space="preserve"> </w:t>
      </w:r>
    </w:p>
    <w:p w:rsidR="00B37244" w:rsidRPr="00AA3A65" w:rsidP="00AA3A65" w14:paraId="2AEA337D" w14:textId="3DE5B16B">
      <w:pPr>
        <w:spacing w:line="480" w:lineRule="auto"/>
        <w:rPr>
          <w:rFonts w:ascii="Times New Roman" w:hAnsi="Times New Roman" w:cs="Times New Roman"/>
          <w:sz w:val="24"/>
          <w:szCs w:val="24"/>
        </w:rPr>
      </w:pPr>
      <w:r w:rsidRPr="00AA3A65">
        <w:rPr>
          <w:rFonts w:ascii="Times New Roman" w:hAnsi="Times New Roman" w:cs="Times New Roman"/>
          <w:sz w:val="24"/>
          <w:szCs w:val="24"/>
        </w:rPr>
        <w:t>Contribution to Review of the Literature:</w:t>
      </w:r>
    </w:p>
    <w:p w:rsidR="009940FA" w:rsidRPr="00AA3A65" w:rsidP="00AA3A65" w14:paraId="2FD4218D" w14:textId="17B5544F">
      <w:pPr>
        <w:spacing w:line="480" w:lineRule="auto"/>
        <w:rPr>
          <w:rFonts w:ascii="Times New Roman" w:hAnsi="Times New Roman" w:cs="Times New Roman"/>
          <w:sz w:val="24"/>
          <w:szCs w:val="24"/>
        </w:rPr>
      </w:pPr>
      <w:r w:rsidRPr="00AA3A65">
        <w:rPr>
          <w:rFonts w:ascii="Times New Roman" w:hAnsi="Times New Roman" w:cs="Times New Roman"/>
          <w:sz w:val="24"/>
          <w:szCs w:val="24"/>
        </w:rPr>
        <w:t>In confronting burnout, it is crucial to promote wellness through shared responsibility. At an individual level, i</w:t>
      </w:r>
      <w:r w:rsidRPr="00AA3A65" w:rsidR="00A70B39">
        <w:rPr>
          <w:rFonts w:ascii="Times New Roman" w:hAnsi="Times New Roman" w:cs="Times New Roman"/>
          <w:sz w:val="24"/>
          <w:szCs w:val="24"/>
        </w:rPr>
        <w:t xml:space="preserve">t is crucial to identify signs of burnout, learn resilience strategies, and cultivate a positive relationship with other teams. At an organizational level, </w:t>
      </w:r>
      <w:r w:rsidRPr="00AA3A65" w:rsidR="00AA3A65">
        <w:rPr>
          <w:rFonts w:ascii="Times New Roman" w:hAnsi="Times New Roman" w:cs="Times New Roman"/>
          <w:sz w:val="24"/>
          <w:szCs w:val="24"/>
        </w:rPr>
        <w:t xml:space="preserve">it is crucial to promote a workplace culture that integrates preventative and therapeutic wellness routinely to build workforce capacity. </w:t>
      </w:r>
    </w:p>
    <w:p w:rsidR="00980C46" w:rsidRPr="00AA3A65" w:rsidP="00AA3A65" w14:paraId="66956129" w14:textId="57CD238A">
      <w:pPr>
        <w:spacing w:line="480" w:lineRule="auto"/>
        <w:rPr>
          <w:rFonts w:ascii="Times New Roman" w:hAnsi="Times New Roman" w:cs="Times New Roman"/>
          <w:sz w:val="24"/>
          <w:szCs w:val="24"/>
        </w:rPr>
      </w:pPr>
      <w:r w:rsidRPr="00AA3A65">
        <w:rPr>
          <w:rFonts w:ascii="Times New Roman" w:hAnsi="Times New Roman" w:cs="Times New Roman"/>
          <w:b/>
          <w:bCs/>
          <w:sz w:val="24"/>
          <w:szCs w:val="24"/>
        </w:rPr>
        <w:t xml:space="preserve">META-ANALYSIS STUDIES </w:t>
      </w:r>
      <w:r w:rsidRPr="00AA3A65">
        <w:rPr>
          <w:rFonts w:ascii="Times New Roman" w:hAnsi="Times New Roman" w:cs="Times New Roman"/>
          <w:sz w:val="24"/>
          <w:szCs w:val="24"/>
        </w:rPr>
        <w:t xml:space="preserve">What is known </w:t>
      </w:r>
      <w:r w:rsidRPr="00AA3A65" w:rsidR="00022F00">
        <w:rPr>
          <w:rFonts w:ascii="Times New Roman" w:hAnsi="Times New Roman" w:cs="Times New Roman"/>
          <w:sz w:val="24"/>
          <w:szCs w:val="24"/>
        </w:rPr>
        <w:t xml:space="preserve">about pediatric nurse </w:t>
      </w:r>
      <w:r w:rsidRPr="00AA3A65" w:rsidR="00022F00">
        <w:rPr>
          <w:rFonts w:ascii="Times New Roman" w:hAnsi="Times New Roman" w:cs="Times New Roman"/>
          <w:sz w:val="24"/>
          <w:szCs w:val="24"/>
        </w:rPr>
        <w:t>burnout?</w:t>
      </w:r>
      <w:r w:rsidRPr="00AA3A65" w:rsidR="00022F00">
        <w:rPr>
          <w:rFonts w:ascii="Times New Roman" w:hAnsi="Times New Roman" w:cs="Times New Roman"/>
          <w:sz w:val="24"/>
          <w:szCs w:val="24"/>
        </w:rPr>
        <w:t xml:space="preserve"> A</w:t>
      </w:r>
      <w:r w:rsidRPr="00AA3A65">
        <w:rPr>
          <w:rFonts w:ascii="Times New Roman" w:hAnsi="Times New Roman" w:cs="Times New Roman"/>
          <w:sz w:val="24"/>
          <w:szCs w:val="24"/>
        </w:rPr>
        <w:t xml:space="preserve"> scoping review</w:t>
      </w:r>
    </w:p>
    <w:p w:rsidR="00980C46" w:rsidRPr="00AA3A65" w:rsidP="00AA3A65" w14:paraId="0BBD4F5E" w14:textId="77777777">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 Buckley et al., (2020).</w:t>
      </w:r>
    </w:p>
    <w:p w:rsidR="00980C46" w:rsidRPr="00AA3A65" w:rsidP="00AA3A65" w14:paraId="789A8B15" w14:textId="77777777">
      <w:pPr>
        <w:spacing w:line="480" w:lineRule="auto"/>
        <w:rPr>
          <w:rFonts w:ascii="Times New Roman" w:hAnsi="Times New Roman" w:cs="Times New Roman"/>
          <w:sz w:val="24"/>
          <w:szCs w:val="24"/>
        </w:rPr>
      </w:pPr>
      <w:r w:rsidRPr="00AA3A65">
        <w:rPr>
          <w:rFonts w:ascii="Times New Roman" w:hAnsi="Times New Roman" w:cs="Times New Roman"/>
          <w:sz w:val="24"/>
          <w:szCs w:val="24"/>
        </w:rPr>
        <w:t xml:space="preserve">Problem related to PICOT: the Study of burnout in healthcare professionals and its impacts at the individual provider level. </w:t>
      </w:r>
    </w:p>
    <w:p w:rsidR="00980C46" w:rsidRPr="00AA3A65" w:rsidP="00AA3A65" w14:paraId="5BD69ED6" w14:textId="77777777">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 To explore what is known regarding pediatric nurse burnout in highly specialized populations to improve pediatric nursing and patient wellbeing.</w:t>
      </w:r>
    </w:p>
    <w:p w:rsidR="00980C46" w:rsidRPr="00AA3A65" w:rsidP="00AA3A65" w14:paraId="53985B79" w14:textId="77777777">
      <w:pPr>
        <w:spacing w:line="480" w:lineRule="auto"/>
        <w:rPr>
          <w:rFonts w:ascii="Times New Roman" w:hAnsi="Times New Roman" w:cs="Times New Roman"/>
          <w:sz w:val="24"/>
          <w:szCs w:val="24"/>
        </w:rPr>
      </w:pPr>
      <w:r w:rsidRPr="00AA3A65">
        <w:rPr>
          <w:rFonts w:ascii="Times New Roman" w:hAnsi="Times New Roman" w:cs="Times New Roman"/>
          <w:sz w:val="24"/>
          <w:szCs w:val="24"/>
        </w:rPr>
        <w:t xml:space="preserve">Sample/Population: 1206 articles </w:t>
      </w:r>
      <w:r w:rsidRPr="00AA3A65">
        <w:rPr>
          <w:rFonts w:ascii="Times New Roman" w:hAnsi="Times New Roman" w:cs="Times New Roman"/>
          <w:sz w:val="24"/>
          <w:szCs w:val="24"/>
        </w:rPr>
        <w:t>were examined</w:t>
      </w:r>
      <w:r w:rsidRPr="00AA3A65">
        <w:rPr>
          <w:rFonts w:ascii="Times New Roman" w:hAnsi="Times New Roman" w:cs="Times New Roman"/>
          <w:sz w:val="24"/>
          <w:szCs w:val="24"/>
        </w:rPr>
        <w:t xml:space="preserve"> for eligibility and 78 articles were deemed relevant with samples of 3710 pediatric nurses. </w:t>
      </w:r>
    </w:p>
    <w:p w:rsidR="00B37244" w:rsidRPr="00AA3A65" w:rsidP="00AA3A65" w14:paraId="2E11E97E" w14:textId="340AC1E1">
      <w:pPr>
        <w:spacing w:line="480" w:lineRule="auto"/>
        <w:rPr>
          <w:rFonts w:ascii="Times New Roman" w:hAnsi="Times New Roman" w:cs="Times New Roman"/>
          <w:sz w:val="24"/>
          <w:szCs w:val="24"/>
        </w:rPr>
      </w:pPr>
      <w:r w:rsidRPr="00AA3A65">
        <w:rPr>
          <w:rFonts w:ascii="Times New Roman" w:hAnsi="Times New Roman" w:cs="Times New Roman"/>
          <w:sz w:val="24"/>
          <w:szCs w:val="24"/>
        </w:rPr>
        <w:t>Search selection method:</w:t>
      </w:r>
      <w:r w:rsidRPr="00AA3A65" w:rsidR="00980C46">
        <w:rPr>
          <w:rFonts w:ascii="Times New Roman" w:hAnsi="Times New Roman" w:cs="Times New Roman"/>
          <w:sz w:val="24"/>
          <w:szCs w:val="24"/>
        </w:rPr>
        <w:t xml:space="preserve"> The Preferred Reporting Items for Systematic Reviews and Meta-Analyses (PRISMA) guidelines</w:t>
      </w:r>
    </w:p>
    <w:p w:rsidR="002C0941" w:rsidRPr="00AA3A65" w:rsidP="00AA3A65" w14:paraId="7639F6AE" w14:textId="41C87C98">
      <w:pPr>
        <w:spacing w:line="480" w:lineRule="auto"/>
        <w:rPr>
          <w:rFonts w:ascii="Times New Roman" w:hAnsi="Times New Roman" w:cs="Times New Roman"/>
          <w:sz w:val="24"/>
          <w:szCs w:val="24"/>
        </w:rPr>
      </w:pPr>
      <w:r w:rsidRPr="00AA3A65">
        <w:rPr>
          <w:rFonts w:ascii="Times New Roman" w:hAnsi="Times New Roman" w:cs="Times New Roman"/>
          <w:sz w:val="24"/>
          <w:szCs w:val="24"/>
        </w:rPr>
        <w:t>Meta-Analysis Model:</w:t>
      </w:r>
      <w:r w:rsidRPr="00AA3A65" w:rsidR="00980C46">
        <w:rPr>
          <w:rFonts w:ascii="Times New Roman" w:hAnsi="Times New Roman" w:cs="Times New Roman"/>
          <w:sz w:val="24"/>
          <w:szCs w:val="24"/>
        </w:rPr>
        <w:t xml:space="preserve"> Systematic review of quantitative synthesis</w:t>
      </w:r>
    </w:p>
    <w:p w:rsidR="00345DAF" w:rsidRPr="00AA3A65" w:rsidP="00AA3A65" w14:paraId="79AFD406" w14:textId="51C6AA2D">
      <w:pPr>
        <w:spacing w:line="480" w:lineRule="auto"/>
        <w:rPr>
          <w:rFonts w:ascii="Times New Roman" w:hAnsi="Times New Roman" w:cs="Times New Roman"/>
          <w:sz w:val="24"/>
          <w:szCs w:val="24"/>
        </w:rPr>
      </w:pPr>
      <w:r w:rsidRPr="00AA3A65">
        <w:rPr>
          <w:rFonts w:ascii="Times New Roman" w:hAnsi="Times New Roman" w:cs="Times New Roman"/>
          <w:sz w:val="24"/>
          <w:szCs w:val="24"/>
        </w:rPr>
        <w:t>Consistency/Variation of Studies:</w:t>
      </w:r>
      <w:r w:rsidRPr="00AA3A65" w:rsidR="00980C46">
        <w:rPr>
          <w:rFonts w:ascii="Times New Roman" w:hAnsi="Times New Roman" w:cs="Times New Roman"/>
          <w:sz w:val="24"/>
          <w:szCs w:val="24"/>
        </w:rPr>
        <w:t xml:space="preserve"> </w:t>
      </w:r>
      <w:r w:rsidRPr="00AA3A65" w:rsidR="00375407">
        <w:rPr>
          <w:rFonts w:ascii="Times New Roman" w:hAnsi="Times New Roman" w:cs="Times New Roman"/>
          <w:sz w:val="24"/>
          <w:szCs w:val="24"/>
        </w:rPr>
        <w:t xml:space="preserve">Moderate scores indicated a significant level of burnout in </w:t>
      </w:r>
      <w:r w:rsidRPr="00AA3A65" w:rsidR="001124C2">
        <w:rPr>
          <w:rFonts w:ascii="Times New Roman" w:hAnsi="Times New Roman" w:cs="Times New Roman"/>
          <w:sz w:val="24"/>
          <w:szCs w:val="24"/>
        </w:rPr>
        <w:t>pediatric nurses an</w:t>
      </w:r>
      <w:r w:rsidRPr="00AA3A65" w:rsidR="007B523A">
        <w:rPr>
          <w:rFonts w:ascii="Times New Roman" w:hAnsi="Times New Roman" w:cs="Times New Roman"/>
          <w:sz w:val="24"/>
          <w:szCs w:val="24"/>
        </w:rPr>
        <w:t>d</w:t>
      </w:r>
      <w:r w:rsidRPr="00AA3A65" w:rsidR="001124C2">
        <w:rPr>
          <w:rFonts w:ascii="Times New Roman" w:hAnsi="Times New Roman" w:cs="Times New Roman"/>
          <w:sz w:val="24"/>
          <w:szCs w:val="24"/>
        </w:rPr>
        <w:t xml:space="preserve"> personal accomplishment was a factor that increased resilience. Age, work experience, and level of education influence burnout in healthcare</w:t>
      </w:r>
      <w:r w:rsidRPr="00AA3A65" w:rsidR="00555DBD">
        <w:rPr>
          <w:rFonts w:ascii="Times New Roman" w:hAnsi="Times New Roman" w:cs="Times New Roman"/>
          <w:sz w:val="24"/>
          <w:szCs w:val="24"/>
        </w:rPr>
        <w:t>. Job demand and resources increased burnout, work-life interference, intent to leave, and psycho</w:t>
      </w:r>
      <w:r w:rsidRPr="00AA3A65" w:rsidR="007B523A">
        <w:rPr>
          <w:rFonts w:ascii="Times New Roman" w:hAnsi="Times New Roman" w:cs="Times New Roman"/>
          <w:sz w:val="24"/>
          <w:szCs w:val="24"/>
        </w:rPr>
        <w:t>so</w:t>
      </w:r>
      <w:r w:rsidRPr="00AA3A65" w:rsidR="00555DBD">
        <w:rPr>
          <w:rFonts w:ascii="Times New Roman" w:hAnsi="Times New Roman" w:cs="Times New Roman"/>
          <w:sz w:val="24"/>
          <w:szCs w:val="24"/>
        </w:rPr>
        <w:t>matic complaint</w:t>
      </w:r>
      <w:r w:rsidRPr="00AA3A65" w:rsidR="007B523A">
        <w:rPr>
          <w:rFonts w:ascii="Times New Roman" w:hAnsi="Times New Roman" w:cs="Times New Roman"/>
          <w:sz w:val="24"/>
          <w:szCs w:val="24"/>
        </w:rPr>
        <w:t xml:space="preserve">s. </w:t>
      </w:r>
      <w:r w:rsidRPr="00AA3A65" w:rsidR="00555DBD">
        <w:rPr>
          <w:rFonts w:ascii="Times New Roman" w:hAnsi="Times New Roman" w:cs="Times New Roman"/>
          <w:sz w:val="24"/>
          <w:szCs w:val="24"/>
        </w:rPr>
        <w:t xml:space="preserve"> </w:t>
      </w:r>
      <w:r w:rsidRPr="00AA3A65" w:rsidR="007B523A">
        <w:rPr>
          <w:rFonts w:ascii="Times New Roman" w:hAnsi="Times New Roman" w:cs="Times New Roman"/>
          <w:sz w:val="24"/>
          <w:szCs w:val="24"/>
        </w:rPr>
        <w:t xml:space="preserve">Optimism, self-efficiency, resilience, and positive coping strategies inversely influenced burnout. </w:t>
      </w:r>
      <w:r w:rsidRPr="00AA3A65" w:rsidR="00D60074">
        <w:rPr>
          <w:rFonts w:ascii="Times New Roman" w:hAnsi="Times New Roman" w:cs="Times New Roman"/>
          <w:sz w:val="24"/>
          <w:szCs w:val="24"/>
        </w:rPr>
        <w:t xml:space="preserve">Higher work-related burnout is associated with mental health conditions such as depression and anxiety. </w:t>
      </w:r>
    </w:p>
    <w:p w:rsidR="00345DAF" w:rsidRPr="00AA3A65" w:rsidP="00AA3A65" w14:paraId="3447BDB1" w14:textId="3A1B418B">
      <w:pPr>
        <w:spacing w:line="480" w:lineRule="auto"/>
        <w:rPr>
          <w:rFonts w:ascii="Times New Roman" w:hAnsi="Times New Roman" w:cs="Times New Roman"/>
          <w:sz w:val="24"/>
          <w:szCs w:val="24"/>
        </w:rPr>
      </w:pPr>
      <w:r w:rsidRPr="00AA3A65">
        <w:rPr>
          <w:rFonts w:ascii="Times New Roman" w:hAnsi="Times New Roman" w:cs="Times New Roman"/>
          <w:sz w:val="24"/>
          <w:szCs w:val="24"/>
        </w:rPr>
        <w:t>Summary of Findings:</w:t>
      </w:r>
    </w:p>
    <w:p w:rsidR="00345DAF" w:rsidRPr="00AA3A65" w:rsidP="00AA3A65" w14:paraId="42AE43EB" w14:textId="77161DA8">
      <w:pPr>
        <w:spacing w:line="480" w:lineRule="auto"/>
        <w:rPr>
          <w:rFonts w:ascii="Times New Roman" w:hAnsi="Times New Roman" w:cs="Times New Roman"/>
          <w:sz w:val="24"/>
          <w:szCs w:val="24"/>
        </w:rPr>
      </w:pPr>
      <w:r w:rsidRPr="00AA3A65">
        <w:rPr>
          <w:rFonts w:ascii="Times New Roman" w:hAnsi="Times New Roman" w:cs="Times New Roman"/>
          <w:sz w:val="24"/>
          <w:szCs w:val="24"/>
        </w:rPr>
        <w:t>Personal factors, work environment, work attitudes, and work outcomes among healthcare professionals</w:t>
      </w:r>
      <w:r w:rsidRPr="00AA3A65" w:rsidR="000B5F1B">
        <w:rPr>
          <w:rFonts w:ascii="Times New Roman" w:hAnsi="Times New Roman" w:cs="Times New Roman"/>
          <w:sz w:val="24"/>
          <w:szCs w:val="24"/>
        </w:rPr>
        <w:t xml:space="preserve"> can help mitigate and prevent nurse burnout by incorporating </w:t>
      </w:r>
      <w:r w:rsidRPr="00AA3A65" w:rsidR="000B5F1B">
        <w:rPr>
          <w:rFonts w:ascii="Times New Roman" w:hAnsi="Times New Roman" w:cs="Times New Roman"/>
          <w:sz w:val="24"/>
          <w:szCs w:val="24"/>
        </w:rPr>
        <w:t>nurses</w:t>
      </w:r>
      <w:r w:rsidRPr="00AA3A65" w:rsidR="000B5F1B">
        <w:rPr>
          <w:rFonts w:ascii="Times New Roman" w:hAnsi="Times New Roman" w:cs="Times New Roman"/>
          <w:sz w:val="24"/>
          <w:szCs w:val="24"/>
        </w:rPr>
        <w:t xml:space="preserve">' feedback. </w:t>
      </w:r>
      <w:r w:rsidRPr="00AA3A65" w:rsidR="00B05D83">
        <w:rPr>
          <w:rFonts w:ascii="Times New Roman" w:hAnsi="Times New Roman" w:cs="Times New Roman"/>
          <w:sz w:val="24"/>
          <w:szCs w:val="24"/>
        </w:rPr>
        <w:t xml:space="preserve">There is a need to implement mixed methods to be incorporated </w:t>
      </w:r>
      <w:r w:rsidRPr="00AA3A65" w:rsidR="00E26F70">
        <w:rPr>
          <w:rFonts w:ascii="Times New Roman" w:hAnsi="Times New Roman" w:cs="Times New Roman"/>
          <w:sz w:val="24"/>
          <w:szCs w:val="24"/>
        </w:rPr>
        <w:t>to improve nurses' burnout, well-being, and patient care.</w:t>
      </w:r>
    </w:p>
    <w:p w:rsidR="00D07C04" w:rsidRPr="00AA3A65" w:rsidP="00AA3A65" w14:paraId="179EE209" w14:textId="0DFA75C1">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META-ANALYSIS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meta-analysis study):</w:t>
      </w:r>
      <w:r w:rsidRPr="00AA3A65">
        <w:rPr>
          <w:rFonts w:ascii="Times New Roman" w:hAnsi="Times New Roman" w:cs="Times New Roman"/>
          <w:i/>
          <w:iCs/>
          <w:sz w:val="24"/>
          <w:szCs w:val="24"/>
        </w:rPr>
        <w:t xml:space="preserve"> </w:t>
      </w:r>
      <w:r w:rsidRPr="00AA3A65">
        <w:rPr>
          <w:rFonts w:ascii="Times New Roman" w:hAnsi="Times New Roman" w:cs="Times New Roman"/>
          <w:iCs/>
          <w:sz w:val="24"/>
          <w:szCs w:val="24"/>
        </w:rPr>
        <w:t>Relationship between nurse burnout, patient and organizational outcomes: Systematic review</w:t>
      </w:r>
    </w:p>
    <w:p w:rsidR="00D07C04" w:rsidRPr="00AA3A65" w:rsidP="00AA3A65" w14:paraId="4552295E" w14:textId="64DBD167">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Pr>
          <w:rFonts w:ascii="Times New Roman" w:hAnsi="Times New Roman" w:cs="Times New Roman"/>
          <w:sz w:val="24"/>
          <w:szCs w:val="24"/>
        </w:rPr>
        <w:t xml:space="preserve"> Jun et al., (2021).</w:t>
      </w:r>
    </w:p>
    <w:p w:rsidR="00D07C04" w:rsidRPr="00AA3A65" w:rsidP="00AA3A65" w14:paraId="7C09DA87" w14:textId="2114FB21">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2278DB">
        <w:rPr>
          <w:rFonts w:ascii="Times New Roman" w:hAnsi="Times New Roman" w:cs="Times New Roman"/>
          <w:sz w:val="24"/>
          <w:szCs w:val="24"/>
        </w:rPr>
        <w:t xml:space="preserve"> Burnout </w:t>
      </w:r>
      <w:r w:rsidRPr="00AA3A65" w:rsidR="002278DB">
        <w:rPr>
          <w:rFonts w:ascii="Times New Roman" w:hAnsi="Times New Roman" w:cs="Times New Roman"/>
          <w:sz w:val="24"/>
          <w:szCs w:val="24"/>
        </w:rPr>
        <w:t>is characterized</w:t>
      </w:r>
      <w:r w:rsidRPr="00AA3A65" w:rsidR="002278DB">
        <w:rPr>
          <w:rFonts w:ascii="Times New Roman" w:hAnsi="Times New Roman" w:cs="Times New Roman"/>
          <w:sz w:val="24"/>
          <w:szCs w:val="24"/>
        </w:rPr>
        <w:t xml:space="preserve"> by emotional exhaustion, reduced personal accomplishment, and </w:t>
      </w:r>
      <w:r w:rsidRPr="00AA3A65" w:rsidR="00595551">
        <w:rPr>
          <w:rFonts w:ascii="Times New Roman" w:hAnsi="Times New Roman" w:cs="Times New Roman"/>
          <w:sz w:val="24"/>
          <w:szCs w:val="24"/>
        </w:rPr>
        <w:t>depersonalization, jeopardizing</w:t>
      </w:r>
      <w:r w:rsidRPr="00AA3A65" w:rsidR="002278DB">
        <w:rPr>
          <w:rFonts w:ascii="Times New Roman" w:hAnsi="Times New Roman" w:cs="Times New Roman"/>
          <w:sz w:val="24"/>
          <w:szCs w:val="24"/>
        </w:rPr>
        <w:t xml:space="preserve"> nurses’ health and wellbeing</w:t>
      </w:r>
      <w:r w:rsidRPr="00AA3A65" w:rsidR="00595551">
        <w:rPr>
          <w:rFonts w:ascii="Times New Roman" w:hAnsi="Times New Roman" w:cs="Times New Roman"/>
          <w:sz w:val="24"/>
          <w:szCs w:val="24"/>
        </w:rPr>
        <w:t xml:space="preserve">. </w:t>
      </w:r>
    </w:p>
    <w:p w:rsidR="00D07C04" w:rsidRPr="00AA3A65" w:rsidP="00AA3A65" w14:paraId="21117604" w14:textId="75955EA8">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595551">
        <w:rPr>
          <w:rFonts w:ascii="Times New Roman" w:hAnsi="Times New Roman" w:cs="Times New Roman"/>
          <w:sz w:val="24"/>
          <w:szCs w:val="24"/>
        </w:rPr>
        <w:t xml:space="preserve"> Critically review the current literature to evaluate the relationship between nurses' burnout and patient along with organizational </w:t>
      </w:r>
    </w:p>
    <w:p w:rsidR="00D07C04" w:rsidRPr="00AA3A65" w:rsidP="00AA3A65" w14:paraId="35E92C6E" w14:textId="5D92505D">
      <w:pPr>
        <w:spacing w:line="480" w:lineRule="auto"/>
        <w:rPr>
          <w:rFonts w:ascii="Times New Roman" w:hAnsi="Times New Roman" w:cs="Times New Roman"/>
          <w:sz w:val="24"/>
          <w:szCs w:val="24"/>
        </w:rPr>
      </w:pPr>
      <w:r w:rsidRPr="00AA3A65">
        <w:rPr>
          <w:rFonts w:ascii="Times New Roman" w:hAnsi="Times New Roman" w:cs="Times New Roman"/>
          <w:sz w:val="24"/>
          <w:szCs w:val="24"/>
        </w:rPr>
        <w:t>Search selection method:</w:t>
      </w:r>
      <w:r w:rsidRPr="00AA3A65" w:rsidR="005A5DAB">
        <w:rPr>
          <w:rFonts w:ascii="Times New Roman" w:hAnsi="Times New Roman" w:cs="Times New Roman"/>
          <w:sz w:val="24"/>
          <w:szCs w:val="24"/>
        </w:rPr>
        <w:t xml:space="preserve"> Preferred Reporting Items for Systematic Reviews and Meta-Analyses</w:t>
      </w:r>
    </w:p>
    <w:p w:rsidR="00D07C04" w:rsidRPr="00AA3A65" w:rsidP="00AA3A65" w14:paraId="4D5A3B8C" w14:textId="2C4B5DC0">
      <w:pPr>
        <w:spacing w:line="480" w:lineRule="auto"/>
        <w:rPr>
          <w:rFonts w:ascii="Times New Roman" w:hAnsi="Times New Roman" w:cs="Times New Roman"/>
          <w:sz w:val="24"/>
          <w:szCs w:val="24"/>
        </w:rPr>
      </w:pPr>
      <w:r w:rsidRPr="00AA3A65">
        <w:rPr>
          <w:rFonts w:ascii="Times New Roman" w:hAnsi="Times New Roman" w:cs="Times New Roman"/>
          <w:sz w:val="24"/>
          <w:szCs w:val="24"/>
        </w:rPr>
        <w:t>Meta-Analysis Model:</w:t>
      </w:r>
      <w:r w:rsidRPr="00AA3A65" w:rsidR="005A5DAB">
        <w:rPr>
          <w:rFonts w:ascii="Times New Roman" w:hAnsi="Times New Roman" w:cs="Times New Roman"/>
          <w:sz w:val="24"/>
          <w:szCs w:val="24"/>
        </w:rPr>
        <w:t xml:space="preserve"> Systematic review</w:t>
      </w:r>
    </w:p>
    <w:p w:rsidR="00D07C04" w:rsidRPr="00AA3A65" w:rsidP="00AA3A65" w14:paraId="19AB3D8F" w14:textId="150AF4CF">
      <w:pPr>
        <w:spacing w:line="480" w:lineRule="auto"/>
        <w:rPr>
          <w:rFonts w:ascii="Times New Roman" w:hAnsi="Times New Roman" w:cs="Times New Roman"/>
          <w:sz w:val="24"/>
          <w:szCs w:val="24"/>
        </w:rPr>
      </w:pPr>
      <w:r w:rsidRPr="00AA3A65">
        <w:rPr>
          <w:rFonts w:ascii="Times New Roman" w:hAnsi="Times New Roman" w:cs="Times New Roman"/>
          <w:sz w:val="24"/>
          <w:szCs w:val="24"/>
        </w:rPr>
        <w:t>Consistency/Variation of Studies:</w:t>
      </w:r>
      <w:r w:rsidRPr="00AA3A65" w:rsidR="005A5DAB">
        <w:rPr>
          <w:rFonts w:ascii="Times New Roman" w:hAnsi="Times New Roman" w:cs="Times New Roman"/>
          <w:sz w:val="24"/>
          <w:szCs w:val="24"/>
        </w:rPr>
        <w:t xml:space="preserve"> 20 studies were reviewed </w:t>
      </w:r>
      <w:r w:rsidRPr="00AA3A65" w:rsidR="00E62B72">
        <w:rPr>
          <w:rFonts w:ascii="Times New Roman" w:hAnsi="Times New Roman" w:cs="Times New Roman"/>
          <w:sz w:val="24"/>
          <w:szCs w:val="24"/>
        </w:rPr>
        <w:t xml:space="preserve">on four themes including patient safety, nurse productivity, </w:t>
      </w:r>
      <w:r w:rsidRPr="00AA3A65" w:rsidR="00E62B72">
        <w:rPr>
          <w:rFonts w:ascii="Times New Roman" w:hAnsi="Times New Roman" w:cs="Times New Roman"/>
          <w:sz w:val="24"/>
          <w:szCs w:val="24"/>
        </w:rPr>
        <w:t>nurses</w:t>
      </w:r>
      <w:r w:rsidRPr="00AA3A65" w:rsidR="00E62B72">
        <w:rPr>
          <w:rFonts w:ascii="Times New Roman" w:hAnsi="Times New Roman" w:cs="Times New Roman"/>
          <w:sz w:val="24"/>
          <w:szCs w:val="24"/>
        </w:rPr>
        <w:t>' organizational outcomes, and quality of care.</w:t>
      </w:r>
    </w:p>
    <w:p w:rsidR="00D07C04" w:rsidRPr="00AA3A65" w:rsidP="00AA3A65" w14:paraId="5965464D" w14:textId="7C007C01">
      <w:pPr>
        <w:spacing w:line="480" w:lineRule="auto"/>
        <w:rPr>
          <w:rFonts w:ascii="Times New Roman" w:hAnsi="Times New Roman" w:cs="Times New Roman"/>
          <w:sz w:val="24"/>
          <w:szCs w:val="24"/>
        </w:rPr>
      </w:pPr>
      <w:r w:rsidRPr="00AA3A65">
        <w:rPr>
          <w:rFonts w:ascii="Times New Roman" w:hAnsi="Times New Roman" w:cs="Times New Roman"/>
          <w:sz w:val="24"/>
          <w:szCs w:val="24"/>
        </w:rPr>
        <w:t>Summary of Findings:</w:t>
      </w:r>
      <w:r w:rsidRPr="00AA3A65" w:rsidR="005A5DAB">
        <w:rPr>
          <w:rFonts w:ascii="Times New Roman" w:hAnsi="Times New Roman" w:cs="Times New Roman"/>
          <w:sz w:val="24"/>
          <w:szCs w:val="24"/>
        </w:rPr>
        <w:t xml:space="preserve"> </w:t>
      </w:r>
      <w:r w:rsidRPr="00AA3A65" w:rsidR="00E62B72">
        <w:rPr>
          <w:rFonts w:ascii="Times New Roman" w:hAnsi="Times New Roman" w:cs="Times New Roman"/>
          <w:sz w:val="24"/>
          <w:szCs w:val="24"/>
        </w:rPr>
        <w:t xml:space="preserve">Nurse burnout is an occupational hazard affecting nurses, and organizations hence worsening safety, reducing patient satisfaction and </w:t>
      </w:r>
      <w:r w:rsidRPr="00AA3A65" w:rsidR="00E62B72">
        <w:rPr>
          <w:rFonts w:ascii="Times New Roman" w:hAnsi="Times New Roman" w:cs="Times New Roman"/>
          <w:sz w:val="24"/>
          <w:szCs w:val="24"/>
        </w:rPr>
        <w:t>nurses</w:t>
      </w:r>
      <w:r w:rsidRPr="00AA3A65" w:rsidR="00E62B72">
        <w:rPr>
          <w:rFonts w:ascii="Times New Roman" w:hAnsi="Times New Roman" w:cs="Times New Roman"/>
          <w:sz w:val="24"/>
          <w:szCs w:val="24"/>
        </w:rPr>
        <w:t xml:space="preserve">' commitment and productivity. </w:t>
      </w:r>
    </w:p>
    <w:p w:rsidR="00F64564" w:rsidRPr="00AA3A65" w:rsidP="00AA3A65" w14:paraId="1D0AD3CD" w14:textId="42246736">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META-ANALYSIS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meta-analysis study):</w:t>
      </w:r>
      <w:r w:rsidRPr="00AA3A65">
        <w:rPr>
          <w:rFonts w:ascii="Times New Roman" w:hAnsi="Times New Roman" w:cs="Times New Roman"/>
          <w:sz w:val="24"/>
          <w:szCs w:val="24"/>
        </w:rPr>
        <w:t xml:space="preserve"> </w:t>
      </w:r>
      <w:r w:rsidRPr="00AA3A65">
        <w:rPr>
          <w:rFonts w:ascii="Times New Roman" w:hAnsi="Times New Roman" w:cs="Times New Roman"/>
          <w:iCs/>
          <w:sz w:val="24"/>
          <w:szCs w:val="24"/>
        </w:rPr>
        <w:t>Compassion fatigue in healthcare providers.</w:t>
      </w:r>
    </w:p>
    <w:p w:rsidR="0049715B" w:rsidRPr="00AA3A65" w:rsidP="00AA3A65" w14:paraId="04DB178B" w14:textId="21F49B97">
      <w:pPr>
        <w:spacing w:line="480" w:lineRule="auto"/>
        <w:rPr>
          <w:rFonts w:ascii="Times New Roman" w:hAnsi="Times New Roman" w:cs="Times New Roman"/>
          <w:iCs/>
          <w:sz w:val="24"/>
          <w:szCs w:val="24"/>
        </w:rPr>
      </w:pPr>
      <w:r w:rsidRPr="00AA3A65">
        <w:rPr>
          <w:rFonts w:ascii="Times New Roman" w:hAnsi="Times New Roman" w:cs="Times New Roman"/>
          <w:sz w:val="24"/>
          <w:szCs w:val="24"/>
        </w:rPr>
        <w:t>Author/Title/Year (APA format):</w:t>
      </w:r>
      <w:r w:rsidRPr="00AA3A65" w:rsidR="00F64564">
        <w:rPr>
          <w:rFonts w:ascii="Times New Roman" w:hAnsi="Times New Roman" w:cs="Times New Roman"/>
          <w:sz w:val="24"/>
          <w:szCs w:val="24"/>
        </w:rPr>
        <w:t xml:space="preserve"> Cavanagh et al., (2019).</w:t>
      </w:r>
    </w:p>
    <w:p w:rsidR="0049715B" w:rsidRPr="00AA3A65" w:rsidP="00AA3A65" w14:paraId="6422E944" w14:textId="64EEB0BD">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F64564">
        <w:rPr>
          <w:rFonts w:ascii="Times New Roman" w:hAnsi="Times New Roman" w:cs="Times New Roman"/>
          <w:sz w:val="24"/>
          <w:szCs w:val="24"/>
        </w:rPr>
        <w:t xml:space="preserve"> Compassion fatigue</w:t>
      </w:r>
      <w:r w:rsidRPr="00AA3A65" w:rsidR="00ED6663">
        <w:rPr>
          <w:rFonts w:ascii="Times New Roman" w:hAnsi="Times New Roman" w:cs="Times New Roman"/>
          <w:sz w:val="24"/>
          <w:szCs w:val="24"/>
        </w:rPr>
        <w:t xml:space="preserve"> is different from burnout and it has a significant impact on the health and effectiveness of healthcare professionals as well as patient care.</w:t>
      </w:r>
    </w:p>
    <w:p w:rsidR="0049715B" w:rsidRPr="00AA3A65" w:rsidP="00AA3A65" w14:paraId="2A5BB144" w14:textId="1BF8065C">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w:t>
      </w:r>
      <w:r w:rsidRPr="00AA3A65" w:rsidR="005D4232">
        <w:rPr>
          <w:rFonts w:ascii="Times New Roman" w:hAnsi="Times New Roman" w:cs="Times New Roman"/>
          <w:sz w:val="24"/>
          <w:szCs w:val="24"/>
        </w:rPr>
        <w:t xml:space="preserve"> To evaluate the prevalence and </w:t>
      </w:r>
      <w:r w:rsidRPr="00AA3A65" w:rsidR="00330178">
        <w:rPr>
          <w:rFonts w:ascii="Times New Roman" w:hAnsi="Times New Roman" w:cs="Times New Roman"/>
          <w:sz w:val="24"/>
          <w:szCs w:val="24"/>
        </w:rPr>
        <w:t>foresee the</w:t>
      </w:r>
      <w:r w:rsidRPr="00AA3A65" w:rsidR="005D4232">
        <w:rPr>
          <w:rFonts w:ascii="Times New Roman" w:hAnsi="Times New Roman" w:cs="Times New Roman"/>
          <w:sz w:val="24"/>
          <w:szCs w:val="24"/>
        </w:rPr>
        <w:t xml:space="preserve"> risk of compassion fatigue among healthcare </w:t>
      </w:r>
      <w:r w:rsidRPr="00AA3A65" w:rsidR="00330178">
        <w:rPr>
          <w:rFonts w:ascii="Times New Roman" w:hAnsi="Times New Roman" w:cs="Times New Roman"/>
          <w:sz w:val="24"/>
          <w:szCs w:val="24"/>
        </w:rPr>
        <w:t>practitioners</w:t>
      </w:r>
      <w:r w:rsidRPr="00AA3A65" w:rsidR="005D4232">
        <w:rPr>
          <w:rFonts w:ascii="Times New Roman" w:hAnsi="Times New Roman" w:cs="Times New Roman"/>
          <w:sz w:val="24"/>
          <w:szCs w:val="24"/>
        </w:rPr>
        <w:t xml:space="preserve"> and relationships depending on demographic variables</w:t>
      </w:r>
    </w:p>
    <w:p w:rsidR="0049715B" w:rsidRPr="00AA3A65" w:rsidP="00AA3A65" w14:paraId="1AAC5632" w14:textId="206B751E">
      <w:pPr>
        <w:spacing w:line="480" w:lineRule="auto"/>
        <w:rPr>
          <w:rFonts w:ascii="Times New Roman" w:hAnsi="Times New Roman" w:cs="Times New Roman"/>
          <w:sz w:val="24"/>
          <w:szCs w:val="24"/>
        </w:rPr>
      </w:pPr>
      <w:r w:rsidRPr="00AA3A65">
        <w:rPr>
          <w:rFonts w:ascii="Times New Roman" w:hAnsi="Times New Roman" w:cs="Times New Roman"/>
          <w:sz w:val="24"/>
          <w:szCs w:val="24"/>
        </w:rPr>
        <w:t>Search selection method:</w:t>
      </w:r>
      <w:r w:rsidRPr="00AA3A65" w:rsidR="00F64564">
        <w:rPr>
          <w:rFonts w:ascii="Times New Roman" w:hAnsi="Times New Roman" w:cs="Times New Roman"/>
          <w:sz w:val="24"/>
          <w:szCs w:val="24"/>
        </w:rPr>
        <w:t xml:space="preserve"> </w:t>
      </w:r>
      <w:r w:rsidRPr="00AA3A65" w:rsidR="00CD4780">
        <w:rPr>
          <w:rFonts w:ascii="Times New Roman" w:hAnsi="Times New Roman" w:cs="Times New Roman"/>
          <w:sz w:val="24"/>
          <w:szCs w:val="24"/>
        </w:rPr>
        <w:t>Quantitative and qualitative data</w:t>
      </w:r>
    </w:p>
    <w:p w:rsidR="0049715B" w:rsidRPr="00AA3A65" w:rsidP="00AA3A65" w14:paraId="6073837F" w14:textId="7C7D10C9">
      <w:pPr>
        <w:spacing w:line="480" w:lineRule="auto"/>
        <w:rPr>
          <w:rFonts w:ascii="Times New Roman" w:hAnsi="Times New Roman" w:cs="Times New Roman"/>
          <w:sz w:val="24"/>
          <w:szCs w:val="24"/>
        </w:rPr>
      </w:pPr>
      <w:r w:rsidRPr="00AA3A65">
        <w:rPr>
          <w:rFonts w:ascii="Times New Roman" w:hAnsi="Times New Roman" w:cs="Times New Roman"/>
          <w:sz w:val="24"/>
          <w:szCs w:val="24"/>
        </w:rPr>
        <w:t>Meta-Analysis Model:</w:t>
      </w:r>
      <w:r w:rsidRPr="00AA3A65" w:rsidR="00CD4780">
        <w:rPr>
          <w:rFonts w:ascii="Times New Roman" w:hAnsi="Times New Roman" w:cs="Times New Roman"/>
          <w:sz w:val="24"/>
          <w:szCs w:val="24"/>
        </w:rPr>
        <w:t xml:space="preserve"> A systematic review and meta-analysis</w:t>
      </w:r>
    </w:p>
    <w:p w:rsidR="0049715B" w:rsidRPr="00AA3A65" w:rsidP="00AA3A65" w14:paraId="4A8875FA" w14:textId="4C9DF50C">
      <w:pPr>
        <w:spacing w:line="480" w:lineRule="auto"/>
        <w:rPr>
          <w:rFonts w:ascii="Times New Roman" w:hAnsi="Times New Roman" w:cs="Times New Roman"/>
          <w:sz w:val="24"/>
          <w:szCs w:val="24"/>
        </w:rPr>
      </w:pPr>
      <w:r w:rsidRPr="00AA3A65">
        <w:rPr>
          <w:rFonts w:ascii="Times New Roman" w:hAnsi="Times New Roman" w:cs="Times New Roman"/>
          <w:sz w:val="24"/>
          <w:szCs w:val="24"/>
        </w:rPr>
        <w:t>Consistency/Variation of Studies:</w:t>
      </w:r>
      <w:r w:rsidRPr="00AA3A65" w:rsidR="00CD4780">
        <w:rPr>
          <w:rFonts w:ascii="Times New Roman" w:hAnsi="Times New Roman" w:cs="Times New Roman"/>
          <w:sz w:val="24"/>
          <w:szCs w:val="24"/>
        </w:rPr>
        <w:t xml:space="preserve"> 71 articles </w:t>
      </w:r>
      <w:r w:rsidRPr="00AA3A65" w:rsidR="00CD4780">
        <w:rPr>
          <w:rFonts w:ascii="Times New Roman" w:hAnsi="Times New Roman" w:cs="Times New Roman"/>
          <w:sz w:val="24"/>
          <w:szCs w:val="24"/>
        </w:rPr>
        <w:t>were reviewed</w:t>
      </w:r>
      <w:r w:rsidRPr="00AA3A65" w:rsidR="00CD4780">
        <w:rPr>
          <w:rFonts w:ascii="Times New Roman" w:hAnsi="Times New Roman" w:cs="Times New Roman"/>
          <w:sz w:val="24"/>
          <w:szCs w:val="24"/>
        </w:rPr>
        <w:t xml:space="preserve">. </w:t>
      </w:r>
      <w:r w:rsidRPr="00AA3A65" w:rsidR="004D06F7">
        <w:rPr>
          <w:rFonts w:ascii="Times New Roman" w:hAnsi="Times New Roman" w:cs="Times New Roman"/>
          <w:sz w:val="24"/>
          <w:szCs w:val="24"/>
        </w:rPr>
        <w:t>Compassion fatigue exists across a range of health practitioners leading to a serious impact on practice and the workforce related to f psychological and emotional distress.</w:t>
      </w:r>
      <w:r w:rsidRPr="00AA3A65" w:rsidR="00770667">
        <w:rPr>
          <w:rFonts w:ascii="Times New Roman" w:hAnsi="Times New Roman" w:cs="Times New Roman"/>
          <w:sz w:val="24"/>
          <w:szCs w:val="24"/>
        </w:rPr>
        <w:t xml:space="preserve"> Compassion </w:t>
      </w:r>
      <w:r w:rsidRPr="00AA3A65" w:rsidR="00770667">
        <w:rPr>
          <w:rFonts w:ascii="Times New Roman" w:hAnsi="Times New Roman" w:cs="Times New Roman"/>
          <w:sz w:val="24"/>
          <w:szCs w:val="24"/>
        </w:rPr>
        <w:t>is triggered</w:t>
      </w:r>
      <w:r w:rsidRPr="00AA3A65" w:rsidR="00770667">
        <w:rPr>
          <w:rFonts w:ascii="Times New Roman" w:hAnsi="Times New Roman" w:cs="Times New Roman"/>
          <w:sz w:val="24"/>
          <w:szCs w:val="24"/>
        </w:rPr>
        <w:t xml:space="preserve"> by the continuous use of empathy and emotional energy, work environment, and prolonged exposure to secondary trauma. </w:t>
      </w:r>
    </w:p>
    <w:p w:rsidR="0049715B" w:rsidRPr="00AA3A65" w:rsidP="00AA3A65" w14:paraId="7022E5AA" w14:textId="5791E21F">
      <w:pPr>
        <w:spacing w:line="480" w:lineRule="auto"/>
        <w:rPr>
          <w:rFonts w:ascii="Times New Roman" w:hAnsi="Times New Roman" w:cs="Times New Roman"/>
          <w:sz w:val="24"/>
          <w:szCs w:val="24"/>
        </w:rPr>
      </w:pPr>
      <w:r w:rsidRPr="00AA3A65">
        <w:rPr>
          <w:rFonts w:ascii="Times New Roman" w:hAnsi="Times New Roman" w:cs="Times New Roman"/>
          <w:sz w:val="24"/>
          <w:szCs w:val="24"/>
        </w:rPr>
        <w:t>Summary of Findings:</w:t>
      </w:r>
      <w:r w:rsidRPr="00AA3A65" w:rsidR="00AC5F78">
        <w:rPr>
          <w:rFonts w:ascii="Times New Roman" w:hAnsi="Times New Roman" w:cs="Times New Roman"/>
          <w:sz w:val="24"/>
          <w:szCs w:val="24"/>
        </w:rPr>
        <w:t xml:space="preserve"> There is a need to recommend work strategies and programs to encourage wellness, </w:t>
      </w:r>
      <w:r w:rsidRPr="00AA3A65" w:rsidR="00221050">
        <w:rPr>
          <w:rFonts w:ascii="Times New Roman" w:hAnsi="Times New Roman" w:cs="Times New Roman"/>
          <w:sz w:val="24"/>
          <w:szCs w:val="24"/>
        </w:rPr>
        <w:t>self-care</w:t>
      </w:r>
      <w:r w:rsidRPr="00AA3A65" w:rsidR="00AC5F78">
        <w:rPr>
          <w:rFonts w:ascii="Times New Roman" w:hAnsi="Times New Roman" w:cs="Times New Roman"/>
          <w:sz w:val="24"/>
          <w:szCs w:val="24"/>
        </w:rPr>
        <w:t>, and increased social and managerial support</w:t>
      </w:r>
      <w:r w:rsidRPr="00AA3A65" w:rsidR="00221050">
        <w:rPr>
          <w:rFonts w:ascii="Times New Roman" w:hAnsi="Times New Roman" w:cs="Times New Roman"/>
          <w:sz w:val="24"/>
          <w:szCs w:val="24"/>
        </w:rPr>
        <w:t xml:space="preserve">. Developing educational programs can mitigate prevalence and compassion fatigue severity. </w:t>
      </w:r>
    </w:p>
    <w:p w:rsidR="0016133A" w:rsidRPr="00AA3A65" w:rsidP="00AA3A65" w14:paraId="14C0EA17" w14:textId="5F90ADE9">
      <w:pPr>
        <w:spacing w:line="480" w:lineRule="auto"/>
        <w:rPr>
          <w:rFonts w:ascii="Times New Roman" w:hAnsi="Times New Roman" w:cs="Times New Roman"/>
          <w:iCs/>
          <w:sz w:val="24"/>
          <w:szCs w:val="24"/>
        </w:rPr>
      </w:pPr>
      <w:r w:rsidRPr="00AA3A65">
        <w:rPr>
          <w:rFonts w:ascii="Times New Roman" w:hAnsi="Times New Roman" w:cs="Times New Roman"/>
          <w:b/>
          <w:bCs/>
          <w:sz w:val="24"/>
          <w:szCs w:val="24"/>
        </w:rPr>
        <w:t xml:space="preserve">META-ANALYSIS STUDIES </w:t>
      </w:r>
      <w:r w:rsidRPr="00AA3A65">
        <w:rPr>
          <w:rFonts w:ascii="Times New Roman" w:hAnsi="Times New Roman" w:cs="Times New Roman"/>
          <w:sz w:val="24"/>
          <w:szCs w:val="24"/>
        </w:rPr>
        <w:t>(</w:t>
      </w:r>
      <w:r w:rsidRPr="00AA3A65">
        <w:rPr>
          <w:rFonts w:ascii="Times New Roman" w:hAnsi="Times New Roman" w:cs="Times New Roman"/>
          <w:i/>
          <w:iCs/>
          <w:sz w:val="24"/>
          <w:szCs w:val="24"/>
        </w:rPr>
        <w:t>use these headers for EACH meta-analysis study):</w:t>
      </w:r>
      <w:r w:rsidRPr="00AA3A65" w:rsidR="00DA3FC9">
        <w:rPr>
          <w:rFonts w:ascii="Times New Roman" w:hAnsi="Times New Roman" w:cs="Times New Roman"/>
          <w:i/>
          <w:iCs/>
          <w:sz w:val="24"/>
          <w:szCs w:val="24"/>
        </w:rPr>
        <w:t xml:space="preserve"> </w:t>
      </w:r>
      <w:r w:rsidRPr="00AA3A65" w:rsidR="00DA3FC9">
        <w:rPr>
          <w:rFonts w:ascii="Times New Roman" w:hAnsi="Times New Roman" w:cs="Times New Roman"/>
          <w:iCs/>
          <w:sz w:val="24"/>
          <w:szCs w:val="24"/>
        </w:rPr>
        <w:t>Striking a balance: health care providers’ experiences with home-based, patient-centered care for older people.</w:t>
      </w:r>
    </w:p>
    <w:p w:rsidR="0016133A" w:rsidRPr="00AA3A65" w:rsidP="00AA3A65" w14:paraId="47E1292E" w14:textId="126719BC">
      <w:pPr>
        <w:spacing w:line="480" w:lineRule="auto"/>
        <w:rPr>
          <w:rFonts w:ascii="Times New Roman" w:hAnsi="Times New Roman" w:cs="Times New Roman"/>
          <w:sz w:val="24"/>
          <w:szCs w:val="24"/>
        </w:rPr>
      </w:pPr>
      <w:r w:rsidRPr="00AA3A65">
        <w:rPr>
          <w:rFonts w:ascii="Times New Roman" w:hAnsi="Times New Roman" w:cs="Times New Roman"/>
          <w:sz w:val="24"/>
          <w:szCs w:val="24"/>
        </w:rPr>
        <w:t>Author/Title/Year (APA format):</w:t>
      </w:r>
      <w:r w:rsidRPr="00AA3A65" w:rsidR="00DA3FC9">
        <w:rPr>
          <w:rFonts w:ascii="Times New Roman" w:hAnsi="Times New Roman" w:cs="Times New Roman"/>
          <w:sz w:val="24"/>
          <w:szCs w:val="24"/>
        </w:rPr>
        <w:t xml:space="preserve"> Olsen et al., (2019).</w:t>
      </w:r>
    </w:p>
    <w:p w:rsidR="0016133A" w:rsidRPr="00AA3A65" w:rsidP="00AA3A65" w14:paraId="23F5A5BA" w14:textId="32E18846">
      <w:pPr>
        <w:spacing w:line="480" w:lineRule="auto"/>
        <w:rPr>
          <w:rFonts w:ascii="Times New Roman" w:hAnsi="Times New Roman" w:cs="Times New Roman"/>
          <w:sz w:val="24"/>
          <w:szCs w:val="24"/>
        </w:rPr>
      </w:pPr>
      <w:r w:rsidRPr="00AA3A65">
        <w:rPr>
          <w:rFonts w:ascii="Times New Roman" w:hAnsi="Times New Roman" w:cs="Times New Roman"/>
          <w:sz w:val="24"/>
          <w:szCs w:val="24"/>
        </w:rPr>
        <w:t>Problem related to PICOT:</w:t>
      </w:r>
      <w:r w:rsidRPr="00AA3A65" w:rsidR="00DA3FC9">
        <w:rPr>
          <w:rFonts w:ascii="Times New Roman" w:hAnsi="Times New Roman" w:cs="Times New Roman"/>
          <w:sz w:val="24"/>
          <w:szCs w:val="24"/>
        </w:rPr>
        <w:t xml:space="preserve"> </w:t>
      </w:r>
      <w:r w:rsidRPr="00AA3A65" w:rsidR="00961825">
        <w:rPr>
          <w:rFonts w:ascii="Times New Roman" w:hAnsi="Times New Roman" w:cs="Times New Roman"/>
          <w:sz w:val="24"/>
          <w:szCs w:val="24"/>
        </w:rPr>
        <w:t xml:space="preserve">Patient-centered care (PCC) poses challenges in </w:t>
      </w:r>
      <w:r w:rsidRPr="00AA3A65" w:rsidR="00C6670B">
        <w:rPr>
          <w:rFonts w:ascii="Times New Roman" w:hAnsi="Times New Roman" w:cs="Times New Roman"/>
          <w:sz w:val="24"/>
          <w:szCs w:val="24"/>
        </w:rPr>
        <w:t>the home setting for older patients. Power dynamics between the patient and healthcare providers</w:t>
      </w:r>
      <w:r w:rsidRPr="00AA3A65" w:rsidR="00DC7775">
        <w:rPr>
          <w:rFonts w:ascii="Times New Roman" w:hAnsi="Times New Roman" w:cs="Times New Roman"/>
          <w:sz w:val="24"/>
          <w:szCs w:val="24"/>
        </w:rPr>
        <w:t xml:space="preserve"> is a critical problem linked to patient autonomy and empowerment.</w:t>
      </w:r>
    </w:p>
    <w:p w:rsidR="0016133A" w:rsidRPr="00AA3A65" w:rsidP="00AA3A65" w14:paraId="21E38625" w14:textId="76326362">
      <w:pPr>
        <w:spacing w:line="480" w:lineRule="auto"/>
        <w:rPr>
          <w:rFonts w:ascii="Times New Roman" w:hAnsi="Times New Roman" w:cs="Times New Roman"/>
          <w:sz w:val="24"/>
          <w:szCs w:val="24"/>
        </w:rPr>
      </w:pPr>
      <w:r w:rsidRPr="00AA3A65">
        <w:rPr>
          <w:rFonts w:ascii="Times New Roman" w:hAnsi="Times New Roman" w:cs="Times New Roman"/>
          <w:sz w:val="24"/>
          <w:szCs w:val="24"/>
        </w:rPr>
        <w:t>Purpose: To</w:t>
      </w:r>
      <w:r w:rsidRPr="00AA3A65" w:rsidR="00DC7775">
        <w:rPr>
          <w:rFonts w:ascii="Times New Roman" w:hAnsi="Times New Roman" w:cs="Times New Roman"/>
          <w:sz w:val="24"/>
          <w:szCs w:val="24"/>
        </w:rPr>
        <w:t xml:space="preserve"> synthesize </w:t>
      </w:r>
      <w:r w:rsidRPr="00AA3A65">
        <w:rPr>
          <w:rFonts w:ascii="Times New Roman" w:hAnsi="Times New Roman" w:cs="Times New Roman"/>
          <w:sz w:val="24"/>
          <w:szCs w:val="24"/>
        </w:rPr>
        <w:t>research</w:t>
      </w:r>
      <w:r w:rsidRPr="00AA3A65" w:rsidR="00DC7775">
        <w:rPr>
          <w:rFonts w:ascii="Times New Roman" w:hAnsi="Times New Roman" w:cs="Times New Roman"/>
          <w:sz w:val="24"/>
          <w:szCs w:val="24"/>
        </w:rPr>
        <w:t xml:space="preserve"> findings </w:t>
      </w:r>
      <w:r w:rsidRPr="00AA3A65">
        <w:rPr>
          <w:rFonts w:ascii="Times New Roman" w:hAnsi="Times New Roman" w:cs="Times New Roman"/>
          <w:sz w:val="24"/>
          <w:szCs w:val="24"/>
        </w:rPr>
        <w:t>regarding</w:t>
      </w:r>
      <w:r w:rsidRPr="00AA3A65" w:rsidR="00DC7775">
        <w:rPr>
          <w:rFonts w:ascii="Times New Roman" w:hAnsi="Times New Roman" w:cs="Times New Roman"/>
          <w:sz w:val="24"/>
          <w:szCs w:val="24"/>
        </w:rPr>
        <w:t xml:space="preserve"> healthcare </w:t>
      </w:r>
      <w:r w:rsidRPr="00AA3A65">
        <w:rPr>
          <w:rFonts w:ascii="Times New Roman" w:hAnsi="Times New Roman" w:cs="Times New Roman"/>
          <w:sz w:val="24"/>
          <w:szCs w:val="24"/>
        </w:rPr>
        <w:t>experiences</w:t>
      </w:r>
      <w:r w:rsidRPr="00AA3A65" w:rsidR="00DC7775">
        <w:rPr>
          <w:rFonts w:ascii="Times New Roman" w:hAnsi="Times New Roman" w:cs="Times New Roman"/>
          <w:sz w:val="24"/>
          <w:szCs w:val="24"/>
        </w:rPr>
        <w:t xml:space="preserve"> in providing PCC in a home setting. </w:t>
      </w:r>
    </w:p>
    <w:p w:rsidR="0016133A" w:rsidRPr="00AA3A65" w:rsidP="00AA3A65" w14:paraId="309E0E69" w14:textId="05B578EC">
      <w:pPr>
        <w:spacing w:line="480" w:lineRule="auto"/>
        <w:rPr>
          <w:rFonts w:ascii="Times New Roman" w:hAnsi="Times New Roman" w:cs="Times New Roman"/>
          <w:sz w:val="24"/>
          <w:szCs w:val="24"/>
        </w:rPr>
      </w:pPr>
      <w:r w:rsidRPr="00AA3A65">
        <w:rPr>
          <w:rFonts w:ascii="Times New Roman" w:hAnsi="Times New Roman" w:cs="Times New Roman"/>
          <w:sz w:val="24"/>
          <w:szCs w:val="24"/>
        </w:rPr>
        <w:t>Search selection method:</w:t>
      </w:r>
      <w:r w:rsidRPr="00AA3A65" w:rsidR="00D2333D">
        <w:rPr>
          <w:rFonts w:ascii="Times New Roman" w:hAnsi="Times New Roman" w:cs="Times New Roman"/>
          <w:sz w:val="24"/>
          <w:szCs w:val="24"/>
        </w:rPr>
        <w:t xml:space="preserve"> Meta-ethnography</w:t>
      </w:r>
    </w:p>
    <w:p w:rsidR="0016133A" w:rsidRPr="00AA3A65" w:rsidP="00AA3A65" w14:paraId="3A9BAB3C" w14:textId="554331D1">
      <w:pPr>
        <w:spacing w:line="480" w:lineRule="auto"/>
        <w:rPr>
          <w:rFonts w:ascii="Times New Roman" w:hAnsi="Times New Roman" w:cs="Times New Roman"/>
          <w:sz w:val="24"/>
          <w:szCs w:val="24"/>
        </w:rPr>
      </w:pPr>
      <w:r w:rsidRPr="00AA3A65">
        <w:rPr>
          <w:rFonts w:ascii="Times New Roman" w:hAnsi="Times New Roman" w:cs="Times New Roman"/>
          <w:sz w:val="24"/>
          <w:szCs w:val="24"/>
        </w:rPr>
        <w:t>Meta-Analysis Model:</w:t>
      </w:r>
      <w:r w:rsidRPr="00AA3A65" w:rsidR="00DC7775">
        <w:rPr>
          <w:rFonts w:ascii="Times New Roman" w:hAnsi="Times New Roman" w:cs="Times New Roman"/>
          <w:sz w:val="24"/>
          <w:szCs w:val="24"/>
        </w:rPr>
        <w:t xml:space="preserve"> A meta-synthesis of qualitative studies</w:t>
      </w:r>
    </w:p>
    <w:p w:rsidR="0016133A" w:rsidRPr="00AA3A65" w:rsidP="00AA3A65" w14:paraId="0104F584" w14:textId="4F5959F9">
      <w:pPr>
        <w:spacing w:line="480" w:lineRule="auto"/>
        <w:rPr>
          <w:rFonts w:ascii="Times New Roman" w:hAnsi="Times New Roman" w:cs="Times New Roman"/>
          <w:sz w:val="24"/>
          <w:szCs w:val="24"/>
        </w:rPr>
      </w:pPr>
      <w:r w:rsidRPr="00AA3A65">
        <w:rPr>
          <w:rFonts w:ascii="Times New Roman" w:hAnsi="Times New Roman" w:cs="Times New Roman"/>
          <w:sz w:val="24"/>
          <w:szCs w:val="24"/>
        </w:rPr>
        <w:t>Consistency/Variation of Studies:</w:t>
      </w:r>
      <w:r w:rsidRPr="00AA3A65" w:rsidR="00D2333D">
        <w:rPr>
          <w:rFonts w:ascii="Times New Roman" w:hAnsi="Times New Roman" w:cs="Times New Roman"/>
          <w:sz w:val="24"/>
          <w:szCs w:val="24"/>
        </w:rPr>
        <w:t xml:space="preserve"> </w:t>
      </w:r>
      <w:r w:rsidRPr="00AA3A65" w:rsidR="007B1C94">
        <w:rPr>
          <w:rFonts w:ascii="Times New Roman" w:hAnsi="Times New Roman" w:cs="Times New Roman"/>
          <w:sz w:val="24"/>
          <w:szCs w:val="24"/>
        </w:rPr>
        <w:t xml:space="preserve">The core theme is "being a balance artist" to incorporate healthcare providers' experiences with conflicting </w:t>
      </w:r>
      <w:r w:rsidRPr="00AA3A65" w:rsidR="004E170A">
        <w:rPr>
          <w:rFonts w:ascii="Times New Roman" w:hAnsi="Times New Roman" w:cs="Times New Roman"/>
          <w:sz w:val="24"/>
          <w:szCs w:val="24"/>
        </w:rPr>
        <w:t>responsibilities. There is a need to balance older patients' needs and professional standards t</w:t>
      </w:r>
      <w:r w:rsidRPr="00AA3A65" w:rsidR="00E30FBE">
        <w:rPr>
          <w:rFonts w:ascii="Times New Roman" w:hAnsi="Times New Roman" w:cs="Times New Roman"/>
          <w:sz w:val="24"/>
          <w:szCs w:val="24"/>
        </w:rPr>
        <w:t xml:space="preserve">o minimize stress and exhaustion and keep providing PCC. </w:t>
      </w:r>
    </w:p>
    <w:p w:rsidR="009B6FFA" w:rsidRPr="00AA3A65" w:rsidP="00AA3A65" w14:paraId="6CFCC7C8" w14:textId="19324A48">
      <w:pPr>
        <w:spacing w:line="480" w:lineRule="auto"/>
        <w:rPr>
          <w:rFonts w:ascii="Times New Roman" w:hAnsi="Times New Roman" w:cs="Times New Roman"/>
          <w:sz w:val="24"/>
          <w:szCs w:val="24"/>
        </w:rPr>
      </w:pPr>
      <w:r w:rsidRPr="00AA3A65">
        <w:rPr>
          <w:rFonts w:ascii="Times New Roman" w:hAnsi="Times New Roman" w:cs="Times New Roman"/>
          <w:sz w:val="24"/>
          <w:szCs w:val="24"/>
        </w:rPr>
        <w:t>Summary of Findings:</w:t>
      </w:r>
      <w:r w:rsidRPr="00AA3A65" w:rsidR="00E30FBE">
        <w:rPr>
          <w:rFonts w:ascii="Times New Roman" w:hAnsi="Times New Roman" w:cs="Times New Roman"/>
          <w:sz w:val="24"/>
          <w:szCs w:val="24"/>
        </w:rPr>
        <w:t xml:space="preserve"> Healthcare providers</w:t>
      </w:r>
      <w:r w:rsidRPr="00AA3A65" w:rsidR="00E221F9">
        <w:rPr>
          <w:rFonts w:ascii="Times New Roman" w:hAnsi="Times New Roman" w:cs="Times New Roman"/>
          <w:sz w:val="24"/>
          <w:szCs w:val="24"/>
        </w:rPr>
        <w:t xml:space="preserve"> reveal organizational factors that influence PCC. There is a need to motivate and facilitate healthcare providers beyond clinical encounters in expanding PCC. </w:t>
      </w:r>
    </w:p>
    <w:p w:rsidR="00AA3A65" w14:paraId="2CD43B62"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B6FFA" w:rsidRPr="00AA3A65" w:rsidP="00AA3A65" w14:paraId="045C27EA" w14:textId="6B36B540">
      <w:pPr>
        <w:spacing w:line="480" w:lineRule="auto"/>
        <w:jc w:val="center"/>
        <w:rPr>
          <w:rFonts w:ascii="Times New Roman" w:hAnsi="Times New Roman" w:cs="Times New Roman"/>
          <w:b/>
          <w:sz w:val="24"/>
          <w:szCs w:val="24"/>
        </w:rPr>
      </w:pPr>
      <w:r w:rsidRPr="00AA3A65">
        <w:rPr>
          <w:rFonts w:ascii="Times New Roman" w:hAnsi="Times New Roman" w:cs="Times New Roman"/>
          <w:b/>
          <w:sz w:val="24"/>
          <w:szCs w:val="24"/>
        </w:rPr>
        <w:t>References</w:t>
      </w:r>
    </w:p>
    <w:p w:rsidR="00AA3A65" w:rsidRPr="00AA3A65" w:rsidP="00AA3A65" w14:paraId="5CD5F2A2"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Abraham, C. M., Zheng, K., </w:t>
      </w:r>
      <w:r w:rsidRPr="00AA3A65">
        <w:rPr>
          <w:rFonts w:ascii="Times New Roman" w:hAnsi="Times New Roman" w:cs="Times New Roman"/>
          <w:sz w:val="24"/>
          <w:szCs w:val="24"/>
          <w:shd w:val="clear" w:color="auto" w:fill="FFFFFF"/>
        </w:rPr>
        <w:t>Norful</w:t>
      </w:r>
      <w:r w:rsidRPr="00AA3A65">
        <w:rPr>
          <w:rFonts w:ascii="Times New Roman" w:hAnsi="Times New Roman" w:cs="Times New Roman"/>
          <w:sz w:val="24"/>
          <w:szCs w:val="24"/>
          <w:shd w:val="clear" w:color="auto" w:fill="FFFFFF"/>
        </w:rPr>
        <w:t xml:space="preserve">, A. A., </w:t>
      </w:r>
      <w:r w:rsidRPr="00AA3A65">
        <w:rPr>
          <w:rFonts w:ascii="Times New Roman" w:hAnsi="Times New Roman" w:cs="Times New Roman"/>
          <w:sz w:val="24"/>
          <w:szCs w:val="24"/>
          <w:shd w:val="clear" w:color="auto" w:fill="FFFFFF"/>
        </w:rPr>
        <w:t>Ghaffari</w:t>
      </w:r>
      <w:r w:rsidRPr="00AA3A65">
        <w:rPr>
          <w:rFonts w:ascii="Times New Roman" w:hAnsi="Times New Roman" w:cs="Times New Roman"/>
          <w:sz w:val="24"/>
          <w:szCs w:val="24"/>
          <w:shd w:val="clear" w:color="auto" w:fill="FFFFFF"/>
        </w:rPr>
        <w:t xml:space="preserve">, A., Liu, J., &amp; </w:t>
      </w:r>
      <w:r w:rsidRPr="00AA3A65">
        <w:rPr>
          <w:rFonts w:ascii="Times New Roman" w:hAnsi="Times New Roman" w:cs="Times New Roman"/>
          <w:sz w:val="24"/>
          <w:szCs w:val="24"/>
          <w:shd w:val="clear" w:color="auto" w:fill="FFFFFF"/>
        </w:rPr>
        <w:t>Poghosyan</w:t>
      </w:r>
      <w:r w:rsidRPr="00AA3A65">
        <w:rPr>
          <w:rFonts w:ascii="Times New Roman" w:hAnsi="Times New Roman" w:cs="Times New Roman"/>
          <w:sz w:val="24"/>
          <w:szCs w:val="24"/>
          <w:shd w:val="clear" w:color="auto" w:fill="FFFFFF"/>
        </w:rPr>
        <w:t>, L. (2021, July). Primary care nurse practitioner burnout and perceptions of quality of care. In </w:t>
      </w:r>
      <w:r w:rsidRPr="00AA3A65">
        <w:rPr>
          <w:rFonts w:ascii="Times New Roman" w:hAnsi="Times New Roman" w:cs="Times New Roman"/>
          <w:i/>
          <w:iCs/>
          <w:sz w:val="24"/>
          <w:szCs w:val="24"/>
          <w:shd w:val="clear" w:color="auto" w:fill="FFFFFF"/>
        </w:rPr>
        <w:t>Nursing Forum</w:t>
      </w:r>
      <w:r w:rsidRPr="00AA3A65">
        <w:rPr>
          <w:rFonts w:ascii="Times New Roman" w:hAnsi="Times New Roman" w:cs="Times New Roman"/>
          <w:sz w:val="24"/>
          <w:szCs w:val="24"/>
          <w:shd w:val="clear" w:color="auto" w:fill="FFFFFF"/>
        </w:rPr>
        <w:t xml:space="preserve"> (Vol. 56, No. 3, pp. 550-559). </w:t>
      </w:r>
      <w:hyperlink r:id="rId7" w:history="1">
        <w:r w:rsidRPr="00AA3A65">
          <w:rPr>
            <w:rStyle w:val="Hyperlink"/>
            <w:rFonts w:ascii="Times New Roman" w:hAnsi="Times New Roman" w:cs="Times New Roman"/>
            <w:color w:val="auto"/>
            <w:sz w:val="24"/>
            <w:szCs w:val="24"/>
          </w:rPr>
          <w:t>https://doi.org/10.1111%2Fnuf.12579</w:t>
        </w:r>
      </w:hyperlink>
    </w:p>
    <w:p w:rsidR="00AA3A65" w:rsidRPr="00AA3A65" w:rsidP="00AA3A65" w14:paraId="16CA0B5E"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Boamah</w:t>
      </w:r>
      <w:r w:rsidRPr="00AA3A65">
        <w:rPr>
          <w:rFonts w:ascii="Times New Roman" w:hAnsi="Times New Roman" w:cs="Times New Roman"/>
          <w:sz w:val="24"/>
          <w:szCs w:val="24"/>
          <w:shd w:val="clear" w:color="auto" w:fill="FFFFFF"/>
        </w:rPr>
        <w:t xml:space="preserve">, S. A., </w:t>
      </w:r>
      <w:r w:rsidRPr="00AA3A65">
        <w:rPr>
          <w:rFonts w:ascii="Times New Roman" w:hAnsi="Times New Roman" w:cs="Times New Roman"/>
          <w:sz w:val="24"/>
          <w:szCs w:val="24"/>
          <w:shd w:val="clear" w:color="auto" w:fill="FFFFFF"/>
        </w:rPr>
        <w:t>Hamadi</w:t>
      </w:r>
      <w:r w:rsidRPr="00AA3A65">
        <w:rPr>
          <w:rFonts w:ascii="Times New Roman" w:hAnsi="Times New Roman" w:cs="Times New Roman"/>
          <w:sz w:val="24"/>
          <w:szCs w:val="24"/>
          <w:shd w:val="clear" w:color="auto" w:fill="FFFFFF"/>
        </w:rPr>
        <w:t xml:space="preserve">, H. Y., </w:t>
      </w:r>
      <w:r w:rsidRPr="00AA3A65">
        <w:rPr>
          <w:rFonts w:ascii="Times New Roman" w:hAnsi="Times New Roman" w:cs="Times New Roman"/>
          <w:sz w:val="24"/>
          <w:szCs w:val="24"/>
          <w:shd w:val="clear" w:color="auto" w:fill="FFFFFF"/>
        </w:rPr>
        <w:t>Havaei</w:t>
      </w:r>
      <w:r w:rsidRPr="00AA3A65">
        <w:rPr>
          <w:rFonts w:ascii="Times New Roman" w:hAnsi="Times New Roman" w:cs="Times New Roman"/>
          <w:sz w:val="24"/>
          <w:szCs w:val="24"/>
          <w:shd w:val="clear" w:color="auto" w:fill="FFFFFF"/>
        </w:rPr>
        <w:t>, F., Smith, H., &amp; Webb, F. (2022). Striking a Balance between Work and Play: The Effects of Work–Life Interference and Burnout on Faculty Turnover Intentions and Career Satisfaction. </w:t>
      </w:r>
      <w:r w:rsidRPr="00AA3A65">
        <w:rPr>
          <w:rFonts w:ascii="Times New Roman" w:hAnsi="Times New Roman" w:cs="Times New Roman"/>
          <w:i/>
          <w:iCs/>
          <w:sz w:val="24"/>
          <w:szCs w:val="24"/>
          <w:shd w:val="clear" w:color="auto" w:fill="FFFFFF"/>
        </w:rPr>
        <w:t>International Journal of Environmental Research and Public Health</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19</w:t>
      </w:r>
      <w:r w:rsidRPr="00AA3A65">
        <w:rPr>
          <w:rFonts w:ascii="Times New Roman" w:hAnsi="Times New Roman" w:cs="Times New Roman"/>
          <w:sz w:val="24"/>
          <w:szCs w:val="24"/>
          <w:shd w:val="clear" w:color="auto" w:fill="FFFFFF"/>
        </w:rPr>
        <w:t>(2), 809.</w:t>
      </w:r>
      <w:r w:rsidRPr="00AA3A65">
        <w:rPr>
          <w:rFonts w:ascii="Times New Roman" w:hAnsi="Times New Roman" w:cs="Times New Roman"/>
          <w:sz w:val="24"/>
          <w:szCs w:val="24"/>
          <w:shd w:val="clear" w:color="auto" w:fill="FFFFFF"/>
        </w:rPr>
        <w:t xml:space="preserve"> </w:t>
      </w:r>
      <w:hyperlink r:id="rId8" w:history="1">
        <w:r w:rsidRPr="00AA3A65">
          <w:rPr>
            <w:rStyle w:val="Hyperlink"/>
            <w:rFonts w:ascii="Times New Roman" w:hAnsi="Times New Roman" w:cs="Times New Roman"/>
            <w:color w:val="auto"/>
            <w:sz w:val="24"/>
            <w:szCs w:val="24"/>
            <w:shd w:val="clear" w:color="auto" w:fill="FFFFFF"/>
          </w:rPr>
          <w:t>https://doi.org/10.3390/ijerph19020809</w:t>
        </w:r>
      </w:hyperlink>
      <w:r w:rsidRPr="00AA3A65">
        <w:rPr>
          <w:rFonts w:ascii="Times New Roman" w:hAnsi="Times New Roman" w:cs="Times New Roman"/>
          <w:sz w:val="24"/>
          <w:szCs w:val="24"/>
          <w:shd w:val="clear" w:color="auto" w:fill="FFFFFF"/>
        </w:rPr>
        <w:t xml:space="preserve"> </w:t>
      </w:r>
    </w:p>
    <w:p w:rsidR="00AA3A65" w:rsidRPr="00AA3A65" w:rsidP="00AA3A65" w14:paraId="6022D8CF"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Buckley, L., Berta, W., Cleverley, K., Medeiros, C., &amp; </w:t>
      </w:r>
      <w:r w:rsidRPr="00AA3A65">
        <w:rPr>
          <w:rFonts w:ascii="Times New Roman" w:hAnsi="Times New Roman" w:cs="Times New Roman"/>
          <w:sz w:val="24"/>
          <w:szCs w:val="24"/>
          <w:shd w:val="clear" w:color="auto" w:fill="FFFFFF"/>
        </w:rPr>
        <w:t>Widger</w:t>
      </w:r>
      <w:r w:rsidRPr="00AA3A65">
        <w:rPr>
          <w:rFonts w:ascii="Times New Roman" w:hAnsi="Times New Roman" w:cs="Times New Roman"/>
          <w:sz w:val="24"/>
          <w:szCs w:val="24"/>
          <w:shd w:val="clear" w:color="auto" w:fill="FFFFFF"/>
        </w:rPr>
        <w:t xml:space="preserve">, K. (2020). What is known about </w:t>
      </w:r>
      <w:r w:rsidRPr="00AA3A65">
        <w:rPr>
          <w:rFonts w:ascii="Times New Roman" w:hAnsi="Times New Roman" w:cs="Times New Roman"/>
          <w:sz w:val="24"/>
          <w:szCs w:val="24"/>
          <w:shd w:val="clear" w:color="auto" w:fill="FFFFFF"/>
        </w:rPr>
        <w:t>pediatric</w:t>
      </w:r>
      <w:r w:rsidRPr="00AA3A65">
        <w:rPr>
          <w:rFonts w:ascii="Times New Roman" w:hAnsi="Times New Roman" w:cs="Times New Roman"/>
          <w:sz w:val="24"/>
          <w:szCs w:val="24"/>
          <w:shd w:val="clear" w:color="auto" w:fill="FFFFFF"/>
        </w:rPr>
        <w:t xml:space="preserve"> nurse burnout: a scoping </w:t>
      </w:r>
      <w:r w:rsidRPr="00AA3A65">
        <w:rPr>
          <w:rFonts w:ascii="Times New Roman" w:hAnsi="Times New Roman" w:cs="Times New Roman"/>
          <w:sz w:val="24"/>
          <w:szCs w:val="24"/>
          <w:shd w:val="clear" w:color="auto" w:fill="FFFFFF"/>
        </w:rPr>
        <w:t>review.</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Human resources for health</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18</w:t>
      </w:r>
      <w:r w:rsidRPr="00AA3A65">
        <w:rPr>
          <w:rFonts w:ascii="Times New Roman" w:hAnsi="Times New Roman" w:cs="Times New Roman"/>
          <w:sz w:val="24"/>
          <w:szCs w:val="24"/>
          <w:shd w:val="clear" w:color="auto" w:fill="FFFFFF"/>
        </w:rPr>
        <w:t xml:space="preserve">(1), 1-23 </w:t>
      </w:r>
      <w:hyperlink r:id="rId9" w:history="1">
        <w:r w:rsidRPr="00AA3A65">
          <w:rPr>
            <w:rStyle w:val="Hyperlink"/>
            <w:rFonts w:ascii="Times New Roman" w:hAnsi="Times New Roman" w:cs="Times New Roman"/>
            <w:color w:val="auto"/>
            <w:sz w:val="24"/>
            <w:szCs w:val="24"/>
            <w:shd w:val="clear" w:color="auto" w:fill="FFFFFF"/>
          </w:rPr>
          <w:t>https://doi.org/10.1186/s12960-020-0451-8</w:t>
        </w:r>
      </w:hyperlink>
      <w:r w:rsidRPr="00AA3A65">
        <w:rPr>
          <w:rFonts w:ascii="Times New Roman" w:hAnsi="Times New Roman" w:cs="Times New Roman"/>
          <w:sz w:val="24"/>
          <w:szCs w:val="24"/>
          <w:shd w:val="clear" w:color="auto" w:fill="FFFFFF"/>
        </w:rPr>
        <w:t xml:space="preserve"> </w:t>
      </w:r>
    </w:p>
    <w:p w:rsidR="00AA3A65" w:rsidRPr="00AA3A65" w:rsidP="00AA3A65" w14:paraId="33E457DD"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Cavanagh, N., </w:t>
      </w:r>
      <w:r w:rsidRPr="00AA3A65">
        <w:rPr>
          <w:rFonts w:ascii="Times New Roman" w:hAnsi="Times New Roman" w:cs="Times New Roman"/>
          <w:sz w:val="24"/>
          <w:szCs w:val="24"/>
          <w:shd w:val="clear" w:color="auto" w:fill="FFFFFF"/>
        </w:rPr>
        <w:t>Cockett</w:t>
      </w:r>
      <w:r w:rsidRPr="00AA3A65">
        <w:rPr>
          <w:rFonts w:ascii="Times New Roman" w:hAnsi="Times New Roman" w:cs="Times New Roman"/>
          <w:sz w:val="24"/>
          <w:szCs w:val="24"/>
          <w:shd w:val="clear" w:color="auto" w:fill="FFFFFF"/>
        </w:rPr>
        <w:t xml:space="preserve">, G., Heinrich, C., </w:t>
      </w:r>
      <w:r w:rsidRPr="00AA3A65">
        <w:rPr>
          <w:rFonts w:ascii="Times New Roman" w:hAnsi="Times New Roman" w:cs="Times New Roman"/>
          <w:sz w:val="24"/>
          <w:szCs w:val="24"/>
          <w:shd w:val="clear" w:color="auto" w:fill="FFFFFF"/>
        </w:rPr>
        <w:t>Doig</w:t>
      </w:r>
      <w:r w:rsidRPr="00AA3A65">
        <w:rPr>
          <w:rFonts w:ascii="Times New Roman" w:hAnsi="Times New Roman" w:cs="Times New Roman"/>
          <w:sz w:val="24"/>
          <w:szCs w:val="24"/>
          <w:shd w:val="clear" w:color="auto" w:fill="FFFFFF"/>
        </w:rPr>
        <w:t xml:space="preserve">, L., </w:t>
      </w:r>
      <w:r w:rsidRPr="00AA3A65">
        <w:rPr>
          <w:rFonts w:ascii="Times New Roman" w:hAnsi="Times New Roman" w:cs="Times New Roman"/>
          <w:sz w:val="24"/>
          <w:szCs w:val="24"/>
          <w:shd w:val="clear" w:color="auto" w:fill="FFFFFF"/>
        </w:rPr>
        <w:t>F</w:t>
      </w:r>
      <w:r w:rsidRPr="00AA3A65">
        <w:rPr>
          <w:rFonts w:ascii="Times New Roman" w:hAnsi="Times New Roman" w:cs="Times New Roman"/>
          <w:sz w:val="24"/>
          <w:szCs w:val="24"/>
          <w:shd w:val="clear" w:color="auto" w:fill="FFFFFF"/>
        </w:rPr>
        <w:t>iest</w:t>
      </w:r>
      <w:r w:rsidRPr="00AA3A65">
        <w:rPr>
          <w:rFonts w:ascii="Times New Roman" w:hAnsi="Times New Roman" w:cs="Times New Roman"/>
          <w:sz w:val="24"/>
          <w:szCs w:val="24"/>
          <w:shd w:val="clear" w:color="auto" w:fill="FFFFFF"/>
        </w:rPr>
        <w:t xml:space="preserve">, K., </w:t>
      </w:r>
      <w:r w:rsidRPr="00AA3A65">
        <w:rPr>
          <w:rFonts w:ascii="Times New Roman" w:hAnsi="Times New Roman" w:cs="Times New Roman"/>
          <w:sz w:val="24"/>
          <w:szCs w:val="24"/>
          <w:shd w:val="clear" w:color="auto" w:fill="FFFFFF"/>
        </w:rPr>
        <w:t>Guichon</w:t>
      </w:r>
      <w:r w:rsidRPr="00AA3A65">
        <w:rPr>
          <w:rFonts w:ascii="Times New Roman" w:hAnsi="Times New Roman" w:cs="Times New Roman"/>
          <w:sz w:val="24"/>
          <w:szCs w:val="24"/>
          <w:shd w:val="clear" w:color="auto" w:fill="FFFFFF"/>
        </w:rPr>
        <w:t xml:space="preserve">, J. R., </w:t>
      </w:r>
      <w:r w:rsidRPr="00AA3A65">
        <w:rPr>
          <w:rFonts w:ascii="Times New Roman" w:hAnsi="Times New Roman" w:cs="Times New Roman"/>
          <w:sz w:val="24"/>
          <w:szCs w:val="24"/>
          <w:shd w:val="clear" w:color="auto" w:fill="FFFFFF"/>
        </w:rPr>
        <w:t xml:space="preserve">&amp; </w:t>
      </w:r>
      <w:r w:rsidRPr="00AA3A65">
        <w:rPr>
          <w:rFonts w:ascii="Times New Roman" w:hAnsi="Times New Roman" w:cs="Times New Roman"/>
          <w:sz w:val="24"/>
          <w:szCs w:val="24"/>
          <w:shd w:val="clear" w:color="auto" w:fill="FFFFFF"/>
        </w:rPr>
        <w:t>Doig</w:t>
      </w:r>
      <w:r w:rsidRPr="00AA3A65">
        <w:rPr>
          <w:rFonts w:ascii="Times New Roman" w:hAnsi="Times New Roman" w:cs="Times New Roman"/>
          <w:sz w:val="24"/>
          <w:szCs w:val="24"/>
          <w:shd w:val="clear" w:color="auto" w:fill="FFFFFF"/>
        </w:rPr>
        <w:t>, C. J. (2020). Compassion fatigue in healthcare providers: A systematic review and meta-analysis. </w:t>
      </w:r>
      <w:r w:rsidRPr="00AA3A65">
        <w:rPr>
          <w:rFonts w:ascii="Times New Roman" w:hAnsi="Times New Roman" w:cs="Times New Roman"/>
          <w:i/>
          <w:iCs/>
          <w:sz w:val="24"/>
          <w:szCs w:val="24"/>
          <w:shd w:val="clear" w:color="auto" w:fill="FFFFFF"/>
        </w:rPr>
        <w:t>Nursing Ethics</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27</w:t>
      </w:r>
      <w:r w:rsidRPr="00AA3A65">
        <w:rPr>
          <w:rFonts w:ascii="Times New Roman" w:hAnsi="Times New Roman" w:cs="Times New Roman"/>
          <w:sz w:val="24"/>
          <w:szCs w:val="24"/>
          <w:shd w:val="clear" w:color="auto" w:fill="FFFFFF"/>
        </w:rPr>
        <w:t>(3), 639-665.</w:t>
      </w:r>
      <w:r w:rsidRPr="00AA3A65">
        <w:rPr>
          <w:rFonts w:ascii="Times New Roman" w:hAnsi="Times New Roman" w:cs="Times New Roman"/>
          <w:sz w:val="24"/>
          <w:szCs w:val="24"/>
          <w:shd w:val="clear" w:color="auto" w:fill="FFFFFF"/>
        </w:rPr>
        <w:t xml:space="preserve"> </w:t>
      </w:r>
      <w:hyperlink r:id="rId10" w:history="1">
        <w:r w:rsidRPr="00AA3A65">
          <w:rPr>
            <w:rStyle w:val="Hyperlink"/>
            <w:rFonts w:ascii="Times New Roman" w:hAnsi="Times New Roman" w:cs="Times New Roman"/>
            <w:color w:val="auto"/>
            <w:sz w:val="24"/>
            <w:szCs w:val="24"/>
          </w:rPr>
          <w:t>https://doi.org/10.1177/0969733019889400</w:t>
        </w:r>
      </w:hyperlink>
    </w:p>
    <w:p w:rsidR="00AA3A65" w:rsidRPr="00AA3A65" w:rsidP="00AA3A65" w14:paraId="5A0B8AE1"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Ferreira, P. L., </w:t>
      </w:r>
      <w:r w:rsidRPr="00AA3A65">
        <w:rPr>
          <w:rFonts w:ascii="Times New Roman" w:hAnsi="Times New Roman" w:cs="Times New Roman"/>
          <w:sz w:val="24"/>
          <w:szCs w:val="24"/>
          <w:shd w:val="clear" w:color="auto" w:fill="FFFFFF"/>
        </w:rPr>
        <w:t>Raposo</w:t>
      </w:r>
      <w:r w:rsidRPr="00AA3A65">
        <w:rPr>
          <w:rFonts w:ascii="Times New Roman" w:hAnsi="Times New Roman" w:cs="Times New Roman"/>
          <w:sz w:val="24"/>
          <w:szCs w:val="24"/>
          <w:shd w:val="clear" w:color="auto" w:fill="FFFFFF"/>
        </w:rPr>
        <w:t>, V., Tavares, A. I., &amp; Pinto, A. (2021). Burnout and health status differences among primary healthcare professionals in Portugal. </w:t>
      </w:r>
      <w:r w:rsidRPr="00AA3A65">
        <w:rPr>
          <w:rFonts w:ascii="Times New Roman" w:hAnsi="Times New Roman" w:cs="Times New Roman"/>
          <w:i/>
          <w:iCs/>
          <w:sz w:val="24"/>
          <w:szCs w:val="24"/>
          <w:shd w:val="clear" w:color="auto" w:fill="FFFFFF"/>
        </w:rPr>
        <w:t>BMC Family Practice</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22</w:t>
      </w:r>
      <w:r w:rsidRPr="00AA3A65">
        <w:rPr>
          <w:rFonts w:ascii="Times New Roman" w:hAnsi="Times New Roman" w:cs="Times New Roman"/>
          <w:sz w:val="24"/>
          <w:szCs w:val="24"/>
          <w:shd w:val="clear" w:color="auto" w:fill="FFFFFF"/>
        </w:rPr>
        <w:t xml:space="preserve">(1), 1-17. </w:t>
      </w:r>
      <w:hyperlink r:id="rId11" w:history="1">
        <w:r w:rsidRPr="00AA3A65">
          <w:rPr>
            <w:rStyle w:val="Hyperlink"/>
            <w:rFonts w:ascii="Times New Roman" w:hAnsi="Times New Roman" w:cs="Times New Roman"/>
            <w:color w:val="auto"/>
            <w:sz w:val="24"/>
            <w:szCs w:val="24"/>
          </w:rPr>
          <w:t>https://doi.org/10.1186%2Fs12875-021-01425-9</w:t>
        </w:r>
      </w:hyperlink>
    </w:p>
    <w:p w:rsidR="00AA3A65" w:rsidRPr="00AA3A65" w:rsidP="00AA3A65" w14:paraId="07DBD287"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Gribben</w:t>
      </w:r>
      <w:r w:rsidRPr="00AA3A65">
        <w:rPr>
          <w:rFonts w:ascii="Times New Roman" w:hAnsi="Times New Roman" w:cs="Times New Roman"/>
          <w:sz w:val="24"/>
          <w:szCs w:val="24"/>
          <w:shd w:val="clear" w:color="auto" w:fill="FFFFFF"/>
        </w:rPr>
        <w:t xml:space="preserve">, L., &amp; </w:t>
      </w:r>
      <w:r w:rsidRPr="00AA3A65">
        <w:rPr>
          <w:rFonts w:ascii="Times New Roman" w:hAnsi="Times New Roman" w:cs="Times New Roman"/>
          <w:sz w:val="24"/>
          <w:szCs w:val="24"/>
          <w:shd w:val="clear" w:color="auto" w:fill="FFFFFF"/>
        </w:rPr>
        <w:t>Semple</w:t>
      </w:r>
      <w:r w:rsidRPr="00AA3A65">
        <w:rPr>
          <w:rFonts w:ascii="Times New Roman" w:hAnsi="Times New Roman" w:cs="Times New Roman"/>
          <w:sz w:val="24"/>
          <w:szCs w:val="24"/>
          <w:shd w:val="clear" w:color="auto" w:fill="FFFFFF"/>
        </w:rPr>
        <w:t>, C. J. (2021). Factors contributing to burnout and work-life balance in adult oncology nursing: an integrative review. </w:t>
      </w:r>
      <w:r w:rsidRPr="00AA3A65">
        <w:rPr>
          <w:rFonts w:ascii="Times New Roman" w:hAnsi="Times New Roman" w:cs="Times New Roman"/>
          <w:i/>
          <w:iCs/>
          <w:sz w:val="24"/>
          <w:szCs w:val="24"/>
          <w:shd w:val="clear" w:color="auto" w:fill="FFFFFF"/>
        </w:rPr>
        <w:t>European Journal of Oncology Nursing</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50</w:t>
      </w:r>
      <w:r w:rsidRPr="00AA3A65">
        <w:rPr>
          <w:rFonts w:ascii="Times New Roman" w:hAnsi="Times New Roman" w:cs="Times New Roman"/>
          <w:sz w:val="24"/>
          <w:szCs w:val="24"/>
          <w:shd w:val="clear" w:color="auto" w:fill="FFFFFF"/>
        </w:rPr>
        <w:t>, 101887.</w:t>
      </w:r>
      <w:r w:rsidRPr="00AA3A65">
        <w:rPr>
          <w:rFonts w:ascii="Times New Roman" w:hAnsi="Times New Roman" w:cs="Times New Roman"/>
          <w:sz w:val="24"/>
          <w:szCs w:val="24"/>
          <w:shd w:val="clear" w:color="auto" w:fill="FFFFFF"/>
        </w:rPr>
        <w:t xml:space="preserve"> </w:t>
      </w:r>
      <w:hyperlink r:id="rId12" w:history="1">
        <w:r w:rsidRPr="00AA3A65">
          <w:rPr>
            <w:rStyle w:val="Hyperlink"/>
            <w:rFonts w:ascii="Times New Roman" w:hAnsi="Times New Roman" w:cs="Times New Roman"/>
            <w:color w:val="auto"/>
            <w:sz w:val="24"/>
            <w:szCs w:val="24"/>
          </w:rPr>
          <w:t>https://doi.org/10.1016/j.ejon.2020.101887</w:t>
        </w:r>
      </w:hyperlink>
    </w:p>
    <w:p w:rsidR="00AA3A65" w:rsidRPr="00AA3A65" w:rsidP="00AA3A65" w14:paraId="17283107"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Haar</w:t>
      </w:r>
      <w:r w:rsidRPr="00AA3A65">
        <w:rPr>
          <w:rFonts w:ascii="Times New Roman" w:hAnsi="Times New Roman" w:cs="Times New Roman"/>
          <w:sz w:val="24"/>
          <w:szCs w:val="24"/>
          <w:shd w:val="clear" w:color="auto" w:fill="FFFFFF"/>
        </w:rPr>
        <w:t xml:space="preserve">, J., &amp; </w:t>
      </w:r>
      <w:r w:rsidRPr="00AA3A65">
        <w:rPr>
          <w:rFonts w:ascii="Times New Roman" w:hAnsi="Times New Roman" w:cs="Times New Roman"/>
          <w:sz w:val="24"/>
          <w:szCs w:val="24"/>
          <w:shd w:val="clear" w:color="auto" w:fill="FFFFFF"/>
        </w:rPr>
        <w:t>Mowat</w:t>
      </w:r>
      <w:r w:rsidRPr="00AA3A65">
        <w:rPr>
          <w:rFonts w:ascii="Times New Roman" w:hAnsi="Times New Roman" w:cs="Times New Roman"/>
          <w:sz w:val="24"/>
          <w:szCs w:val="24"/>
          <w:shd w:val="clear" w:color="auto" w:fill="FFFFFF"/>
        </w:rPr>
        <w:t>, R. M. (2022). Are human resource practices the key to managing job burnout in New Zealand nurses? Testing a path model. </w:t>
      </w:r>
      <w:r w:rsidRPr="00AA3A65">
        <w:rPr>
          <w:rFonts w:ascii="Times New Roman" w:hAnsi="Times New Roman" w:cs="Times New Roman"/>
          <w:i/>
          <w:iCs/>
          <w:sz w:val="24"/>
          <w:szCs w:val="24"/>
          <w:shd w:val="clear" w:color="auto" w:fill="FFFFFF"/>
        </w:rPr>
        <w:t>Journal of Clinical Nursing</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31</w:t>
      </w:r>
      <w:r w:rsidRPr="00AA3A65">
        <w:rPr>
          <w:rFonts w:ascii="Times New Roman" w:hAnsi="Times New Roman" w:cs="Times New Roman"/>
          <w:sz w:val="24"/>
          <w:szCs w:val="24"/>
          <w:shd w:val="clear" w:color="auto" w:fill="FFFFFF"/>
        </w:rPr>
        <w:t>(17-18), 2574-2583.</w:t>
      </w:r>
      <w:r w:rsidRPr="00AA3A65">
        <w:rPr>
          <w:rFonts w:ascii="Times New Roman" w:hAnsi="Times New Roman" w:cs="Times New Roman"/>
          <w:sz w:val="24"/>
          <w:szCs w:val="24"/>
          <w:shd w:val="clear" w:color="auto" w:fill="FFFFFF"/>
        </w:rPr>
        <w:t xml:space="preserve"> </w:t>
      </w:r>
      <w:hyperlink r:id="rId13" w:history="1">
        <w:r w:rsidRPr="00AA3A65">
          <w:rPr>
            <w:rStyle w:val="Hyperlink"/>
            <w:rFonts w:ascii="Times New Roman" w:hAnsi="Times New Roman" w:cs="Times New Roman"/>
            <w:color w:val="auto"/>
            <w:sz w:val="24"/>
            <w:szCs w:val="24"/>
          </w:rPr>
          <w:t>https://doi.org/10.1111/jocn.16077</w:t>
        </w:r>
      </w:hyperlink>
    </w:p>
    <w:p w:rsidR="00AA3A65" w:rsidRPr="00AA3A65" w:rsidP="00AA3A65" w14:paraId="7BEDA4EB"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Jun, J., </w:t>
      </w:r>
      <w:r w:rsidRPr="00AA3A65">
        <w:rPr>
          <w:rFonts w:ascii="Times New Roman" w:hAnsi="Times New Roman" w:cs="Times New Roman"/>
          <w:sz w:val="24"/>
          <w:szCs w:val="24"/>
          <w:shd w:val="clear" w:color="auto" w:fill="FFFFFF"/>
        </w:rPr>
        <w:t>Ojemeni</w:t>
      </w:r>
      <w:r w:rsidRPr="00AA3A65">
        <w:rPr>
          <w:rFonts w:ascii="Times New Roman" w:hAnsi="Times New Roman" w:cs="Times New Roman"/>
          <w:sz w:val="24"/>
          <w:szCs w:val="24"/>
          <w:shd w:val="clear" w:color="auto" w:fill="FFFFFF"/>
        </w:rPr>
        <w:t xml:space="preserve">, M. M., </w:t>
      </w:r>
      <w:r w:rsidRPr="00AA3A65">
        <w:rPr>
          <w:rFonts w:ascii="Times New Roman" w:hAnsi="Times New Roman" w:cs="Times New Roman"/>
          <w:sz w:val="24"/>
          <w:szCs w:val="24"/>
          <w:shd w:val="clear" w:color="auto" w:fill="FFFFFF"/>
        </w:rPr>
        <w:t>Kalamani</w:t>
      </w:r>
      <w:r w:rsidRPr="00AA3A65">
        <w:rPr>
          <w:rFonts w:ascii="Times New Roman" w:hAnsi="Times New Roman" w:cs="Times New Roman"/>
          <w:sz w:val="24"/>
          <w:szCs w:val="24"/>
          <w:shd w:val="clear" w:color="auto" w:fill="FFFFFF"/>
        </w:rPr>
        <w:t xml:space="preserve">, R., Tong, J., &amp; </w:t>
      </w:r>
      <w:r w:rsidRPr="00AA3A65">
        <w:rPr>
          <w:rFonts w:ascii="Times New Roman" w:hAnsi="Times New Roman" w:cs="Times New Roman"/>
          <w:sz w:val="24"/>
          <w:szCs w:val="24"/>
          <w:shd w:val="clear" w:color="auto" w:fill="FFFFFF"/>
        </w:rPr>
        <w:t>Crecelius</w:t>
      </w:r>
      <w:r w:rsidRPr="00AA3A65">
        <w:rPr>
          <w:rFonts w:ascii="Times New Roman" w:hAnsi="Times New Roman" w:cs="Times New Roman"/>
          <w:sz w:val="24"/>
          <w:szCs w:val="24"/>
          <w:shd w:val="clear" w:color="auto" w:fill="FFFFFF"/>
        </w:rPr>
        <w:t>, M. L. (2021). Relationship between nurse burnout, patient and organizational outcomes: Systematic review. </w:t>
      </w:r>
      <w:r w:rsidRPr="00AA3A65">
        <w:rPr>
          <w:rFonts w:ascii="Times New Roman" w:hAnsi="Times New Roman" w:cs="Times New Roman"/>
          <w:i/>
          <w:iCs/>
          <w:sz w:val="24"/>
          <w:szCs w:val="24"/>
          <w:shd w:val="clear" w:color="auto" w:fill="FFFFFF"/>
        </w:rPr>
        <w:t>International Journal of Nursing Studies</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119</w:t>
      </w:r>
      <w:r w:rsidRPr="00AA3A65">
        <w:rPr>
          <w:rFonts w:ascii="Times New Roman" w:hAnsi="Times New Roman" w:cs="Times New Roman"/>
          <w:sz w:val="24"/>
          <w:szCs w:val="24"/>
          <w:shd w:val="clear" w:color="auto" w:fill="FFFFFF"/>
        </w:rPr>
        <w:t>, 103933.</w:t>
      </w:r>
      <w:r w:rsidRPr="00AA3A65">
        <w:rPr>
          <w:rFonts w:ascii="Times New Roman" w:hAnsi="Times New Roman" w:cs="Times New Roman"/>
          <w:sz w:val="24"/>
          <w:szCs w:val="24"/>
          <w:shd w:val="clear" w:color="auto" w:fill="FFFFFF"/>
        </w:rPr>
        <w:t xml:space="preserve"> </w:t>
      </w:r>
      <w:hyperlink r:id="rId14" w:history="1">
        <w:r w:rsidRPr="00AA3A65">
          <w:rPr>
            <w:rStyle w:val="Hyperlink"/>
            <w:rFonts w:ascii="Times New Roman" w:hAnsi="Times New Roman" w:cs="Times New Roman"/>
            <w:color w:val="auto"/>
            <w:sz w:val="24"/>
            <w:szCs w:val="24"/>
          </w:rPr>
          <w:t>https://doi.org/10.1016/j.ijnurstu.2021.103933</w:t>
        </w:r>
      </w:hyperlink>
    </w:p>
    <w:p w:rsidR="00AA3A65" w:rsidRPr="00AA3A65" w:rsidP="00AA3A65" w14:paraId="66DCC13B"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Olsen, C. F., </w:t>
      </w:r>
      <w:r w:rsidRPr="00AA3A65">
        <w:rPr>
          <w:rFonts w:ascii="Times New Roman" w:hAnsi="Times New Roman" w:cs="Times New Roman"/>
          <w:sz w:val="24"/>
          <w:szCs w:val="24"/>
          <w:shd w:val="clear" w:color="auto" w:fill="FFFFFF"/>
        </w:rPr>
        <w:t>Bergland</w:t>
      </w:r>
      <w:r w:rsidRPr="00AA3A65">
        <w:rPr>
          <w:rFonts w:ascii="Times New Roman" w:hAnsi="Times New Roman" w:cs="Times New Roman"/>
          <w:sz w:val="24"/>
          <w:szCs w:val="24"/>
          <w:shd w:val="clear" w:color="auto" w:fill="FFFFFF"/>
        </w:rPr>
        <w:t xml:space="preserve">, A., </w:t>
      </w:r>
      <w:r w:rsidRPr="00AA3A65">
        <w:rPr>
          <w:rFonts w:ascii="Times New Roman" w:hAnsi="Times New Roman" w:cs="Times New Roman"/>
          <w:sz w:val="24"/>
          <w:szCs w:val="24"/>
          <w:shd w:val="clear" w:color="auto" w:fill="FFFFFF"/>
        </w:rPr>
        <w:t>Debesay</w:t>
      </w:r>
      <w:r w:rsidRPr="00AA3A65">
        <w:rPr>
          <w:rFonts w:ascii="Times New Roman" w:hAnsi="Times New Roman" w:cs="Times New Roman"/>
          <w:sz w:val="24"/>
          <w:szCs w:val="24"/>
          <w:shd w:val="clear" w:color="auto" w:fill="FFFFFF"/>
        </w:rPr>
        <w:t xml:space="preserve">, J., Bye, A., &amp; </w:t>
      </w:r>
      <w:r w:rsidRPr="00AA3A65">
        <w:rPr>
          <w:rFonts w:ascii="Times New Roman" w:hAnsi="Times New Roman" w:cs="Times New Roman"/>
          <w:sz w:val="24"/>
          <w:szCs w:val="24"/>
          <w:shd w:val="clear" w:color="auto" w:fill="FFFFFF"/>
        </w:rPr>
        <w:t>Langaas</w:t>
      </w:r>
      <w:r w:rsidRPr="00AA3A65">
        <w:rPr>
          <w:rFonts w:ascii="Times New Roman" w:hAnsi="Times New Roman" w:cs="Times New Roman"/>
          <w:sz w:val="24"/>
          <w:szCs w:val="24"/>
          <w:shd w:val="clear" w:color="auto" w:fill="FFFFFF"/>
        </w:rPr>
        <w:t>, A. G. (2019). Striking a balance: health care providers’ experiences with home-based, patient-centered care for older people—a meta-synthesis of qualitative studies. </w:t>
      </w:r>
      <w:r w:rsidRPr="00AA3A65">
        <w:rPr>
          <w:rFonts w:ascii="Times New Roman" w:hAnsi="Times New Roman" w:cs="Times New Roman"/>
          <w:i/>
          <w:iCs/>
          <w:sz w:val="24"/>
          <w:szCs w:val="24"/>
          <w:shd w:val="clear" w:color="auto" w:fill="FFFFFF"/>
        </w:rPr>
        <w:t>Patient Education and Counseling</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102</w:t>
      </w:r>
      <w:r w:rsidRPr="00AA3A65">
        <w:rPr>
          <w:rFonts w:ascii="Times New Roman" w:hAnsi="Times New Roman" w:cs="Times New Roman"/>
          <w:sz w:val="24"/>
          <w:szCs w:val="24"/>
          <w:shd w:val="clear" w:color="auto" w:fill="FFFFFF"/>
        </w:rPr>
        <w:t>(11), 1991-2000.</w:t>
      </w:r>
      <w:r w:rsidRPr="00AA3A65">
        <w:rPr>
          <w:rFonts w:ascii="Times New Roman" w:hAnsi="Times New Roman" w:cs="Times New Roman"/>
          <w:sz w:val="24"/>
          <w:szCs w:val="24"/>
          <w:shd w:val="clear" w:color="auto" w:fill="FFFFFF"/>
        </w:rPr>
        <w:t xml:space="preserve"> </w:t>
      </w:r>
      <w:hyperlink r:id="rId15" w:history="1">
        <w:r w:rsidRPr="00AA3A65">
          <w:rPr>
            <w:rStyle w:val="Hyperlink"/>
            <w:rFonts w:ascii="Times New Roman" w:hAnsi="Times New Roman" w:cs="Times New Roman"/>
            <w:color w:val="auto"/>
            <w:sz w:val="24"/>
            <w:szCs w:val="24"/>
          </w:rPr>
          <w:t>https://doi.org/10.1016/j.pec.2019.05.017</w:t>
        </w:r>
      </w:hyperlink>
    </w:p>
    <w:p w:rsidR="00AA3A65" w:rsidRPr="00AA3A65" w:rsidP="00AA3A65" w14:paraId="3DEDE9FF" w14:textId="77777777">
      <w:pPr>
        <w:spacing w:line="480" w:lineRule="auto"/>
        <w:ind w:left="720" w:hanging="720"/>
        <w:rPr>
          <w:rFonts w:ascii="Times New Roman" w:hAnsi="Times New Roman" w:cs="Times New Roman"/>
          <w:sz w:val="24"/>
          <w:szCs w:val="24"/>
          <w:shd w:val="clear" w:color="auto" w:fill="FFFFFF"/>
        </w:rPr>
      </w:pPr>
      <w:r w:rsidRPr="00AA3A65">
        <w:rPr>
          <w:rFonts w:ascii="Times New Roman" w:hAnsi="Times New Roman" w:cs="Times New Roman"/>
          <w:sz w:val="24"/>
          <w:szCs w:val="24"/>
          <w:shd w:val="clear" w:color="auto" w:fill="FFFFFF"/>
        </w:rPr>
        <w:t xml:space="preserve">Salmond, E., Salmond, S., Ames, M., </w:t>
      </w:r>
      <w:r w:rsidRPr="00AA3A65">
        <w:rPr>
          <w:rFonts w:ascii="Times New Roman" w:hAnsi="Times New Roman" w:cs="Times New Roman"/>
          <w:sz w:val="24"/>
          <w:szCs w:val="24"/>
          <w:shd w:val="clear" w:color="auto" w:fill="FFFFFF"/>
        </w:rPr>
        <w:t>Kamienski</w:t>
      </w:r>
      <w:r w:rsidRPr="00AA3A65">
        <w:rPr>
          <w:rFonts w:ascii="Times New Roman" w:hAnsi="Times New Roman" w:cs="Times New Roman"/>
          <w:sz w:val="24"/>
          <w:szCs w:val="24"/>
          <w:shd w:val="clear" w:color="auto" w:fill="FFFFFF"/>
        </w:rPr>
        <w:t>, M., &amp; Holly, C. (2019). Experiences of compassion fatigue in direct care nurses: a qualitative systematic review. </w:t>
      </w:r>
      <w:r w:rsidRPr="00AA3A65">
        <w:rPr>
          <w:rFonts w:ascii="Times New Roman" w:hAnsi="Times New Roman" w:cs="Times New Roman"/>
          <w:i/>
          <w:iCs/>
          <w:sz w:val="24"/>
          <w:szCs w:val="24"/>
          <w:shd w:val="clear" w:color="auto" w:fill="FFFFFF"/>
        </w:rPr>
        <w:t>JBI Evidence Synthesis</w:t>
      </w:r>
      <w:r w:rsidRPr="00AA3A65">
        <w:rPr>
          <w:rFonts w:ascii="Times New Roman" w:hAnsi="Times New Roman" w:cs="Times New Roman"/>
          <w:sz w:val="24"/>
          <w:szCs w:val="24"/>
          <w:shd w:val="clear" w:color="auto" w:fill="FFFFFF"/>
        </w:rPr>
        <w:t>, </w:t>
      </w:r>
      <w:r w:rsidRPr="00AA3A65">
        <w:rPr>
          <w:rFonts w:ascii="Times New Roman" w:hAnsi="Times New Roman" w:cs="Times New Roman"/>
          <w:i/>
          <w:iCs/>
          <w:sz w:val="24"/>
          <w:szCs w:val="24"/>
          <w:shd w:val="clear" w:color="auto" w:fill="FFFFFF"/>
        </w:rPr>
        <w:t>17</w:t>
      </w:r>
      <w:r w:rsidRPr="00AA3A65">
        <w:rPr>
          <w:rFonts w:ascii="Times New Roman" w:hAnsi="Times New Roman" w:cs="Times New Roman"/>
          <w:sz w:val="24"/>
          <w:szCs w:val="24"/>
          <w:shd w:val="clear" w:color="auto" w:fill="FFFFFF"/>
        </w:rPr>
        <w:t>(5), 682-753.</w:t>
      </w:r>
      <w:r w:rsidRPr="00AA3A65">
        <w:rPr>
          <w:rFonts w:ascii="Times New Roman" w:hAnsi="Times New Roman" w:cs="Times New Roman"/>
          <w:sz w:val="24"/>
          <w:szCs w:val="24"/>
        </w:rPr>
        <w:t xml:space="preserve"> </w:t>
      </w:r>
      <w:hyperlink r:id="rId16" w:history="1">
        <w:r w:rsidRPr="00AA3A65">
          <w:rPr>
            <w:rStyle w:val="Hyperlink"/>
            <w:rFonts w:ascii="Times New Roman" w:hAnsi="Times New Roman" w:cs="Times New Roman"/>
            <w:color w:val="auto"/>
            <w:sz w:val="24"/>
            <w:szCs w:val="24"/>
          </w:rPr>
          <w:t>https://doi.org/</w:t>
        </w:r>
        <w:r w:rsidRPr="00AA3A65">
          <w:rPr>
            <w:rStyle w:val="Hyperlink"/>
            <w:rFonts w:ascii="Times New Roman" w:hAnsi="Times New Roman" w:cs="Times New Roman"/>
            <w:color w:val="auto"/>
            <w:sz w:val="24"/>
            <w:szCs w:val="24"/>
            <w:shd w:val="clear" w:color="auto" w:fill="FFFFFF"/>
          </w:rPr>
          <w:t>10.11124/JBISRIR-2017-003818</w:t>
        </w:r>
      </w:hyperlink>
      <w:r w:rsidRPr="00AA3A65">
        <w:rPr>
          <w:rFonts w:ascii="Times New Roman" w:hAnsi="Times New Roman" w:cs="Times New Roman"/>
          <w:sz w:val="24"/>
          <w:szCs w:val="24"/>
          <w:shd w:val="clear" w:color="auto" w:fill="FFFFFF"/>
        </w:rPr>
        <w:t xml:space="preserve"> </w:t>
      </w:r>
    </w:p>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CBD" w:rsidP="008F3CBD" w14:paraId="697674FD" w14:textId="04D05D50">
    <w:pPr>
      <w:pStyle w:val="Header"/>
      <w:jc w:val="center"/>
    </w:pPr>
    <w:r>
      <w:t>LITERATUR</w:t>
    </w:r>
    <w:r w:rsidR="00A60087">
      <w:t>E SUMMARY TABLE</w:t>
    </w:r>
  </w:p>
  <w:p w:rsidR="008F3CBD" w14:paraId="5378D5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9D"/>
    <w:rsid w:val="00001B9B"/>
    <w:rsid w:val="00006F89"/>
    <w:rsid w:val="00022F00"/>
    <w:rsid w:val="00023862"/>
    <w:rsid w:val="00046E96"/>
    <w:rsid w:val="0005416E"/>
    <w:rsid w:val="00055EC6"/>
    <w:rsid w:val="000634B2"/>
    <w:rsid w:val="000A4600"/>
    <w:rsid w:val="000B5F1B"/>
    <w:rsid w:val="001124C2"/>
    <w:rsid w:val="001313D3"/>
    <w:rsid w:val="001407E6"/>
    <w:rsid w:val="001465E6"/>
    <w:rsid w:val="0016133A"/>
    <w:rsid w:val="001A50D2"/>
    <w:rsid w:val="001B43A3"/>
    <w:rsid w:val="001E6518"/>
    <w:rsid w:val="00215A82"/>
    <w:rsid w:val="00221050"/>
    <w:rsid w:val="002278DB"/>
    <w:rsid w:val="0023593E"/>
    <w:rsid w:val="002B59C2"/>
    <w:rsid w:val="002C0941"/>
    <w:rsid w:val="00330178"/>
    <w:rsid w:val="00345DAF"/>
    <w:rsid w:val="00366B58"/>
    <w:rsid w:val="00375407"/>
    <w:rsid w:val="00375EAD"/>
    <w:rsid w:val="003A0F23"/>
    <w:rsid w:val="003A14A6"/>
    <w:rsid w:val="003D7204"/>
    <w:rsid w:val="003F3546"/>
    <w:rsid w:val="003F5A98"/>
    <w:rsid w:val="004655A5"/>
    <w:rsid w:val="0049715B"/>
    <w:rsid w:val="004A1509"/>
    <w:rsid w:val="004C120B"/>
    <w:rsid w:val="004D06F7"/>
    <w:rsid w:val="004E170A"/>
    <w:rsid w:val="004E1E27"/>
    <w:rsid w:val="0054130B"/>
    <w:rsid w:val="00555DBD"/>
    <w:rsid w:val="00595551"/>
    <w:rsid w:val="005A5DAB"/>
    <w:rsid w:val="005B2407"/>
    <w:rsid w:val="005B63E7"/>
    <w:rsid w:val="005C43F9"/>
    <w:rsid w:val="005D4232"/>
    <w:rsid w:val="00611135"/>
    <w:rsid w:val="00664592"/>
    <w:rsid w:val="006A6238"/>
    <w:rsid w:val="006B31D5"/>
    <w:rsid w:val="006B39FC"/>
    <w:rsid w:val="00706166"/>
    <w:rsid w:val="0070739D"/>
    <w:rsid w:val="007459FA"/>
    <w:rsid w:val="00770667"/>
    <w:rsid w:val="007B1C94"/>
    <w:rsid w:val="007B523A"/>
    <w:rsid w:val="007D0E5A"/>
    <w:rsid w:val="008139FC"/>
    <w:rsid w:val="008311C3"/>
    <w:rsid w:val="00836591"/>
    <w:rsid w:val="00856839"/>
    <w:rsid w:val="008660D0"/>
    <w:rsid w:val="008673C9"/>
    <w:rsid w:val="00881E06"/>
    <w:rsid w:val="008A2BF7"/>
    <w:rsid w:val="008F3CBD"/>
    <w:rsid w:val="00961825"/>
    <w:rsid w:val="00980C46"/>
    <w:rsid w:val="009940FA"/>
    <w:rsid w:val="009B1250"/>
    <w:rsid w:val="009B36E7"/>
    <w:rsid w:val="009B6FFA"/>
    <w:rsid w:val="009C35A6"/>
    <w:rsid w:val="009F40B0"/>
    <w:rsid w:val="009F5C0D"/>
    <w:rsid w:val="00A01D8C"/>
    <w:rsid w:val="00A14E54"/>
    <w:rsid w:val="00A512C6"/>
    <w:rsid w:val="00A60087"/>
    <w:rsid w:val="00A70B39"/>
    <w:rsid w:val="00A778A3"/>
    <w:rsid w:val="00AA3A65"/>
    <w:rsid w:val="00AB5FAC"/>
    <w:rsid w:val="00AC5F78"/>
    <w:rsid w:val="00B05D83"/>
    <w:rsid w:val="00B22FE1"/>
    <w:rsid w:val="00B37244"/>
    <w:rsid w:val="00B65D7B"/>
    <w:rsid w:val="00BC7377"/>
    <w:rsid w:val="00C14603"/>
    <w:rsid w:val="00C4658E"/>
    <w:rsid w:val="00C6670B"/>
    <w:rsid w:val="00C7344F"/>
    <w:rsid w:val="00CB1D2A"/>
    <w:rsid w:val="00CD2ED3"/>
    <w:rsid w:val="00CD4780"/>
    <w:rsid w:val="00CF4645"/>
    <w:rsid w:val="00D06972"/>
    <w:rsid w:val="00D07C04"/>
    <w:rsid w:val="00D2333D"/>
    <w:rsid w:val="00D2716D"/>
    <w:rsid w:val="00D27E94"/>
    <w:rsid w:val="00D60074"/>
    <w:rsid w:val="00D8403B"/>
    <w:rsid w:val="00D87C1D"/>
    <w:rsid w:val="00DA3FC9"/>
    <w:rsid w:val="00DC7775"/>
    <w:rsid w:val="00E221F9"/>
    <w:rsid w:val="00E26F70"/>
    <w:rsid w:val="00E30FBE"/>
    <w:rsid w:val="00E37F0E"/>
    <w:rsid w:val="00E62B72"/>
    <w:rsid w:val="00ED6663"/>
    <w:rsid w:val="00EE2F67"/>
    <w:rsid w:val="00F15DF1"/>
    <w:rsid w:val="00F64564"/>
    <w:rsid w:val="00F95424"/>
    <w:rsid w:val="00FC71E9"/>
    <w:rsid w:val="00FF01C2"/>
    <w:rsid w:val="00FF29F6"/>
    <w:rsid w:val="00FF7D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27B13"/>
  <w15:chartTrackingRefBased/>
  <w15:docId w15:val="{5727E3B6-878C-417B-8CE6-C1092120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BD"/>
  </w:style>
  <w:style w:type="paragraph" w:styleId="Footer">
    <w:name w:val="footer"/>
    <w:basedOn w:val="Normal"/>
    <w:link w:val="FooterChar"/>
    <w:uiPriority w:val="99"/>
    <w:unhideWhenUsed/>
    <w:rsid w:val="008F3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BD"/>
  </w:style>
  <w:style w:type="character" w:styleId="Hyperlink">
    <w:name w:val="Hyperlink"/>
    <w:basedOn w:val="DefaultParagraphFont"/>
    <w:uiPriority w:val="99"/>
    <w:unhideWhenUsed/>
    <w:rsid w:val="009B6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177/0969733019889400" TargetMode="External" /><Relationship Id="rId11" Type="http://schemas.openxmlformats.org/officeDocument/2006/relationships/hyperlink" Target="https://doi.org/10.1186%2Fs12875-021-01425-9" TargetMode="External" /><Relationship Id="rId12" Type="http://schemas.openxmlformats.org/officeDocument/2006/relationships/hyperlink" Target="https://doi.org/10.1016/j.ejon.2020.101887" TargetMode="External" /><Relationship Id="rId13" Type="http://schemas.openxmlformats.org/officeDocument/2006/relationships/hyperlink" Target="https://doi.org/10.1111/jocn.16077" TargetMode="External" /><Relationship Id="rId14" Type="http://schemas.openxmlformats.org/officeDocument/2006/relationships/hyperlink" Target="https://doi.org/10.1016/j.ijnurstu.2021.103933" TargetMode="External" /><Relationship Id="rId15" Type="http://schemas.openxmlformats.org/officeDocument/2006/relationships/hyperlink" Target="https://doi.org/10.1016/j.pec.2019.05.017" TargetMode="External" /><Relationship Id="rId16" Type="http://schemas.openxmlformats.org/officeDocument/2006/relationships/hyperlink" Target="https://doi.org/10.11124/JBISRIR-2017-003818"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oi.org/10.1111%2Fnuf.12579" TargetMode="External" /><Relationship Id="rId8" Type="http://schemas.openxmlformats.org/officeDocument/2006/relationships/hyperlink" Target="https://doi.org/10.3390/ijerph19020809" TargetMode="External" /><Relationship Id="rId9" Type="http://schemas.openxmlformats.org/officeDocument/2006/relationships/hyperlink" Target="https://doi.org/10.1186/s12960-020-045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83D44-7A43-4A62-99C9-0DE3A102D9D7}">
  <ds:schemaRefs>
    <ds:schemaRef ds:uri="http://schemas.microsoft.com/sharepoint/v3/contenttype/forms"/>
  </ds:schemaRefs>
</ds:datastoreItem>
</file>

<file path=customXml/itemProps2.xml><?xml version="1.0" encoding="utf-8"?>
<ds:datastoreItem xmlns:ds="http://schemas.openxmlformats.org/officeDocument/2006/customXml" ds:itemID="{4E57C86C-CE0B-45AF-9734-BBE1269A1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35FFD9-D789-4B04-8766-1F18B3DA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Shay</dc:creator>
  <cp:lastModifiedBy>Lenovo</cp:lastModifiedBy>
  <cp:revision>4</cp:revision>
  <dcterms:created xsi:type="dcterms:W3CDTF">2022-10-01T10:20:00Z</dcterms:created>
  <dcterms:modified xsi:type="dcterms:W3CDTF">2022-10-01T15:35:00Z</dcterms:modified>
</cp:coreProperties>
</file>