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BF1" w:rsidRDefault="00954BF1" w:rsidP="00954BF1">
      <w:pPr>
        <w:spacing w:after="0" w:line="480" w:lineRule="auto"/>
        <w:jc w:val="center"/>
        <w:rPr>
          <w:rFonts w:ascii="Times New Roman" w:hAnsi="Times New Roman" w:cs="Times New Roman"/>
          <w:b/>
          <w:sz w:val="24"/>
          <w:szCs w:val="24"/>
        </w:rPr>
      </w:pPr>
    </w:p>
    <w:p w:rsidR="00954BF1" w:rsidRDefault="00954BF1" w:rsidP="00954BF1">
      <w:pPr>
        <w:spacing w:after="0" w:line="480" w:lineRule="auto"/>
        <w:jc w:val="center"/>
        <w:rPr>
          <w:rFonts w:ascii="Times New Roman" w:hAnsi="Times New Roman" w:cs="Times New Roman"/>
          <w:b/>
          <w:sz w:val="24"/>
          <w:szCs w:val="24"/>
        </w:rPr>
      </w:pPr>
    </w:p>
    <w:p w:rsidR="00954BF1" w:rsidRDefault="00954BF1" w:rsidP="00954BF1">
      <w:pPr>
        <w:spacing w:after="0" w:line="480" w:lineRule="auto"/>
        <w:jc w:val="center"/>
        <w:rPr>
          <w:rFonts w:ascii="Times New Roman" w:hAnsi="Times New Roman" w:cs="Times New Roman"/>
          <w:b/>
          <w:sz w:val="24"/>
          <w:szCs w:val="24"/>
        </w:rPr>
      </w:pPr>
    </w:p>
    <w:p w:rsidR="00954BF1" w:rsidRDefault="00954BF1" w:rsidP="00954BF1">
      <w:pPr>
        <w:spacing w:after="0" w:line="480" w:lineRule="auto"/>
        <w:jc w:val="center"/>
        <w:rPr>
          <w:rFonts w:ascii="Times New Roman" w:hAnsi="Times New Roman" w:cs="Times New Roman"/>
          <w:b/>
          <w:sz w:val="24"/>
          <w:szCs w:val="24"/>
        </w:rPr>
      </w:pPr>
    </w:p>
    <w:p w:rsidR="00E414C0" w:rsidRPr="00954BF1" w:rsidRDefault="00E414C0" w:rsidP="00954BF1">
      <w:pPr>
        <w:spacing w:after="0" w:line="480" w:lineRule="auto"/>
        <w:jc w:val="center"/>
        <w:rPr>
          <w:rFonts w:ascii="Times New Roman" w:hAnsi="Times New Roman" w:cs="Times New Roman"/>
          <w:b/>
          <w:sz w:val="24"/>
          <w:szCs w:val="24"/>
        </w:rPr>
      </w:pPr>
      <w:r w:rsidRPr="00954BF1">
        <w:rPr>
          <w:rFonts w:ascii="Times New Roman" w:hAnsi="Times New Roman" w:cs="Times New Roman"/>
          <w:b/>
          <w:sz w:val="24"/>
          <w:szCs w:val="24"/>
        </w:rPr>
        <w:t>Week 7 Assignment 1: Interactive Upper Respiratory Case Study</w:t>
      </w: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954BF1" w:rsidRDefault="00954BF1" w:rsidP="00954BF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Title, University</w:t>
      </w:r>
    </w:p>
    <w:p w:rsidR="00954BF1" w:rsidRDefault="00954BF1" w:rsidP="00954BF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954BF1" w:rsidRDefault="00954BF1" w:rsidP="00954BF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Default="00954BF1" w:rsidP="00954BF1">
      <w:pPr>
        <w:spacing w:after="0" w:line="480" w:lineRule="auto"/>
        <w:jc w:val="center"/>
        <w:rPr>
          <w:rFonts w:ascii="Times New Roman" w:hAnsi="Times New Roman" w:cs="Times New Roman"/>
          <w:sz w:val="24"/>
          <w:szCs w:val="24"/>
        </w:rPr>
      </w:pPr>
    </w:p>
    <w:p w:rsidR="00954BF1" w:rsidRPr="00981FFF" w:rsidRDefault="00954BF1" w:rsidP="00954BF1">
      <w:pPr>
        <w:spacing w:after="0" w:line="480" w:lineRule="auto"/>
        <w:jc w:val="center"/>
        <w:rPr>
          <w:rFonts w:ascii="Times New Roman" w:hAnsi="Times New Roman" w:cs="Times New Roman"/>
          <w:sz w:val="24"/>
          <w:szCs w:val="24"/>
        </w:rPr>
      </w:pPr>
    </w:p>
    <w:p w:rsidR="00954BF1" w:rsidRPr="00954BF1" w:rsidRDefault="00954BF1" w:rsidP="00954BF1">
      <w:pPr>
        <w:spacing w:after="0" w:line="480" w:lineRule="auto"/>
        <w:jc w:val="center"/>
        <w:rPr>
          <w:rFonts w:ascii="Times New Roman" w:hAnsi="Times New Roman" w:cs="Times New Roman"/>
          <w:b/>
          <w:sz w:val="24"/>
          <w:szCs w:val="24"/>
        </w:rPr>
      </w:pPr>
      <w:r w:rsidRPr="00954BF1">
        <w:rPr>
          <w:rFonts w:ascii="Times New Roman" w:hAnsi="Times New Roman" w:cs="Times New Roman"/>
          <w:b/>
          <w:sz w:val="24"/>
          <w:szCs w:val="24"/>
        </w:rPr>
        <w:lastRenderedPageBreak/>
        <w:t>Week 7 Assignment 1: Interactive Upper Respiratory Case Study</w:t>
      </w:r>
    </w:p>
    <w:p w:rsidR="00584EC6" w:rsidRPr="00981FFF" w:rsidRDefault="00981FFF" w:rsidP="00954BF1">
      <w:pPr>
        <w:spacing w:after="0" w:line="480" w:lineRule="auto"/>
        <w:ind w:firstLine="720"/>
        <w:rPr>
          <w:rFonts w:ascii="Times New Roman" w:hAnsi="Times New Roman" w:cs="Times New Roman"/>
          <w:sz w:val="24"/>
          <w:szCs w:val="24"/>
        </w:rPr>
      </w:pPr>
      <w:r w:rsidRPr="00981FFF">
        <w:rPr>
          <w:rFonts w:ascii="Times New Roman" w:hAnsi="Times New Roman" w:cs="Times New Roman"/>
          <w:sz w:val="24"/>
          <w:szCs w:val="24"/>
        </w:rPr>
        <w:t>U</w:t>
      </w:r>
      <w:r w:rsidR="00584EC6" w:rsidRPr="00981FFF">
        <w:rPr>
          <w:rFonts w:ascii="Times New Roman" w:hAnsi="Times New Roman" w:cs="Times New Roman"/>
          <w:sz w:val="24"/>
          <w:szCs w:val="24"/>
        </w:rPr>
        <w:t xml:space="preserve">pper respiratory tract infections are identified as self-limited irritation and swelling </w:t>
      </w:r>
      <w:r w:rsidR="00596D0B" w:rsidRPr="00981FFF">
        <w:rPr>
          <w:rFonts w:ascii="Times New Roman" w:hAnsi="Times New Roman" w:cs="Times New Roman"/>
          <w:sz w:val="24"/>
          <w:szCs w:val="24"/>
        </w:rPr>
        <w:t>of the upper ways with associated cough doesn’t have any other illness that would account for their symptoms and do not have a history of chronic bronchitis, chronic obstructive pulmonary</w:t>
      </w:r>
      <w:r w:rsidR="008553CC" w:rsidRPr="00981FFF">
        <w:rPr>
          <w:rFonts w:ascii="Times New Roman" w:hAnsi="Times New Roman" w:cs="Times New Roman"/>
          <w:sz w:val="24"/>
          <w:szCs w:val="24"/>
        </w:rPr>
        <w:t>, or even signs of pneumonia</w:t>
      </w:r>
      <w:bookmarkStart w:id="0" w:name="_GoBack"/>
      <w:bookmarkEnd w:id="0"/>
      <w:r w:rsidR="008553CC" w:rsidRPr="00981FFF">
        <w:rPr>
          <w:rFonts w:ascii="Times New Roman" w:hAnsi="Times New Roman" w:cs="Times New Roman"/>
          <w:sz w:val="24"/>
          <w:szCs w:val="24"/>
        </w:rPr>
        <w:t xml:space="preserve">. The case study involves </w:t>
      </w:r>
      <w:r w:rsidR="0087250C" w:rsidRPr="00981FFF">
        <w:rPr>
          <w:rFonts w:ascii="Times New Roman" w:hAnsi="Times New Roman" w:cs="Times New Roman"/>
          <w:sz w:val="24"/>
          <w:szCs w:val="24"/>
        </w:rPr>
        <w:t xml:space="preserve">Jackie, a 45-year-old white female with </w:t>
      </w:r>
      <w:r w:rsidRPr="00981FFF">
        <w:rPr>
          <w:rFonts w:ascii="Times New Roman" w:hAnsi="Times New Roman" w:cs="Times New Roman"/>
          <w:sz w:val="24"/>
          <w:szCs w:val="24"/>
        </w:rPr>
        <w:t xml:space="preserve">a </w:t>
      </w:r>
      <w:r w:rsidR="0087250C" w:rsidRPr="00981FFF">
        <w:rPr>
          <w:rFonts w:ascii="Times New Roman" w:hAnsi="Times New Roman" w:cs="Times New Roman"/>
          <w:sz w:val="24"/>
          <w:szCs w:val="24"/>
        </w:rPr>
        <w:t>past medical history of controlled hypertension, controlled asthma, and eczema. She has a four-day history of nasal congestion, headache, sore throat, sneezing, and productive cough. She denies fever, nausea, vomiting, and myalgias. She has three children who recently went back to school following summer vacation. No one else in her household is currently presenting with similar symptoms. She has no known drug allergies but is allergic to mums and ragweed. She calls her primary care provider’s office requesting medication to treat her illness. She takes several medications, including</w:t>
      </w:r>
      <w:r w:rsidR="0087250C" w:rsidRPr="00981FFF">
        <w:rPr>
          <w:rFonts w:ascii="Times New Roman" w:hAnsi="Times New Roman" w:cs="Times New Roman"/>
          <w:color w:val="000000" w:themeColor="text1"/>
          <w:sz w:val="24"/>
          <w:szCs w:val="24"/>
        </w:rPr>
        <w:t xml:space="preserve"> </w:t>
      </w:r>
      <w:r w:rsidR="0087250C" w:rsidRPr="00981FFF">
        <w:rPr>
          <w:rFonts w:ascii="Times New Roman" w:hAnsi="Times New Roman" w:cs="Times New Roman"/>
          <w:sz w:val="24"/>
          <w:szCs w:val="24"/>
        </w:rPr>
        <w:t>Mometasone 220 mcg—1 puff daily for asthma, Albuterol 90 mcg—1 to 2 puffs q4–6 hours as needed for shortness of breath, Lisinopril 10 mg—one tablet by mouth daily for hypertension, and Oxymetazoline hydrochloride 0.05% nasal spray—2 sprays per nostril bid × 3 days.</w:t>
      </w:r>
      <w:r w:rsidR="00920725" w:rsidRPr="00981FFF">
        <w:rPr>
          <w:rFonts w:ascii="Times New Roman" w:hAnsi="Times New Roman" w:cs="Times New Roman"/>
          <w:sz w:val="24"/>
          <w:szCs w:val="24"/>
        </w:rPr>
        <w:t xml:space="preserve"> In examining this case study, this paper will explore the most appropriate medication to recommend for this client, besides exploring the nonpharmacological therapies that aren’t recommended for this client. Nonetheless, the paper will examine the most appropriate recommendation for the client considering that she is insistent on taking complementary therapy in treating her symptoms. </w:t>
      </w:r>
    </w:p>
    <w:p w:rsidR="002D2156" w:rsidRPr="00981FFF" w:rsidRDefault="002D2156" w:rsidP="00981FFF">
      <w:pPr>
        <w:spacing w:after="0" w:line="480" w:lineRule="auto"/>
        <w:rPr>
          <w:rFonts w:ascii="Times New Roman" w:hAnsi="Times New Roman" w:cs="Times New Roman"/>
          <w:sz w:val="24"/>
          <w:szCs w:val="24"/>
        </w:rPr>
      </w:pPr>
      <w:r w:rsidRPr="00981FFF">
        <w:rPr>
          <w:rFonts w:ascii="Times New Roman" w:hAnsi="Times New Roman" w:cs="Times New Roman"/>
          <w:sz w:val="24"/>
          <w:szCs w:val="24"/>
        </w:rPr>
        <w:t xml:space="preserve">drugs: </w:t>
      </w:r>
      <w:r w:rsidR="008553CC" w:rsidRPr="00981FFF">
        <w:rPr>
          <w:rFonts w:ascii="Times New Roman" w:hAnsi="Times New Roman" w:cs="Times New Roman"/>
          <w:sz w:val="24"/>
          <w:szCs w:val="24"/>
        </w:rPr>
        <w:t xml:space="preserve">mechanism of action, therapeutic outcome, adverse effects of the drug, how the drug is given, how the drug is metabolized and eliminated </w:t>
      </w:r>
    </w:p>
    <w:p w:rsidR="00B3176A" w:rsidRPr="00981FFF" w:rsidRDefault="00B3176A" w:rsidP="00981FFF">
      <w:pPr>
        <w:autoSpaceDE w:val="0"/>
        <w:autoSpaceDN w:val="0"/>
        <w:adjustRightInd w:val="0"/>
        <w:spacing w:after="0" w:line="480" w:lineRule="auto"/>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1. Which of the following is the MOST appropriate drug to recommend?</w:t>
      </w:r>
    </w:p>
    <w:p w:rsidR="00B3176A" w:rsidRPr="00981FFF" w:rsidRDefault="00B3176A" w:rsidP="00981FFF">
      <w:pPr>
        <w:autoSpaceDE w:val="0"/>
        <w:autoSpaceDN w:val="0"/>
        <w:adjustRightInd w:val="0"/>
        <w:spacing w:after="0" w:line="480" w:lineRule="auto"/>
        <w:ind w:left="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lastRenderedPageBreak/>
        <w:t>a. Oxymetazoline hydrochloride 0.05% nasal spray— 2 sprays per nostril bid until symptoms resolve.</w:t>
      </w:r>
    </w:p>
    <w:p w:rsidR="00B3176A" w:rsidRPr="00981FFF" w:rsidRDefault="00B3176A" w:rsidP="00981FFF">
      <w:pPr>
        <w:autoSpaceDE w:val="0"/>
        <w:autoSpaceDN w:val="0"/>
        <w:adjustRightInd w:val="0"/>
        <w:spacing w:after="0" w:line="480" w:lineRule="auto"/>
        <w:ind w:left="720"/>
        <w:rPr>
          <w:rFonts w:ascii="Times New Roman" w:hAnsi="Times New Roman" w:cs="Times New Roman"/>
          <w:b/>
          <w:color w:val="000000" w:themeColor="text1"/>
          <w:sz w:val="24"/>
          <w:szCs w:val="24"/>
        </w:rPr>
      </w:pPr>
      <w:r w:rsidRPr="00981FFF">
        <w:rPr>
          <w:rFonts w:ascii="Times New Roman" w:hAnsi="Times New Roman" w:cs="Times New Roman"/>
          <w:b/>
          <w:color w:val="000000" w:themeColor="text1"/>
          <w:sz w:val="24"/>
          <w:szCs w:val="24"/>
        </w:rPr>
        <w:t>b. Naproxen 220 mg—one tablet by mouth every 12 hours as needed until symptoms resolve.</w:t>
      </w:r>
    </w:p>
    <w:p w:rsidR="00B3176A" w:rsidRPr="00981FFF" w:rsidRDefault="00B3176A" w:rsidP="00981FFF">
      <w:pPr>
        <w:autoSpaceDE w:val="0"/>
        <w:autoSpaceDN w:val="0"/>
        <w:adjustRightInd w:val="0"/>
        <w:spacing w:after="0" w:line="480" w:lineRule="auto"/>
        <w:ind w:left="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c. Dextromethorphan ER oral liquid—60 mg every 12 hours until symptoms resolve.</w:t>
      </w:r>
    </w:p>
    <w:p w:rsidR="00B3176A" w:rsidRPr="00981FFF" w:rsidRDefault="00B3176A" w:rsidP="00981FFF">
      <w:pPr>
        <w:autoSpaceDE w:val="0"/>
        <w:autoSpaceDN w:val="0"/>
        <w:adjustRightInd w:val="0"/>
        <w:spacing w:after="0" w:line="480" w:lineRule="auto"/>
        <w:ind w:left="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d. Amoxicillin–clavulanic acid 500 mg every 8 hours for seven days.</w:t>
      </w:r>
    </w:p>
    <w:p w:rsidR="00B3176A" w:rsidRPr="00981FFF" w:rsidRDefault="007E58FB" w:rsidP="00981FFF">
      <w:pPr>
        <w:spacing w:after="0" w:line="480" w:lineRule="auto"/>
        <w:ind w:firstLine="720"/>
        <w:rPr>
          <w:rFonts w:ascii="Times New Roman" w:hAnsi="Times New Roman" w:cs="Times New Roman"/>
          <w:color w:val="000000" w:themeColor="text1"/>
          <w:sz w:val="24"/>
          <w:szCs w:val="24"/>
        </w:rPr>
      </w:pPr>
      <w:r w:rsidRPr="00981FFF">
        <w:rPr>
          <w:rFonts w:ascii="Times New Roman" w:hAnsi="Times New Roman" w:cs="Times New Roman"/>
          <w:sz w:val="24"/>
          <w:szCs w:val="24"/>
        </w:rPr>
        <w:t xml:space="preserve">The client’s symptoms are consistent with </w:t>
      </w:r>
      <w:r w:rsidR="00981FFF" w:rsidRPr="00981FFF">
        <w:rPr>
          <w:rFonts w:ascii="Times New Roman" w:hAnsi="Times New Roman" w:cs="Times New Roman"/>
          <w:sz w:val="24"/>
          <w:szCs w:val="24"/>
        </w:rPr>
        <w:t xml:space="preserve">a </w:t>
      </w:r>
      <w:r w:rsidRPr="00981FFF">
        <w:rPr>
          <w:rFonts w:ascii="Times New Roman" w:hAnsi="Times New Roman" w:cs="Times New Roman"/>
          <w:sz w:val="24"/>
          <w:szCs w:val="24"/>
        </w:rPr>
        <w:t xml:space="preserve">common cold, which is a </w:t>
      </w:r>
      <w:r w:rsidR="00C2085E" w:rsidRPr="00981FFF">
        <w:rPr>
          <w:rFonts w:ascii="Times New Roman" w:hAnsi="Times New Roman" w:cs="Times New Roman"/>
          <w:sz w:val="24"/>
          <w:szCs w:val="24"/>
        </w:rPr>
        <w:t>self-limiting, short</w:t>
      </w:r>
      <w:r w:rsidR="00981FFF" w:rsidRPr="00981FFF">
        <w:rPr>
          <w:rFonts w:ascii="Times New Roman" w:hAnsi="Times New Roman" w:cs="Times New Roman"/>
          <w:sz w:val="24"/>
          <w:szCs w:val="24"/>
        </w:rPr>
        <w:t>-</w:t>
      </w:r>
      <w:r w:rsidR="00C2085E" w:rsidRPr="00981FFF">
        <w:rPr>
          <w:rFonts w:ascii="Times New Roman" w:hAnsi="Times New Roman" w:cs="Times New Roman"/>
          <w:sz w:val="24"/>
          <w:szCs w:val="24"/>
        </w:rPr>
        <w:t xml:space="preserve">duration viral infection. </w:t>
      </w:r>
      <w:r w:rsidR="0000718B" w:rsidRPr="00981FFF">
        <w:rPr>
          <w:rFonts w:ascii="Times New Roman" w:hAnsi="Times New Roman" w:cs="Times New Roman"/>
          <w:sz w:val="24"/>
          <w:szCs w:val="24"/>
        </w:rPr>
        <w:t xml:space="preserve">The condition is characterized by </w:t>
      </w:r>
      <w:r w:rsidR="009275A1" w:rsidRPr="00981FFF">
        <w:rPr>
          <w:rFonts w:ascii="Times New Roman" w:hAnsi="Times New Roman" w:cs="Times New Roman"/>
          <w:sz w:val="24"/>
          <w:szCs w:val="24"/>
        </w:rPr>
        <w:t>running or stuffy nose, cough, sore throat, sneezing, slight body aches</w:t>
      </w:r>
      <w:r w:rsidR="00981FFF" w:rsidRPr="00981FFF">
        <w:rPr>
          <w:rFonts w:ascii="Times New Roman" w:hAnsi="Times New Roman" w:cs="Times New Roman"/>
          <w:sz w:val="24"/>
          <w:szCs w:val="24"/>
        </w:rPr>
        <w:t>,</w:t>
      </w:r>
      <w:r w:rsidR="009275A1" w:rsidRPr="00981FFF">
        <w:rPr>
          <w:rFonts w:ascii="Times New Roman" w:hAnsi="Times New Roman" w:cs="Times New Roman"/>
          <w:sz w:val="24"/>
          <w:szCs w:val="24"/>
        </w:rPr>
        <w:t xml:space="preserve"> or mild headaches, besides generally feeling unwell (). Individuals with this condition tend first </w:t>
      </w:r>
      <w:r w:rsidR="00981FFF" w:rsidRPr="00981FFF">
        <w:rPr>
          <w:rFonts w:ascii="Times New Roman" w:hAnsi="Times New Roman" w:cs="Times New Roman"/>
          <w:sz w:val="24"/>
          <w:szCs w:val="24"/>
        </w:rPr>
        <w:t xml:space="preserve">to </w:t>
      </w:r>
      <w:r w:rsidR="009275A1" w:rsidRPr="00981FFF">
        <w:rPr>
          <w:rFonts w:ascii="Times New Roman" w:hAnsi="Times New Roman" w:cs="Times New Roman"/>
          <w:sz w:val="24"/>
          <w:szCs w:val="24"/>
        </w:rPr>
        <w:t xml:space="preserve">present a clear discharge and progressively become thicker and yellow or green as a common cold runs its course. </w:t>
      </w:r>
      <w:r w:rsidR="00F41348" w:rsidRPr="00981FFF">
        <w:rPr>
          <w:rFonts w:ascii="Times New Roman" w:hAnsi="Times New Roman" w:cs="Times New Roman"/>
          <w:sz w:val="24"/>
          <w:szCs w:val="24"/>
        </w:rPr>
        <w:t xml:space="preserve">As such, among the options provided, the most appropriate </w:t>
      </w:r>
      <w:r w:rsidR="008E7D18" w:rsidRPr="00981FFF">
        <w:rPr>
          <w:rFonts w:ascii="Times New Roman" w:hAnsi="Times New Roman" w:cs="Times New Roman"/>
          <w:sz w:val="24"/>
          <w:szCs w:val="24"/>
        </w:rPr>
        <w:t xml:space="preserve">treatment modality for this client is </w:t>
      </w:r>
      <w:r w:rsidR="008E7D18" w:rsidRPr="00981FFF">
        <w:rPr>
          <w:rFonts w:ascii="Times New Roman" w:hAnsi="Times New Roman" w:cs="Times New Roman"/>
          <w:color w:val="000000" w:themeColor="text1"/>
          <w:sz w:val="24"/>
          <w:szCs w:val="24"/>
        </w:rPr>
        <w:t>Naproxen 220 mg—one tablet by mouth every 12 hours as needed until symptoms resolve</w:t>
      </w:r>
      <w:r w:rsidR="008E7D18" w:rsidRPr="00981FFF">
        <w:rPr>
          <w:rFonts w:ascii="Times New Roman" w:hAnsi="Times New Roman" w:cs="Times New Roman"/>
          <w:color w:val="000000" w:themeColor="text1"/>
          <w:sz w:val="24"/>
          <w:szCs w:val="24"/>
        </w:rPr>
        <w:t xml:space="preserve">. </w:t>
      </w:r>
      <w:r w:rsidR="00074F74" w:rsidRPr="00981FFF">
        <w:rPr>
          <w:rFonts w:ascii="Times New Roman" w:hAnsi="Times New Roman" w:cs="Times New Roman"/>
          <w:color w:val="000000" w:themeColor="text1"/>
          <w:sz w:val="24"/>
          <w:szCs w:val="24"/>
        </w:rPr>
        <w:t>Naproxen</w:t>
      </w:r>
      <w:r w:rsidR="00074F74" w:rsidRPr="00981FFF">
        <w:rPr>
          <w:rFonts w:ascii="Times New Roman" w:hAnsi="Times New Roman" w:cs="Times New Roman"/>
          <w:color w:val="000000" w:themeColor="text1"/>
          <w:sz w:val="24"/>
          <w:szCs w:val="24"/>
        </w:rPr>
        <w:t xml:space="preserve"> is a </w:t>
      </w:r>
      <w:r w:rsidR="00074F74" w:rsidRPr="00981FFF">
        <w:rPr>
          <w:rFonts w:ascii="Times New Roman" w:hAnsi="Times New Roman" w:cs="Times New Roman"/>
          <w:color w:val="111111"/>
          <w:sz w:val="24"/>
          <w:szCs w:val="24"/>
        </w:rPr>
        <w:t>nonsteroidal anti-inflammatory drug (NSAID) used to relieve symptoms</w:t>
      </w:r>
      <w:r w:rsidR="00074F74" w:rsidRPr="00981FFF">
        <w:rPr>
          <w:rFonts w:ascii="Times New Roman" w:hAnsi="Times New Roman" w:cs="Times New Roman"/>
          <w:color w:val="000000" w:themeColor="text1"/>
          <w:sz w:val="24"/>
          <w:szCs w:val="24"/>
        </w:rPr>
        <w:t xml:space="preserve"> including inflammation, swelling, and pain.</w:t>
      </w:r>
      <w:r w:rsidR="004A1B82" w:rsidRPr="00981FFF">
        <w:rPr>
          <w:rFonts w:ascii="Times New Roman" w:hAnsi="Times New Roman" w:cs="Times New Roman"/>
          <w:color w:val="000000" w:themeColor="text1"/>
          <w:sz w:val="24"/>
          <w:szCs w:val="24"/>
        </w:rPr>
        <w:t xml:space="preserve"> </w:t>
      </w:r>
      <w:r w:rsidR="00981FFF" w:rsidRPr="00981FFF">
        <w:rPr>
          <w:rFonts w:ascii="Times New Roman" w:hAnsi="Times New Roman" w:cs="Times New Roman"/>
          <w:color w:val="000000" w:themeColor="text1"/>
          <w:sz w:val="24"/>
          <w:szCs w:val="24"/>
        </w:rPr>
        <w:t>I</w:t>
      </w:r>
      <w:r w:rsidR="004A1B82" w:rsidRPr="00981FFF">
        <w:rPr>
          <w:rFonts w:ascii="Times New Roman" w:hAnsi="Times New Roman" w:cs="Times New Roman"/>
          <w:color w:val="000000" w:themeColor="text1"/>
          <w:sz w:val="24"/>
          <w:szCs w:val="24"/>
        </w:rPr>
        <w:t>ndividuals taking this medication</w:t>
      </w:r>
      <w:r w:rsidR="00981FFF" w:rsidRPr="00981FFF">
        <w:rPr>
          <w:rFonts w:ascii="Times New Roman" w:hAnsi="Times New Roman" w:cs="Times New Roman"/>
          <w:color w:val="000000" w:themeColor="text1"/>
          <w:sz w:val="24"/>
          <w:szCs w:val="24"/>
        </w:rPr>
        <w:t>,</w:t>
      </w:r>
      <w:r w:rsidR="004A1B82" w:rsidRPr="00981FFF">
        <w:rPr>
          <w:rFonts w:ascii="Times New Roman" w:hAnsi="Times New Roman" w:cs="Times New Roman"/>
          <w:color w:val="000000" w:themeColor="text1"/>
          <w:sz w:val="24"/>
          <w:szCs w:val="24"/>
        </w:rPr>
        <w:t xml:space="preserve"> are recommende</w:t>
      </w:r>
      <w:r w:rsidR="00872E9F" w:rsidRPr="00981FFF">
        <w:rPr>
          <w:rFonts w:ascii="Times New Roman" w:hAnsi="Times New Roman" w:cs="Times New Roman"/>
          <w:color w:val="000000" w:themeColor="text1"/>
          <w:sz w:val="24"/>
          <w:szCs w:val="24"/>
        </w:rPr>
        <w:t>d to reveal other medications they might be us</w:t>
      </w:r>
      <w:r w:rsidR="00981FFF" w:rsidRPr="00981FFF">
        <w:rPr>
          <w:rFonts w:ascii="Times New Roman" w:hAnsi="Times New Roman" w:cs="Times New Roman"/>
          <w:color w:val="000000" w:themeColor="text1"/>
          <w:sz w:val="24"/>
          <w:szCs w:val="24"/>
        </w:rPr>
        <w:t>ing</w:t>
      </w:r>
      <w:r w:rsidR="00872E9F" w:rsidRPr="00981FFF">
        <w:rPr>
          <w:rFonts w:ascii="Times New Roman" w:hAnsi="Times New Roman" w:cs="Times New Roman"/>
          <w:color w:val="000000" w:themeColor="text1"/>
          <w:sz w:val="24"/>
          <w:szCs w:val="24"/>
        </w:rPr>
        <w:t xml:space="preserve"> to prevent the occurrence of drug interactions. Some of the medications that should not be prescribed together with this medication includ</w:t>
      </w:r>
      <w:r w:rsidR="00981FFF" w:rsidRPr="00981FFF">
        <w:rPr>
          <w:rFonts w:ascii="Times New Roman" w:hAnsi="Times New Roman" w:cs="Times New Roman"/>
          <w:color w:val="000000" w:themeColor="text1"/>
          <w:sz w:val="24"/>
          <w:szCs w:val="24"/>
        </w:rPr>
        <w:t>e</w:t>
      </w:r>
      <w:r w:rsidR="00872E9F" w:rsidRPr="00981FFF">
        <w:rPr>
          <w:rFonts w:ascii="Times New Roman" w:hAnsi="Times New Roman" w:cs="Times New Roman"/>
          <w:color w:val="000000" w:themeColor="text1"/>
          <w:sz w:val="24"/>
          <w:szCs w:val="24"/>
        </w:rPr>
        <w:t xml:space="preserve"> amiloride, apixaban, aspirin, </w:t>
      </w:r>
      <w:r w:rsidR="00981FFF" w:rsidRPr="00981FFF">
        <w:rPr>
          <w:rFonts w:ascii="Times New Roman" w:hAnsi="Times New Roman" w:cs="Times New Roman"/>
          <w:color w:val="000000" w:themeColor="text1"/>
          <w:sz w:val="24"/>
          <w:szCs w:val="24"/>
        </w:rPr>
        <w:t xml:space="preserve">and </w:t>
      </w:r>
      <w:r w:rsidR="00872E9F" w:rsidRPr="00981FFF">
        <w:rPr>
          <w:rFonts w:ascii="Times New Roman" w:hAnsi="Times New Roman" w:cs="Times New Roman"/>
          <w:color w:val="000000" w:themeColor="text1"/>
          <w:sz w:val="24"/>
          <w:szCs w:val="24"/>
        </w:rPr>
        <w:t xml:space="preserve">citalopram, among others. </w:t>
      </w:r>
      <w:r w:rsidR="00074F74" w:rsidRPr="00981FFF">
        <w:rPr>
          <w:rFonts w:ascii="Times New Roman" w:hAnsi="Times New Roman" w:cs="Times New Roman"/>
          <w:color w:val="000000" w:themeColor="text1"/>
          <w:sz w:val="24"/>
          <w:szCs w:val="24"/>
        </w:rPr>
        <w:t xml:space="preserve">The medication will be significant towards treatment of Jackie as it will enhance the elimination of symptoms including headaches and sore throats. </w:t>
      </w:r>
    </w:p>
    <w:p w:rsidR="00151D0A" w:rsidRPr="00981FFF" w:rsidRDefault="00151D0A" w:rsidP="00981FFF">
      <w:pPr>
        <w:spacing w:after="0" w:line="480" w:lineRule="auto"/>
        <w:ind w:firstLine="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 xml:space="preserve">The option of recommending the client with </w:t>
      </w:r>
      <w:r w:rsidR="00BA5233" w:rsidRPr="00981FFF">
        <w:rPr>
          <w:rFonts w:ascii="Times New Roman" w:hAnsi="Times New Roman" w:cs="Times New Roman"/>
          <w:color w:val="000000" w:themeColor="text1"/>
          <w:sz w:val="24"/>
          <w:szCs w:val="24"/>
        </w:rPr>
        <w:t>Oxymetazoline hydrochloride 0.05% nasal spray</w:t>
      </w:r>
      <w:r w:rsidR="00BA5233" w:rsidRPr="00981FFF">
        <w:rPr>
          <w:rFonts w:ascii="Times New Roman" w:hAnsi="Times New Roman" w:cs="Times New Roman"/>
          <w:color w:val="000000" w:themeColor="text1"/>
          <w:sz w:val="24"/>
          <w:szCs w:val="24"/>
        </w:rPr>
        <w:t xml:space="preserve"> was ruled out despite the medication hav</w:t>
      </w:r>
      <w:r w:rsidR="00981FFF" w:rsidRPr="00981FFF">
        <w:rPr>
          <w:rFonts w:ascii="Times New Roman" w:hAnsi="Times New Roman" w:cs="Times New Roman"/>
          <w:color w:val="000000" w:themeColor="text1"/>
          <w:sz w:val="24"/>
          <w:szCs w:val="24"/>
        </w:rPr>
        <w:t>ing</w:t>
      </w:r>
      <w:r w:rsidR="00BA5233" w:rsidRPr="00981FFF">
        <w:rPr>
          <w:rFonts w:ascii="Times New Roman" w:hAnsi="Times New Roman" w:cs="Times New Roman"/>
          <w:color w:val="000000" w:themeColor="text1"/>
          <w:sz w:val="24"/>
          <w:szCs w:val="24"/>
        </w:rPr>
        <w:t xml:space="preserve"> the capabilit</w:t>
      </w:r>
      <w:r w:rsidR="00981FFF" w:rsidRPr="00981FFF">
        <w:rPr>
          <w:rFonts w:ascii="Times New Roman" w:hAnsi="Times New Roman" w:cs="Times New Roman"/>
          <w:color w:val="000000" w:themeColor="text1"/>
          <w:sz w:val="24"/>
          <w:szCs w:val="24"/>
        </w:rPr>
        <w:t>y</w:t>
      </w:r>
      <w:r w:rsidR="00BA5233" w:rsidRPr="00981FFF">
        <w:rPr>
          <w:rFonts w:ascii="Times New Roman" w:hAnsi="Times New Roman" w:cs="Times New Roman"/>
          <w:color w:val="000000" w:themeColor="text1"/>
          <w:sz w:val="24"/>
          <w:szCs w:val="24"/>
        </w:rPr>
        <w:t xml:space="preserve"> of relieving the client’s congestion. </w:t>
      </w:r>
      <w:r w:rsidR="00993AB3" w:rsidRPr="00981FFF">
        <w:rPr>
          <w:rFonts w:ascii="Times New Roman" w:hAnsi="Times New Roman" w:cs="Times New Roman"/>
          <w:color w:val="000000" w:themeColor="text1"/>
          <w:sz w:val="24"/>
          <w:szCs w:val="24"/>
        </w:rPr>
        <w:t xml:space="preserve">Notably, the client has been using this medication for three days and it has not been successful in eliminating her congestion. </w:t>
      </w:r>
      <w:r w:rsidR="00E20A89" w:rsidRPr="00981FFF">
        <w:rPr>
          <w:rFonts w:ascii="Times New Roman" w:hAnsi="Times New Roman" w:cs="Times New Roman"/>
          <w:color w:val="000000" w:themeColor="text1"/>
          <w:sz w:val="24"/>
          <w:szCs w:val="24"/>
        </w:rPr>
        <w:t xml:space="preserve">It is recommended that the medication should be used </w:t>
      </w:r>
      <w:r w:rsidR="00E20A89" w:rsidRPr="00981FFF">
        <w:rPr>
          <w:rFonts w:ascii="Times New Roman" w:hAnsi="Times New Roman" w:cs="Times New Roman"/>
          <w:color w:val="000000" w:themeColor="text1"/>
          <w:sz w:val="24"/>
          <w:szCs w:val="24"/>
        </w:rPr>
        <w:lastRenderedPageBreak/>
        <w:t xml:space="preserve">more often as it might increase the risks of side effects. </w:t>
      </w:r>
      <w:r w:rsidR="00B60A43" w:rsidRPr="00981FFF">
        <w:rPr>
          <w:rFonts w:ascii="Times New Roman" w:hAnsi="Times New Roman" w:cs="Times New Roman"/>
          <w:color w:val="000000" w:themeColor="text1"/>
          <w:sz w:val="24"/>
          <w:szCs w:val="24"/>
        </w:rPr>
        <w:t>It is also not recommended to use the medication for more than 3 days as doing so might result in a condition known as rebound congestion (</w:t>
      </w:r>
      <w:r w:rsidR="00C342D7" w:rsidRPr="00981FFF">
        <w:rPr>
          <w:rFonts w:ascii="Times New Roman" w:hAnsi="Times New Roman" w:cs="Times New Roman"/>
          <w:color w:val="000000" w:themeColor="text1"/>
          <w:sz w:val="24"/>
          <w:szCs w:val="24"/>
        </w:rPr>
        <w:t>Kumar et al., 2022</w:t>
      </w:r>
      <w:r w:rsidR="00B60A43" w:rsidRPr="00981FFF">
        <w:rPr>
          <w:rFonts w:ascii="Times New Roman" w:hAnsi="Times New Roman" w:cs="Times New Roman"/>
          <w:color w:val="000000" w:themeColor="text1"/>
          <w:sz w:val="24"/>
          <w:szCs w:val="24"/>
        </w:rPr>
        <w:t xml:space="preserve">). </w:t>
      </w:r>
      <w:r w:rsidR="00F1163C" w:rsidRPr="00981FFF">
        <w:rPr>
          <w:rFonts w:ascii="Times New Roman" w:hAnsi="Times New Roman" w:cs="Times New Roman"/>
          <w:color w:val="000000" w:themeColor="text1"/>
          <w:sz w:val="24"/>
          <w:szCs w:val="24"/>
        </w:rPr>
        <w:t>Dextromethorphan ER oral liquid—60 mg every 12 hours until symptoms resolve</w:t>
      </w:r>
      <w:r w:rsidR="00F1163C" w:rsidRPr="00981FFF">
        <w:rPr>
          <w:rFonts w:ascii="Times New Roman" w:hAnsi="Times New Roman" w:cs="Times New Roman"/>
          <w:color w:val="000000" w:themeColor="text1"/>
          <w:sz w:val="24"/>
          <w:szCs w:val="24"/>
        </w:rPr>
        <w:t xml:space="preserve"> is an </w:t>
      </w:r>
      <w:r w:rsidR="00F67A61" w:rsidRPr="00981FFF">
        <w:rPr>
          <w:rFonts w:ascii="Times New Roman" w:hAnsi="Times New Roman" w:cs="Times New Roman"/>
          <w:color w:val="000000" w:themeColor="text1"/>
          <w:sz w:val="24"/>
          <w:szCs w:val="24"/>
        </w:rPr>
        <w:t>antitussive</w:t>
      </w:r>
      <w:r w:rsidR="00F1163C" w:rsidRPr="00981FFF">
        <w:rPr>
          <w:rFonts w:ascii="Times New Roman" w:hAnsi="Times New Roman" w:cs="Times New Roman"/>
          <w:color w:val="000000" w:themeColor="text1"/>
          <w:sz w:val="24"/>
          <w:szCs w:val="24"/>
        </w:rPr>
        <w:t xml:space="preserve"> that is not recommended for </w:t>
      </w:r>
      <w:r w:rsidR="00F67A61" w:rsidRPr="00981FFF">
        <w:rPr>
          <w:rFonts w:ascii="Times New Roman" w:hAnsi="Times New Roman" w:cs="Times New Roman"/>
          <w:color w:val="000000" w:themeColor="text1"/>
          <w:sz w:val="24"/>
          <w:szCs w:val="24"/>
        </w:rPr>
        <w:t xml:space="preserve">patients with productive cough as it will result in suppressing the cough reflex thereby preventing the expulsion of respiratory tract fluid. Additionally, this medication is not recommended for individuals with asthma since it might make it difficult in getting rid of the mucus that collects in the lungs and airways during asthma. Besides, </w:t>
      </w:r>
      <w:r w:rsidR="004A4F38" w:rsidRPr="00981FFF">
        <w:rPr>
          <w:rFonts w:ascii="Times New Roman" w:hAnsi="Times New Roman" w:cs="Times New Roman"/>
          <w:color w:val="000000" w:themeColor="text1"/>
          <w:sz w:val="24"/>
          <w:szCs w:val="24"/>
        </w:rPr>
        <w:t>there are various contraindications linked to this medication including skin redness, rashes on the skin, irritation of the mouth</w:t>
      </w:r>
      <w:r w:rsidR="00981FFF" w:rsidRPr="00981FFF">
        <w:rPr>
          <w:rFonts w:ascii="Times New Roman" w:hAnsi="Times New Roman" w:cs="Times New Roman"/>
          <w:color w:val="000000" w:themeColor="text1"/>
          <w:sz w:val="24"/>
          <w:szCs w:val="24"/>
        </w:rPr>
        <w:t>,</w:t>
      </w:r>
      <w:r w:rsidR="004A4F38" w:rsidRPr="00981FFF">
        <w:rPr>
          <w:rFonts w:ascii="Times New Roman" w:hAnsi="Times New Roman" w:cs="Times New Roman"/>
          <w:color w:val="000000" w:themeColor="text1"/>
          <w:sz w:val="24"/>
          <w:szCs w:val="24"/>
        </w:rPr>
        <w:t xml:space="preserve"> and itching (). Recommending </w:t>
      </w:r>
      <w:r w:rsidR="00736E82" w:rsidRPr="00981FFF">
        <w:rPr>
          <w:rFonts w:ascii="Times New Roman" w:hAnsi="Times New Roman" w:cs="Times New Roman"/>
          <w:color w:val="000000" w:themeColor="text1"/>
          <w:sz w:val="24"/>
          <w:szCs w:val="24"/>
        </w:rPr>
        <w:t>Amoxicillin–clavulanic acid 500 mg every 8 hours for seven days</w:t>
      </w:r>
      <w:r w:rsidR="00736E82" w:rsidRPr="00981FFF">
        <w:rPr>
          <w:rFonts w:ascii="Times New Roman" w:hAnsi="Times New Roman" w:cs="Times New Roman"/>
          <w:color w:val="000000" w:themeColor="text1"/>
          <w:sz w:val="24"/>
          <w:szCs w:val="24"/>
        </w:rPr>
        <w:t xml:space="preserve"> isn’t appropriate considering that </w:t>
      </w:r>
      <w:r w:rsidR="0043135F" w:rsidRPr="00981FFF">
        <w:rPr>
          <w:rFonts w:ascii="Times New Roman" w:hAnsi="Times New Roman" w:cs="Times New Roman"/>
          <w:color w:val="000000" w:themeColor="text1"/>
          <w:sz w:val="24"/>
          <w:szCs w:val="24"/>
        </w:rPr>
        <w:t xml:space="preserve">antibiotics aren’t recommended </w:t>
      </w:r>
      <w:r w:rsidR="00E5387B" w:rsidRPr="00981FFF">
        <w:rPr>
          <w:rFonts w:ascii="Times New Roman" w:hAnsi="Times New Roman" w:cs="Times New Roman"/>
          <w:color w:val="000000" w:themeColor="text1"/>
          <w:sz w:val="24"/>
          <w:szCs w:val="24"/>
        </w:rPr>
        <w:t xml:space="preserve">as they will not </w:t>
      </w:r>
      <w:r w:rsidR="0043135F" w:rsidRPr="00981FFF">
        <w:rPr>
          <w:rFonts w:ascii="Times New Roman" w:hAnsi="Times New Roman" w:cs="Times New Roman"/>
          <w:color w:val="000000" w:themeColor="text1"/>
          <w:sz w:val="24"/>
          <w:szCs w:val="24"/>
        </w:rPr>
        <w:t>treat</w:t>
      </w:r>
      <w:r w:rsidR="00E5387B" w:rsidRPr="00981FFF">
        <w:rPr>
          <w:rFonts w:ascii="Times New Roman" w:hAnsi="Times New Roman" w:cs="Times New Roman"/>
          <w:color w:val="000000" w:themeColor="text1"/>
          <w:sz w:val="24"/>
          <w:szCs w:val="24"/>
        </w:rPr>
        <w:t xml:space="preserve"> the </w:t>
      </w:r>
      <w:proofErr w:type="gramStart"/>
      <w:r w:rsidR="0043135F" w:rsidRPr="00981FFF">
        <w:rPr>
          <w:rFonts w:ascii="Times New Roman" w:hAnsi="Times New Roman" w:cs="Times New Roman"/>
          <w:color w:val="000000" w:themeColor="text1"/>
          <w:sz w:val="24"/>
          <w:szCs w:val="24"/>
        </w:rPr>
        <w:t>infection</w:t>
      </w:r>
      <w:r w:rsidR="00E5387B" w:rsidRPr="00981FFF">
        <w:rPr>
          <w:rFonts w:ascii="Times New Roman" w:hAnsi="Times New Roman" w:cs="Times New Roman"/>
          <w:color w:val="000000" w:themeColor="text1"/>
          <w:sz w:val="24"/>
          <w:szCs w:val="24"/>
        </w:rPr>
        <w:t>, and</w:t>
      </w:r>
      <w:proofErr w:type="gramEnd"/>
      <w:r w:rsidR="00E5387B" w:rsidRPr="00981FFF">
        <w:rPr>
          <w:rFonts w:ascii="Times New Roman" w:hAnsi="Times New Roman" w:cs="Times New Roman"/>
          <w:color w:val="000000" w:themeColor="text1"/>
          <w:sz w:val="24"/>
          <w:szCs w:val="24"/>
        </w:rPr>
        <w:t xml:space="preserve"> </w:t>
      </w:r>
      <w:r w:rsidR="00981FFF" w:rsidRPr="00981FFF">
        <w:rPr>
          <w:rFonts w:ascii="Times New Roman" w:hAnsi="Times New Roman" w:cs="Times New Roman"/>
          <w:color w:val="000000" w:themeColor="text1"/>
          <w:sz w:val="24"/>
          <w:szCs w:val="24"/>
        </w:rPr>
        <w:t xml:space="preserve">are </w:t>
      </w:r>
      <w:r w:rsidR="00E5387B" w:rsidRPr="00981FFF">
        <w:rPr>
          <w:rFonts w:ascii="Times New Roman" w:hAnsi="Times New Roman" w:cs="Times New Roman"/>
          <w:color w:val="000000" w:themeColor="text1"/>
          <w:sz w:val="24"/>
          <w:szCs w:val="24"/>
        </w:rPr>
        <w:t xml:space="preserve">likely to result in </w:t>
      </w:r>
      <w:r w:rsidR="004B6294" w:rsidRPr="00981FFF">
        <w:rPr>
          <w:rFonts w:ascii="Times New Roman" w:hAnsi="Times New Roman" w:cs="Times New Roman"/>
          <w:color w:val="000000" w:themeColor="text1"/>
          <w:sz w:val="24"/>
          <w:szCs w:val="24"/>
        </w:rPr>
        <w:t xml:space="preserve">side effects besides increasing the risk of growth of resistant organisms. </w:t>
      </w:r>
    </w:p>
    <w:p w:rsidR="004B6294" w:rsidRPr="00981FFF" w:rsidRDefault="004B6294" w:rsidP="00981FFF">
      <w:pPr>
        <w:autoSpaceDE w:val="0"/>
        <w:autoSpaceDN w:val="0"/>
        <w:adjustRightInd w:val="0"/>
        <w:spacing w:after="0" w:line="480" w:lineRule="auto"/>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2. Which of the following nonpharmacological therapies is NOT recommended?</w:t>
      </w:r>
    </w:p>
    <w:p w:rsidR="004B6294" w:rsidRPr="00981FFF" w:rsidRDefault="004B6294" w:rsidP="00981FFF">
      <w:pPr>
        <w:autoSpaceDE w:val="0"/>
        <w:autoSpaceDN w:val="0"/>
        <w:adjustRightInd w:val="0"/>
        <w:spacing w:after="0" w:line="480" w:lineRule="auto"/>
        <w:ind w:left="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a. Steam inhalation</w:t>
      </w:r>
    </w:p>
    <w:p w:rsidR="004B6294" w:rsidRPr="00981FFF" w:rsidRDefault="004B6294" w:rsidP="00981FFF">
      <w:pPr>
        <w:autoSpaceDE w:val="0"/>
        <w:autoSpaceDN w:val="0"/>
        <w:adjustRightInd w:val="0"/>
        <w:spacing w:after="0" w:line="480" w:lineRule="auto"/>
        <w:ind w:left="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b. Increased water intake</w:t>
      </w:r>
    </w:p>
    <w:p w:rsidR="004B6294" w:rsidRPr="00981FFF" w:rsidRDefault="004B6294" w:rsidP="00981FFF">
      <w:pPr>
        <w:autoSpaceDE w:val="0"/>
        <w:autoSpaceDN w:val="0"/>
        <w:adjustRightInd w:val="0"/>
        <w:spacing w:after="0" w:line="480" w:lineRule="auto"/>
        <w:ind w:left="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c</w:t>
      </w:r>
      <w:r w:rsidRPr="00981FFF">
        <w:rPr>
          <w:rFonts w:ascii="Times New Roman" w:hAnsi="Times New Roman" w:cs="Times New Roman"/>
          <w:b/>
          <w:color w:val="000000" w:themeColor="text1"/>
          <w:sz w:val="24"/>
          <w:szCs w:val="24"/>
        </w:rPr>
        <w:t>. Menthol lozenges</w:t>
      </w:r>
    </w:p>
    <w:p w:rsidR="004B6294" w:rsidRPr="00981FFF" w:rsidRDefault="004B6294" w:rsidP="00981FFF">
      <w:pPr>
        <w:autoSpaceDE w:val="0"/>
        <w:autoSpaceDN w:val="0"/>
        <w:adjustRightInd w:val="0"/>
        <w:spacing w:after="0" w:line="480" w:lineRule="auto"/>
        <w:ind w:left="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d. Saline gargle</w:t>
      </w:r>
    </w:p>
    <w:p w:rsidR="004B6294" w:rsidRPr="00981FFF" w:rsidRDefault="00981FFF" w:rsidP="00981FFF">
      <w:pPr>
        <w:autoSpaceDE w:val="0"/>
        <w:autoSpaceDN w:val="0"/>
        <w:adjustRightInd w:val="0"/>
        <w:spacing w:after="0" w:line="480" w:lineRule="auto"/>
        <w:ind w:firstLine="720"/>
        <w:rPr>
          <w:rFonts w:ascii="Times New Roman" w:hAnsi="Times New Roman" w:cs="Times New Roman"/>
          <w:bCs/>
          <w:color w:val="000000" w:themeColor="text1"/>
          <w:sz w:val="24"/>
          <w:szCs w:val="24"/>
        </w:rPr>
      </w:pPr>
      <w:r w:rsidRPr="00981FFF">
        <w:rPr>
          <w:rFonts w:ascii="Times New Roman" w:hAnsi="Times New Roman" w:cs="Times New Roman"/>
          <w:bCs/>
          <w:color w:val="000000" w:themeColor="text1"/>
          <w:sz w:val="24"/>
          <w:szCs w:val="24"/>
        </w:rPr>
        <w:t>Different nonpharmacological therapies</w:t>
      </w:r>
      <w:r w:rsidR="004B6294" w:rsidRPr="00981FFF">
        <w:rPr>
          <w:rFonts w:ascii="Times New Roman" w:hAnsi="Times New Roman" w:cs="Times New Roman"/>
          <w:bCs/>
          <w:color w:val="000000" w:themeColor="text1"/>
          <w:sz w:val="24"/>
          <w:szCs w:val="24"/>
        </w:rPr>
        <w:t xml:space="preserve"> will benefit the client in managing some of her symptoms. The use of </w:t>
      </w:r>
      <w:r w:rsidR="004B6294" w:rsidRPr="00981FFF">
        <w:rPr>
          <w:rFonts w:ascii="Times New Roman" w:hAnsi="Times New Roman" w:cs="Times New Roman"/>
          <w:bCs/>
          <w:color w:val="000000" w:themeColor="text1"/>
          <w:sz w:val="24"/>
          <w:szCs w:val="24"/>
        </w:rPr>
        <w:t>nonpharmacological therapies</w:t>
      </w:r>
      <w:r w:rsidR="004B6294" w:rsidRPr="00981FFF">
        <w:rPr>
          <w:rFonts w:ascii="Times New Roman" w:hAnsi="Times New Roman" w:cs="Times New Roman"/>
          <w:bCs/>
          <w:color w:val="000000" w:themeColor="text1"/>
          <w:sz w:val="24"/>
          <w:szCs w:val="24"/>
        </w:rPr>
        <w:t xml:space="preserve"> doesn’t involve the use of medications in addressing the different symptoms presented by the patient under treatment. </w:t>
      </w:r>
      <w:r w:rsidR="00571165" w:rsidRPr="00981FFF">
        <w:rPr>
          <w:rFonts w:ascii="Times New Roman" w:hAnsi="Times New Roman" w:cs="Times New Roman"/>
          <w:bCs/>
          <w:color w:val="000000" w:themeColor="text1"/>
          <w:sz w:val="24"/>
          <w:szCs w:val="24"/>
        </w:rPr>
        <w:t xml:space="preserve">Among the provided options, I would not recommend the use of menthol lozenges as a </w:t>
      </w:r>
      <w:r w:rsidR="00571165" w:rsidRPr="00981FFF">
        <w:rPr>
          <w:rFonts w:ascii="Times New Roman" w:hAnsi="Times New Roman" w:cs="Times New Roman"/>
          <w:bCs/>
          <w:color w:val="000000" w:themeColor="text1"/>
          <w:sz w:val="24"/>
          <w:szCs w:val="24"/>
        </w:rPr>
        <w:t>nonpharmacological therap</w:t>
      </w:r>
      <w:r w:rsidR="00571165" w:rsidRPr="00981FFF">
        <w:rPr>
          <w:rFonts w:ascii="Times New Roman" w:hAnsi="Times New Roman" w:cs="Times New Roman"/>
          <w:bCs/>
          <w:color w:val="000000" w:themeColor="text1"/>
          <w:sz w:val="24"/>
          <w:szCs w:val="24"/>
        </w:rPr>
        <w:t xml:space="preserve">y for this client. Although lozenges containing methanol are utilized in relieving cough and sore throat symptoms, they are risky for </w:t>
      </w:r>
      <w:r w:rsidRPr="00981FFF">
        <w:rPr>
          <w:rFonts w:ascii="Times New Roman" w:hAnsi="Times New Roman" w:cs="Times New Roman"/>
          <w:bCs/>
          <w:color w:val="000000" w:themeColor="text1"/>
          <w:sz w:val="24"/>
          <w:szCs w:val="24"/>
        </w:rPr>
        <w:t xml:space="preserve">an </w:t>
      </w:r>
      <w:r w:rsidR="00571165" w:rsidRPr="00981FFF">
        <w:rPr>
          <w:rFonts w:ascii="Times New Roman" w:hAnsi="Times New Roman" w:cs="Times New Roman"/>
          <w:bCs/>
          <w:color w:val="000000" w:themeColor="text1"/>
          <w:sz w:val="24"/>
          <w:szCs w:val="24"/>
        </w:rPr>
        <w:t xml:space="preserve">overdose at a rate of </w:t>
      </w:r>
      <w:r w:rsidR="00571165" w:rsidRPr="00981FFF">
        <w:rPr>
          <w:rFonts w:ascii="Times New Roman" w:hAnsi="Times New Roman" w:cs="Times New Roman"/>
          <w:sz w:val="24"/>
          <w:szCs w:val="24"/>
        </w:rPr>
        <w:t>1,000mg/ kg of body weigh</w:t>
      </w:r>
      <w:r w:rsidR="00571165" w:rsidRPr="00981FFF">
        <w:rPr>
          <w:rFonts w:ascii="Times New Roman" w:hAnsi="Times New Roman" w:cs="Times New Roman"/>
          <w:sz w:val="24"/>
          <w:szCs w:val="24"/>
        </w:rPr>
        <w:t xml:space="preserve">t. As </w:t>
      </w:r>
      <w:r w:rsidR="00571165" w:rsidRPr="00981FFF">
        <w:rPr>
          <w:rFonts w:ascii="Times New Roman" w:hAnsi="Times New Roman" w:cs="Times New Roman"/>
          <w:sz w:val="24"/>
          <w:szCs w:val="24"/>
        </w:rPr>
        <w:lastRenderedPageBreak/>
        <w:t>such, r</w:t>
      </w:r>
      <w:r w:rsidR="00571165" w:rsidRPr="00981FFF">
        <w:rPr>
          <w:rFonts w:ascii="Times New Roman" w:hAnsi="Times New Roman" w:cs="Times New Roman"/>
          <w:bCs/>
          <w:color w:val="000000" w:themeColor="text1"/>
          <w:sz w:val="24"/>
          <w:szCs w:val="24"/>
        </w:rPr>
        <w:t xml:space="preserve">ecommending this </w:t>
      </w:r>
      <w:r w:rsidR="00571165" w:rsidRPr="00981FFF">
        <w:rPr>
          <w:rFonts w:ascii="Times New Roman" w:hAnsi="Times New Roman" w:cs="Times New Roman"/>
          <w:bCs/>
          <w:color w:val="000000" w:themeColor="text1"/>
          <w:sz w:val="24"/>
          <w:szCs w:val="24"/>
        </w:rPr>
        <w:t>nonpharmacological therap</w:t>
      </w:r>
      <w:r w:rsidR="00571165" w:rsidRPr="00981FFF">
        <w:rPr>
          <w:rFonts w:ascii="Times New Roman" w:hAnsi="Times New Roman" w:cs="Times New Roman"/>
          <w:bCs/>
          <w:color w:val="000000" w:themeColor="text1"/>
          <w:sz w:val="24"/>
          <w:szCs w:val="24"/>
        </w:rPr>
        <w:t xml:space="preserve">y would be inappropriate considering that it is linked to adverse side effects including seizures, </w:t>
      </w:r>
      <w:r w:rsidRPr="00981FFF">
        <w:rPr>
          <w:rFonts w:ascii="Times New Roman" w:hAnsi="Times New Roman" w:cs="Times New Roman"/>
          <w:bCs/>
          <w:color w:val="000000" w:themeColor="text1"/>
          <w:sz w:val="24"/>
          <w:szCs w:val="24"/>
        </w:rPr>
        <w:t xml:space="preserve">and </w:t>
      </w:r>
      <w:r w:rsidR="00571165" w:rsidRPr="00981FFF">
        <w:rPr>
          <w:rFonts w:ascii="Times New Roman" w:hAnsi="Times New Roman" w:cs="Times New Roman"/>
          <w:bCs/>
          <w:color w:val="000000" w:themeColor="text1"/>
          <w:sz w:val="24"/>
          <w:szCs w:val="24"/>
        </w:rPr>
        <w:t>coma</w:t>
      </w:r>
      <w:r w:rsidRPr="00981FFF">
        <w:rPr>
          <w:rFonts w:ascii="Times New Roman" w:hAnsi="Times New Roman" w:cs="Times New Roman"/>
          <w:bCs/>
          <w:color w:val="000000" w:themeColor="text1"/>
          <w:sz w:val="24"/>
          <w:szCs w:val="24"/>
        </w:rPr>
        <w:t>,</w:t>
      </w:r>
      <w:r w:rsidR="00571165" w:rsidRPr="00981FFF">
        <w:rPr>
          <w:rFonts w:ascii="Times New Roman" w:hAnsi="Times New Roman" w:cs="Times New Roman"/>
          <w:bCs/>
          <w:color w:val="000000" w:themeColor="text1"/>
          <w:sz w:val="24"/>
          <w:szCs w:val="24"/>
        </w:rPr>
        <w:t xml:space="preserve"> and in some </w:t>
      </w:r>
      <w:r w:rsidR="00D336AC" w:rsidRPr="00981FFF">
        <w:rPr>
          <w:rFonts w:ascii="Times New Roman" w:hAnsi="Times New Roman" w:cs="Times New Roman"/>
          <w:bCs/>
          <w:color w:val="000000" w:themeColor="text1"/>
          <w:sz w:val="24"/>
          <w:szCs w:val="24"/>
        </w:rPr>
        <w:t xml:space="preserve">cases, </w:t>
      </w:r>
      <w:r w:rsidR="00571165" w:rsidRPr="00981FFF">
        <w:rPr>
          <w:rFonts w:ascii="Times New Roman" w:hAnsi="Times New Roman" w:cs="Times New Roman"/>
          <w:bCs/>
          <w:color w:val="000000" w:themeColor="text1"/>
          <w:sz w:val="24"/>
          <w:szCs w:val="24"/>
        </w:rPr>
        <w:t xml:space="preserve">it can result </w:t>
      </w:r>
      <w:r w:rsidRPr="00981FFF">
        <w:rPr>
          <w:rFonts w:ascii="Times New Roman" w:hAnsi="Times New Roman" w:cs="Times New Roman"/>
          <w:bCs/>
          <w:color w:val="000000" w:themeColor="text1"/>
          <w:sz w:val="24"/>
          <w:szCs w:val="24"/>
        </w:rPr>
        <w:t>in</w:t>
      </w:r>
      <w:r w:rsidR="00571165" w:rsidRPr="00981FFF">
        <w:rPr>
          <w:rFonts w:ascii="Times New Roman" w:hAnsi="Times New Roman" w:cs="Times New Roman"/>
          <w:bCs/>
          <w:color w:val="000000" w:themeColor="text1"/>
          <w:sz w:val="24"/>
          <w:szCs w:val="24"/>
        </w:rPr>
        <w:t xml:space="preserve"> death. </w:t>
      </w:r>
      <w:r w:rsidR="00D336AC" w:rsidRPr="00981FFF">
        <w:rPr>
          <w:rFonts w:ascii="Times New Roman" w:hAnsi="Times New Roman" w:cs="Times New Roman"/>
          <w:bCs/>
          <w:color w:val="000000" w:themeColor="text1"/>
          <w:sz w:val="24"/>
          <w:szCs w:val="24"/>
        </w:rPr>
        <w:t xml:space="preserve">The utilization of </w:t>
      </w:r>
      <w:r w:rsidR="00D336AC" w:rsidRPr="00981FFF">
        <w:rPr>
          <w:rFonts w:ascii="Times New Roman" w:hAnsi="Times New Roman" w:cs="Times New Roman"/>
          <w:bCs/>
          <w:color w:val="000000" w:themeColor="text1"/>
          <w:sz w:val="24"/>
          <w:szCs w:val="24"/>
        </w:rPr>
        <w:t>menthol lozenges</w:t>
      </w:r>
      <w:r w:rsidR="00E31727" w:rsidRPr="00981FFF">
        <w:rPr>
          <w:rFonts w:ascii="Times New Roman" w:hAnsi="Times New Roman" w:cs="Times New Roman"/>
          <w:bCs/>
          <w:color w:val="000000" w:themeColor="text1"/>
          <w:sz w:val="24"/>
          <w:szCs w:val="24"/>
        </w:rPr>
        <w:t xml:space="preserve"> in nasal inhalers can help the client in feeling like she is breathing easier, but cannot help her eliminat</w:t>
      </w:r>
      <w:r w:rsidRPr="00981FFF">
        <w:rPr>
          <w:rFonts w:ascii="Times New Roman" w:hAnsi="Times New Roman" w:cs="Times New Roman"/>
          <w:bCs/>
          <w:color w:val="000000" w:themeColor="text1"/>
          <w:sz w:val="24"/>
          <w:szCs w:val="24"/>
        </w:rPr>
        <w:t>e</w:t>
      </w:r>
      <w:r w:rsidR="00E31727" w:rsidRPr="00981FFF">
        <w:rPr>
          <w:rFonts w:ascii="Times New Roman" w:hAnsi="Times New Roman" w:cs="Times New Roman"/>
          <w:bCs/>
          <w:color w:val="000000" w:themeColor="text1"/>
          <w:sz w:val="24"/>
          <w:szCs w:val="24"/>
        </w:rPr>
        <w:t xml:space="preserve"> the nasal congestion, instead</w:t>
      </w:r>
      <w:r w:rsidRPr="00981FFF">
        <w:rPr>
          <w:rFonts w:ascii="Times New Roman" w:hAnsi="Times New Roman" w:cs="Times New Roman"/>
          <w:bCs/>
          <w:color w:val="000000" w:themeColor="text1"/>
          <w:sz w:val="24"/>
          <w:szCs w:val="24"/>
        </w:rPr>
        <w:t>,</w:t>
      </w:r>
      <w:r w:rsidR="00E31727" w:rsidRPr="00981FFF">
        <w:rPr>
          <w:rFonts w:ascii="Times New Roman" w:hAnsi="Times New Roman" w:cs="Times New Roman"/>
          <w:bCs/>
          <w:color w:val="000000" w:themeColor="text1"/>
          <w:sz w:val="24"/>
          <w:szCs w:val="24"/>
        </w:rPr>
        <w:t xml:space="preserve"> the inflammation continues to worsen even with its usage (</w:t>
      </w:r>
      <w:r w:rsidR="00E31727" w:rsidRPr="00981FFF">
        <w:rPr>
          <w:rFonts w:ascii="Times New Roman" w:hAnsi="Times New Roman" w:cs="Times New Roman"/>
          <w:sz w:val="24"/>
          <w:szCs w:val="24"/>
        </w:rPr>
        <w:t>Levi, 2019</w:t>
      </w:r>
      <w:r w:rsidR="00E31727" w:rsidRPr="00981FFF">
        <w:rPr>
          <w:rFonts w:ascii="Times New Roman" w:hAnsi="Times New Roman" w:cs="Times New Roman"/>
          <w:bCs/>
          <w:color w:val="000000" w:themeColor="text1"/>
          <w:sz w:val="24"/>
          <w:szCs w:val="24"/>
        </w:rPr>
        <w:t xml:space="preserve">). </w:t>
      </w:r>
    </w:p>
    <w:p w:rsidR="00E31727" w:rsidRPr="00981FFF" w:rsidRDefault="00981FFF" w:rsidP="00981FFF">
      <w:pPr>
        <w:autoSpaceDE w:val="0"/>
        <w:autoSpaceDN w:val="0"/>
        <w:adjustRightInd w:val="0"/>
        <w:spacing w:after="0" w:line="480" w:lineRule="auto"/>
        <w:ind w:firstLine="720"/>
        <w:rPr>
          <w:rFonts w:ascii="Times New Roman" w:hAnsi="Times New Roman" w:cs="Times New Roman"/>
          <w:bCs/>
          <w:color w:val="000000" w:themeColor="text1"/>
          <w:sz w:val="24"/>
          <w:szCs w:val="24"/>
        </w:rPr>
      </w:pPr>
      <w:r w:rsidRPr="00981FFF">
        <w:rPr>
          <w:rFonts w:ascii="Times New Roman" w:hAnsi="Times New Roman" w:cs="Times New Roman"/>
          <w:bCs/>
          <w:color w:val="000000" w:themeColor="text1"/>
          <w:sz w:val="24"/>
          <w:szCs w:val="24"/>
        </w:rPr>
        <w:t>The u</w:t>
      </w:r>
      <w:r w:rsidR="00E31727" w:rsidRPr="00981FFF">
        <w:rPr>
          <w:rFonts w:ascii="Times New Roman" w:hAnsi="Times New Roman" w:cs="Times New Roman"/>
          <w:bCs/>
          <w:color w:val="000000" w:themeColor="text1"/>
          <w:sz w:val="24"/>
          <w:szCs w:val="24"/>
        </w:rPr>
        <w:t xml:space="preserve">tilization </w:t>
      </w:r>
      <w:r w:rsidR="005C54C9" w:rsidRPr="00981FFF">
        <w:rPr>
          <w:rFonts w:ascii="Times New Roman" w:hAnsi="Times New Roman" w:cs="Times New Roman"/>
          <w:bCs/>
          <w:color w:val="000000" w:themeColor="text1"/>
          <w:sz w:val="24"/>
          <w:szCs w:val="24"/>
        </w:rPr>
        <w:t xml:space="preserve">of steam inhalation as a </w:t>
      </w:r>
      <w:r w:rsidR="005C54C9" w:rsidRPr="00981FFF">
        <w:rPr>
          <w:rFonts w:ascii="Times New Roman" w:hAnsi="Times New Roman" w:cs="Times New Roman"/>
          <w:bCs/>
          <w:color w:val="000000" w:themeColor="text1"/>
          <w:sz w:val="24"/>
          <w:szCs w:val="24"/>
        </w:rPr>
        <w:t>nonpharmacological therapy for this client</w:t>
      </w:r>
      <w:r w:rsidR="005C54C9" w:rsidRPr="00981FFF">
        <w:rPr>
          <w:rFonts w:ascii="Times New Roman" w:hAnsi="Times New Roman" w:cs="Times New Roman"/>
          <w:bCs/>
          <w:color w:val="000000" w:themeColor="text1"/>
          <w:sz w:val="24"/>
          <w:szCs w:val="24"/>
        </w:rPr>
        <w:t xml:space="preserve"> would be appropriate </w:t>
      </w:r>
      <w:r w:rsidR="006B6086" w:rsidRPr="00981FFF">
        <w:rPr>
          <w:rFonts w:ascii="Times New Roman" w:hAnsi="Times New Roman" w:cs="Times New Roman"/>
          <w:bCs/>
          <w:color w:val="000000" w:themeColor="text1"/>
          <w:sz w:val="24"/>
          <w:szCs w:val="24"/>
        </w:rPr>
        <w:t>be effective in resolving the symptoms of sinus infection and cold</w:t>
      </w:r>
      <w:r w:rsidR="007A7487" w:rsidRPr="00981FFF">
        <w:rPr>
          <w:rFonts w:ascii="Times New Roman" w:hAnsi="Times New Roman" w:cs="Times New Roman"/>
          <w:bCs/>
          <w:color w:val="000000" w:themeColor="text1"/>
          <w:sz w:val="24"/>
          <w:szCs w:val="24"/>
        </w:rPr>
        <w:t xml:space="preserve">. The use of steam inhalation as a </w:t>
      </w:r>
      <w:r w:rsidR="007A7487" w:rsidRPr="00981FFF">
        <w:rPr>
          <w:rFonts w:ascii="Times New Roman" w:hAnsi="Times New Roman" w:cs="Times New Roman"/>
          <w:bCs/>
          <w:color w:val="000000" w:themeColor="text1"/>
          <w:sz w:val="24"/>
          <w:szCs w:val="24"/>
        </w:rPr>
        <w:t>nonpharmacological therapy for this client</w:t>
      </w:r>
      <w:r w:rsidR="007A7487" w:rsidRPr="00981FFF">
        <w:rPr>
          <w:rFonts w:ascii="Times New Roman" w:hAnsi="Times New Roman" w:cs="Times New Roman"/>
          <w:bCs/>
          <w:color w:val="000000" w:themeColor="text1"/>
          <w:sz w:val="24"/>
          <w:szCs w:val="24"/>
        </w:rPr>
        <w:t xml:space="preserve"> can be helpful in soothing and opening the nasal passage. Increasing the water intake would also be an effective </w:t>
      </w:r>
      <w:r w:rsidR="007A7487" w:rsidRPr="00981FFF">
        <w:rPr>
          <w:rFonts w:ascii="Times New Roman" w:hAnsi="Times New Roman" w:cs="Times New Roman"/>
          <w:bCs/>
          <w:color w:val="000000" w:themeColor="text1"/>
          <w:sz w:val="24"/>
          <w:szCs w:val="24"/>
        </w:rPr>
        <w:t>nonpharmacological therapy for this client</w:t>
      </w:r>
      <w:r w:rsidR="007A7487" w:rsidRPr="00981FFF">
        <w:rPr>
          <w:rFonts w:ascii="Times New Roman" w:hAnsi="Times New Roman" w:cs="Times New Roman"/>
          <w:bCs/>
          <w:color w:val="000000" w:themeColor="text1"/>
          <w:sz w:val="24"/>
          <w:szCs w:val="24"/>
        </w:rPr>
        <w:t xml:space="preserve"> as it would help in reducing the severity of her headaches, besides positively impacting her energy levels and brain function</w:t>
      </w:r>
      <w:r w:rsidR="00900E70" w:rsidRPr="00981FFF">
        <w:rPr>
          <w:rFonts w:ascii="Times New Roman" w:hAnsi="Times New Roman" w:cs="Times New Roman"/>
          <w:bCs/>
          <w:color w:val="000000" w:themeColor="text1"/>
          <w:sz w:val="24"/>
          <w:szCs w:val="24"/>
        </w:rPr>
        <w:t xml:space="preserve"> (</w:t>
      </w:r>
      <w:r w:rsidR="00900E70" w:rsidRPr="00981FFF">
        <w:rPr>
          <w:rFonts w:ascii="Times New Roman" w:hAnsi="Times New Roman" w:cs="Times New Roman"/>
          <w:sz w:val="24"/>
          <w:szCs w:val="24"/>
        </w:rPr>
        <w:t>Sharpe, McAlpine &amp; Shupe, 2019</w:t>
      </w:r>
      <w:r w:rsidR="00900E70" w:rsidRPr="00981FFF">
        <w:rPr>
          <w:rFonts w:ascii="Times New Roman" w:hAnsi="Times New Roman" w:cs="Times New Roman"/>
          <w:bCs/>
          <w:color w:val="000000" w:themeColor="text1"/>
          <w:sz w:val="24"/>
          <w:szCs w:val="24"/>
        </w:rPr>
        <w:t>)</w:t>
      </w:r>
      <w:r w:rsidR="007A7487" w:rsidRPr="00981FFF">
        <w:rPr>
          <w:rFonts w:ascii="Times New Roman" w:hAnsi="Times New Roman" w:cs="Times New Roman"/>
          <w:bCs/>
          <w:color w:val="000000" w:themeColor="text1"/>
          <w:sz w:val="24"/>
          <w:szCs w:val="24"/>
        </w:rPr>
        <w:t xml:space="preserve">. </w:t>
      </w:r>
      <w:r w:rsidR="00C9254F" w:rsidRPr="00981FFF">
        <w:rPr>
          <w:rFonts w:ascii="Times New Roman" w:hAnsi="Times New Roman" w:cs="Times New Roman"/>
          <w:bCs/>
          <w:color w:val="000000" w:themeColor="text1"/>
          <w:sz w:val="24"/>
          <w:szCs w:val="24"/>
        </w:rPr>
        <w:t xml:space="preserve">Saline Gargle would also be an effective </w:t>
      </w:r>
      <w:r w:rsidR="00C9254F" w:rsidRPr="00981FFF">
        <w:rPr>
          <w:rFonts w:ascii="Times New Roman" w:hAnsi="Times New Roman" w:cs="Times New Roman"/>
          <w:bCs/>
          <w:color w:val="000000" w:themeColor="text1"/>
          <w:sz w:val="24"/>
          <w:szCs w:val="24"/>
        </w:rPr>
        <w:t>nonpharmacological therapy for this client</w:t>
      </w:r>
      <w:r w:rsidR="00C9254F" w:rsidRPr="00981FFF">
        <w:rPr>
          <w:rFonts w:ascii="Times New Roman" w:hAnsi="Times New Roman" w:cs="Times New Roman"/>
          <w:bCs/>
          <w:color w:val="000000" w:themeColor="text1"/>
          <w:sz w:val="24"/>
          <w:szCs w:val="24"/>
        </w:rPr>
        <w:t xml:space="preserve"> considering that it would help</w:t>
      </w:r>
      <w:r w:rsidR="00FB1B0F" w:rsidRPr="00981FFF">
        <w:rPr>
          <w:rFonts w:ascii="Times New Roman" w:hAnsi="Times New Roman" w:cs="Times New Roman"/>
          <w:bCs/>
          <w:color w:val="000000" w:themeColor="text1"/>
          <w:sz w:val="24"/>
          <w:szCs w:val="24"/>
        </w:rPr>
        <w:t xml:space="preserve"> with allergies, </w:t>
      </w:r>
      <w:r w:rsidR="00900E70" w:rsidRPr="00981FFF">
        <w:rPr>
          <w:rFonts w:ascii="Times New Roman" w:hAnsi="Times New Roman" w:cs="Times New Roman"/>
          <w:bCs/>
          <w:color w:val="000000" w:themeColor="text1"/>
          <w:sz w:val="24"/>
          <w:szCs w:val="24"/>
        </w:rPr>
        <w:t xml:space="preserve">besides being used as a home remedy for sore throats and other causes of mouth pain. </w:t>
      </w:r>
    </w:p>
    <w:p w:rsidR="00571165" w:rsidRPr="00981FFF" w:rsidRDefault="00571165" w:rsidP="00981FFF">
      <w:pPr>
        <w:autoSpaceDE w:val="0"/>
        <w:autoSpaceDN w:val="0"/>
        <w:adjustRightInd w:val="0"/>
        <w:spacing w:after="0" w:line="480" w:lineRule="auto"/>
        <w:rPr>
          <w:rFonts w:ascii="Times New Roman" w:hAnsi="Times New Roman" w:cs="Times New Roman"/>
          <w:bCs/>
          <w:color w:val="000000" w:themeColor="text1"/>
          <w:sz w:val="24"/>
          <w:szCs w:val="24"/>
        </w:rPr>
      </w:pPr>
    </w:p>
    <w:p w:rsidR="004B6294" w:rsidRPr="00981FFF" w:rsidRDefault="004B6294" w:rsidP="00981FFF">
      <w:pPr>
        <w:autoSpaceDE w:val="0"/>
        <w:autoSpaceDN w:val="0"/>
        <w:adjustRightInd w:val="0"/>
        <w:spacing w:after="0" w:line="480" w:lineRule="auto"/>
        <w:rPr>
          <w:rFonts w:ascii="Times New Roman" w:hAnsi="Times New Roman" w:cs="Times New Roman"/>
          <w:color w:val="000000" w:themeColor="text1"/>
          <w:sz w:val="24"/>
          <w:szCs w:val="24"/>
        </w:rPr>
      </w:pPr>
      <w:r w:rsidRPr="00981FFF">
        <w:rPr>
          <w:rFonts w:ascii="Times New Roman" w:hAnsi="Times New Roman" w:cs="Times New Roman"/>
          <w:bCs/>
          <w:color w:val="000000" w:themeColor="text1"/>
          <w:sz w:val="24"/>
          <w:szCs w:val="24"/>
        </w:rPr>
        <w:t xml:space="preserve">3. Jackie </w:t>
      </w:r>
      <w:r w:rsidRPr="00981FFF">
        <w:rPr>
          <w:rFonts w:ascii="Times New Roman" w:hAnsi="Times New Roman" w:cs="Times New Roman"/>
          <w:color w:val="000000" w:themeColor="text1"/>
          <w:sz w:val="24"/>
          <w:szCs w:val="24"/>
        </w:rPr>
        <w:t xml:space="preserve">is insistent on taking complementary therapy to help treat her symptoms. What is the MOST appropriate recommendation? </w:t>
      </w:r>
    </w:p>
    <w:p w:rsidR="004B6294" w:rsidRPr="00981FFF" w:rsidRDefault="004B6294" w:rsidP="00981FFF">
      <w:pPr>
        <w:autoSpaceDE w:val="0"/>
        <w:autoSpaceDN w:val="0"/>
        <w:adjustRightInd w:val="0"/>
        <w:spacing w:after="0" w:line="480" w:lineRule="auto"/>
        <w:ind w:left="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 xml:space="preserve">a. </w:t>
      </w:r>
      <w:r w:rsidRPr="00981FFF">
        <w:rPr>
          <w:rFonts w:ascii="Times New Roman" w:hAnsi="Times New Roman" w:cs="Times New Roman"/>
          <w:i/>
          <w:iCs/>
          <w:color w:val="000000" w:themeColor="text1"/>
          <w:sz w:val="24"/>
          <w:szCs w:val="24"/>
        </w:rPr>
        <w:t xml:space="preserve">Echinacea </w:t>
      </w:r>
      <w:proofErr w:type="spellStart"/>
      <w:r w:rsidRPr="00981FFF">
        <w:rPr>
          <w:rFonts w:ascii="Times New Roman" w:hAnsi="Times New Roman" w:cs="Times New Roman"/>
          <w:i/>
          <w:iCs/>
          <w:color w:val="000000" w:themeColor="text1"/>
          <w:sz w:val="24"/>
          <w:szCs w:val="24"/>
        </w:rPr>
        <w:t>purpurea</w:t>
      </w:r>
      <w:proofErr w:type="spellEnd"/>
      <w:r w:rsidRPr="00981FFF">
        <w:rPr>
          <w:rFonts w:ascii="Times New Roman" w:hAnsi="Times New Roman" w:cs="Times New Roman"/>
          <w:i/>
          <w:iCs/>
          <w:color w:val="000000" w:themeColor="text1"/>
          <w:sz w:val="24"/>
          <w:szCs w:val="24"/>
        </w:rPr>
        <w:t xml:space="preserve"> </w:t>
      </w:r>
      <w:r w:rsidRPr="00981FFF">
        <w:rPr>
          <w:rFonts w:ascii="Times New Roman" w:hAnsi="Times New Roman" w:cs="Times New Roman"/>
          <w:color w:val="000000" w:themeColor="text1"/>
          <w:sz w:val="24"/>
          <w:szCs w:val="24"/>
        </w:rPr>
        <w:t>tincture—0.75 mL</w:t>
      </w:r>
    </w:p>
    <w:p w:rsidR="004B6294" w:rsidRPr="00981FFF" w:rsidRDefault="004B6294" w:rsidP="00981FFF">
      <w:pPr>
        <w:autoSpaceDE w:val="0"/>
        <w:autoSpaceDN w:val="0"/>
        <w:adjustRightInd w:val="0"/>
        <w:spacing w:after="0" w:line="480" w:lineRule="auto"/>
        <w:ind w:left="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b. Fresh garlic—3 cloves</w:t>
      </w:r>
    </w:p>
    <w:p w:rsidR="004B6294" w:rsidRPr="00981FFF" w:rsidRDefault="004B6294" w:rsidP="00981FFF">
      <w:pPr>
        <w:autoSpaceDE w:val="0"/>
        <w:autoSpaceDN w:val="0"/>
        <w:adjustRightInd w:val="0"/>
        <w:spacing w:after="0" w:line="480" w:lineRule="auto"/>
        <w:ind w:left="720"/>
        <w:rPr>
          <w:rFonts w:ascii="Times New Roman" w:hAnsi="Times New Roman" w:cs="Times New Roman"/>
          <w:b/>
          <w:color w:val="000000" w:themeColor="text1"/>
          <w:sz w:val="24"/>
          <w:szCs w:val="24"/>
        </w:rPr>
      </w:pPr>
      <w:r w:rsidRPr="00981FFF">
        <w:rPr>
          <w:rFonts w:ascii="Times New Roman" w:hAnsi="Times New Roman" w:cs="Times New Roman"/>
          <w:color w:val="000000" w:themeColor="text1"/>
          <w:sz w:val="24"/>
          <w:szCs w:val="24"/>
        </w:rPr>
        <w:t xml:space="preserve">c. </w:t>
      </w:r>
      <w:r w:rsidRPr="00981FFF">
        <w:rPr>
          <w:rFonts w:ascii="Times New Roman" w:hAnsi="Times New Roman" w:cs="Times New Roman"/>
          <w:b/>
          <w:color w:val="000000" w:themeColor="text1"/>
          <w:sz w:val="24"/>
          <w:szCs w:val="24"/>
        </w:rPr>
        <w:t>Acidophilus probiotic—1 tablet daily</w:t>
      </w:r>
    </w:p>
    <w:p w:rsidR="004B6294" w:rsidRPr="00981FFF" w:rsidRDefault="004B6294" w:rsidP="00981FFF">
      <w:pPr>
        <w:autoSpaceDE w:val="0"/>
        <w:autoSpaceDN w:val="0"/>
        <w:adjustRightInd w:val="0"/>
        <w:spacing w:after="0" w:line="480" w:lineRule="auto"/>
        <w:ind w:left="720"/>
        <w:rPr>
          <w:rFonts w:ascii="Times New Roman" w:hAnsi="Times New Roman" w:cs="Times New Roman"/>
          <w:color w:val="000000" w:themeColor="text1"/>
          <w:sz w:val="24"/>
          <w:szCs w:val="24"/>
        </w:rPr>
      </w:pPr>
      <w:r w:rsidRPr="00981FFF">
        <w:rPr>
          <w:rFonts w:ascii="Times New Roman" w:hAnsi="Times New Roman" w:cs="Times New Roman"/>
          <w:color w:val="000000" w:themeColor="text1"/>
          <w:sz w:val="24"/>
          <w:szCs w:val="24"/>
        </w:rPr>
        <w:t>d. Vitamin C—1 g</w:t>
      </w:r>
    </w:p>
    <w:p w:rsidR="000003B3" w:rsidRPr="00981FFF" w:rsidRDefault="000003B3" w:rsidP="00981FFF">
      <w:pPr>
        <w:spacing w:after="0" w:line="480" w:lineRule="auto"/>
        <w:rPr>
          <w:rFonts w:ascii="Times New Roman" w:hAnsi="Times New Roman" w:cs="Times New Roman"/>
          <w:sz w:val="24"/>
          <w:szCs w:val="24"/>
        </w:rPr>
      </w:pPr>
    </w:p>
    <w:p w:rsidR="00774535" w:rsidRPr="00981FFF" w:rsidRDefault="00774535" w:rsidP="00981FFF">
      <w:pPr>
        <w:spacing w:after="0" w:line="480" w:lineRule="auto"/>
        <w:ind w:firstLine="720"/>
        <w:rPr>
          <w:rFonts w:ascii="Times New Roman" w:hAnsi="Times New Roman" w:cs="Times New Roman"/>
          <w:color w:val="000000" w:themeColor="text1"/>
          <w:sz w:val="24"/>
          <w:szCs w:val="24"/>
        </w:rPr>
      </w:pPr>
      <w:r w:rsidRPr="00981FFF">
        <w:rPr>
          <w:rFonts w:ascii="Times New Roman" w:hAnsi="Times New Roman" w:cs="Times New Roman"/>
          <w:sz w:val="24"/>
          <w:szCs w:val="24"/>
        </w:rPr>
        <w:lastRenderedPageBreak/>
        <w:t xml:space="preserve">If Jackie </w:t>
      </w:r>
      <w:r w:rsidRPr="00981FFF">
        <w:rPr>
          <w:rFonts w:ascii="Times New Roman" w:hAnsi="Times New Roman" w:cs="Times New Roman"/>
          <w:color w:val="000000" w:themeColor="text1"/>
          <w:sz w:val="24"/>
          <w:szCs w:val="24"/>
        </w:rPr>
        <w:t>is insistent on taking a complementary therapy to help treat her symptoms</w:t>
      </w:r>
      <w:r w:rsidRPr="00981FFF">
        <w:rPr>
          <w:rFonts w:ascii="Times New Roman" w:hAnsi="Times New Roman" w:cs="Times New Roman"/>
          <w:color w:val="000000" w:themeColor="text1"/>
          <w:sz w:val="24"/>
          <w:szCs w:val="24"/>
        </w:rPr>
        <w:t xml:space="preserve">, the most appropriate recommendation is </w:t>
      </w:r>
      <w:r w:rsidRPr="00981FFF">
        <w:rPr>
          <w:rFonts w:ascii="Times New Roman" w:hAnsi="Times New Roman" w:cs="Times New Roman"/>
          <w:color w:val="000000" w:themeColor="text1"/>
          <w:sz w:val="24"/>
          <w:szCs w:val="24"/>
        </w:rPr>
        <w:t>Acidophilus probiotic—1 tablet daily</w:t>
      </w:r>
      <w:r w:rsidRPr="00981FFF">
        <w:rPr>
          <w:rFonts w:ascii="Times New Roman" w:hAnsi="Times New Roman" w:cs="Times New Roman"/>
          <w:color w:val="000000" w:themeColor="text1"/>
          <w:sz w:val="24"/>
          <w:szCs w:val="24"/>
        </w:rPr>
        <w:t xml:space="preserve">. </w:t>
      </w:r>
      <w:r w:rsidRPr="00981FFF">
        <w:rPr>
          <w:rFonts w:ascii="Times New Roman" w:hAnsi="Times New Roman" w:cs="Times New Roman"/>
          <w:color w:val="000000" w:themeColor="text1"/>
          <w:sz w:val="24"/>
          <w:szCs w:val="24"/>
        </w:rPr>
        <w:t>Acidophilus probiotic</w:t>
      </w:r>
      <w:r w:rsidRPr="00981FFF">
        <w:rPr>
          <w:rFonts w:ascii="Times New Roman" w:hAnsi="Times New Roman" w:cs="Times New Roman"/>
          <w:color w:val="000000" w:themeColor="text1"/>
          <w:sz w:val="24"/>
          <w:szCs w:val="24"/>
        </w:rPr>
        <w:t xml:space="preserve"> will be an effective complementary therapy for Jackie as it will help in improving </w:t>
      </w:r>
      <w:r w:rsidR="00BF4F45" w:rsidRPr="00981FFF">
        <w:rPr>
          <w:rFonts w:ascii="Times New Roman" w:hAnsi="Times New Roman" w:cs="Times New Roman"/>
          <w:color w:val="000000" w:themeColor="text1"/>
          <w:sz w:val="24"/>
          <w:szCs w:val="24"/>
        </w:rPr>
        <w:t xml:space="preserve">her immune system, thereby enabling her in fighting against the symptoms of </w:t>
      </w:r>
      <w:r w:rsidR="00981FFF" w:rsidRPr="00981FFF">
        <w:rPr>
          <w:rFonts w:ascii="Times New Roman" w:hAnsi="Times New Roman" w:cs="Times New Roman"/>
          <w:color w:val="000000" w:themeColor="text1"/>
          <w:sz w:val="24"/>
          <w:szCs w:val="24"/>
        </w:rPr>
        <w:t xml:space="preserve">a </w:t>
      </w:r>
      <w:r w:rsidR="00BF4F45" w:rsidRPr="00981FFF">
        <w:rPr>
          <w:rFonts w:ascii="Times New Roman" w:hAnsi="Times New Roman" w:cs="Times New Roman"/>
          <w:color w:val="000000" w:themeColor="text1"/>
          <w:sz w:val="24"/>
          <w:szCs w:val="24"/>
        </w:rPr>
        <w:t>common cold.</w:t>
      </w:r>
      <w:r w:rsidR="004D3946" w:rsidRPr="00981FFF">
        <w:rPr>
          <w:rFonts w:ascii="Times New Roman" w:hAnsi="Times New Roman" w:cs="Times New Roman"/>
          <w:color w:val="000000" w:themeColor="text1"/>
          <w:sz w:val="24"/>
          <w:szCs w:val="24"/>
        </w:rPr>
        <w:t xml:space="preserve"> Specifically, has been found helpful in reducing the severity of the conditions presented by the client including improving asthma and eczema, besides facilitating control of her hypertension (</w:t>
      </w:r>
      <w:proofErr w:type="spellStart"/>
      <w:r w:rsidR="00D42AF1" w:rsidRPr="00981FFF">
        <w:rPr>
          <w:rFonts w:ascii="Times New Roman" w:hAnsi="Times New Roman" w:cs="Times New Roman"/>
          <w:sz w:val="24"/>
          <w:szCs w:val="24"/>
        </w:rPr>
        <w:t>Garaiova</w:t>
      </w:r>
      <w:proofErr w:type="spellEnd"/>
      <w:r w:rsidR="00D42AF1" w:rsidRPr="00981FFF">
        <w:rPr>
          <w:rFonts w:ascii="Times New Roman" w:hAnsi="Times New Roman" w:cs="Times New Roman"/>
          <w:sz w:val="24"/>
          <w:szCs w:val="24"/>
        </w:rPr>
        <w:t xml:space="preserve"> et al., 2021</w:t>
      </w:r>
      <w:r w:rsidR="004D3946" w:rsidRPr="00981FFF">
        <w:rPr>
          <w:rFonts w:ascii="Times New Roman" w:hAnsi="Times New Roman" w:cs="Times New Roman"/>
          <w:color w:val="000000" w:themeColor="text1"/>
          <w:sz w:val="24"/>
          <w:szCs w:val="24"/>
        </w:rPr>
        <w:t xml:space="preserve">). </w:t>
      </w:r>
    </w:p>
    <w:p w:rsidR="00954BF1" w:rsidRDefault="004D3946" w:rsidP="00D72E84">
      <w:pPr>
        <w:spacing w:after="0" w:line="480" w:lineRule="auto"/>
        <w:ind w:firstLine="720"/>
        <w:rPr>
          <w:rFonts w:ascii="Times New Roman" w:hAnsi="Times New Roman" w:cs="Times New Roman"/>
          <w:color w:val="000000" w:themeColor="text1"/>
          <w:sz w:val="24"/>
          <w:szCs w:val="24"/>
        </w:rPr>
      </w:pPr>
      <w:r w:rsidRPr="00981FFF">
        <w:rPr>
          <w:rFonts w:ascii="Times New Roman" w:hAnsi="Times New Roman" w:cs="Times New Roman"/>
          <w:iCs/>
          <w:color w:val="000000" w:themeColor="text1"/>
          <w:sz w:val="24"/>
          <w:szCs w:val="24"/>
        </w:rPr>
        <w:t xml:space="preserve">Echinacea </w:t>
      </w:r>
      <w:proofErr w:type="spellStart"/>
      <w:r w:rsidRPr="00981FFF">
        <w:rPr>
          <w:rFonts w:ascii="Times New Roman" w:hAnsi="Times New Roman" w:cs="Times New Roman"/>
          <w:iCs/>
          <w:color w:val="000000" w:themeColor="text1"/>
          <w:sz w:val="24"/>
          <w:szCs w:val="24"/>
        </w:rPr>
        <w:t>purpurea</w:t>
      </w:r>
      <w:proofErr w:type="spellEnd"/>
      <w:r w:rsidRPr="00981FFF">
        <w:rPr>
          <w:rFonts w:ascii="Times New Roman" w:hAnsi="Times New Roman" w:cs="Times New Roman"/>
          <w:iCs/>
          <w:color w:val="000000" w:themeColor="text1"/>
          <w:sz w:val="24"/>
          <w:szCs w:val="24"/>
        </w:rPr>
        <w:t xml:space="preserve"> </w:t>
      </w:r>
      <w:r w:rsidRPr="00981FFF">
        <w:rPr>
          <w:rFonts w:ascii="Times New Roman" w:hAnsi="Times New Roman" w:cs="Times New Roman"/>
          <w:color w:val="000000" w:themeColor="text1"/>
          <w:sz w:val="24"/>
          <w:szCs w:val="24"/>
        </w:rPr>
        <w:t>tincture—0.75 mL</w:t>
      </w:r>
      <w:r w:rsidRPr="00981FFF">
        <w:rPr>
          <w:rFonts w:ascii="Times New Roman" w:hAnsi="Times New Roman" w:cs="Times New Roman"/>
          <w:color w:val="000000" w:themeColor="text1"/>
          <w:sz w:val="24"/>
          <w:szCs w:val="24"/>
        </w:rPr>
        <w:t xml:space="preserve"> would have been an appropriate intervention as it would have helped in controlling the symptoms of </w:t>
      </w:r>
      <w:r w:rsidR="00981FFF" w:rsidRPr="00981FFF">
        <w:rPr>
          <w:rFonts w:ascii="Times New Roman" w:hAnsi="Times New Roman" w:cs="Times New Roman"/>
          <w:color w:val="000000" w:themeColor="text1"/>
          <w:sz w:val="24"/>
          <w:szCs w:val="24"/>
        </w:rPr>
        <w:t xml:space="preserve">a </w:t>
      </w:r>
      <w:r w:rsidRPr="00981FFF">
        <w:rPr>
          <w:rFonts w:ascii="Times New Roman" w:hAnsi="Times New Roman" w:cs="Times New Roman"/>
          <w:color w:val="000000" w:themeColor="text1"/>
          <w:sz w:val="24"/>
          <w:szCs w:val="24"/>
        </w:rPr>
        <w:t xml:space="preserve">common cold. </w:t>
      </w:r>
      <w:r w:rsidR="000A1D03" w:rsidRPr="00981FFF">
        <w:rPr>
          <w:rFonts w:ascii="Times New Roman" w:hAnsi="Times New Roman" w:cs="Times New Roman"/>
          <w:color w:val="000000" w:themeColor="text1"/>
          <w:sz w:val="24"/>
          <w:szCs w:val="24"/>
        </w:rPr>
        <w:t xml:space="preserve">However, based on Jackie’s case, the recommendation isn’t the most appropriate as it is likely to result in increased blood pressure which would worsen the controlled </w:t>
      </w:r>
      <w:r w:rsidR="006B118A" w:rsidRPr="00981FFF">
        <w:rPr>
          <w:rFonts w:ascii="Times New Roman" w:hAnsi="Times New Roman" w:cs="Times New Roman"/>
          <w:color w:val="000000" w:themeColor="text1"/>
          <w:sz w:val="24"/>
          <w:szCs w:val="24"/>
        </w:rPr>
        <w:t xml:space="preserve">hypertension considering she is already </w:t>
      </w:r>
      <w:r w:rsidR="006B118A" w:rsidRPr="00981FFF">
        <w:rPr>
          <w:rFonts w:ascii="Times New Roman" w:hAnsi="Times New Roman" w:cs="Times New Roman"/>
          <w:sz w:val="24"/>
          <w:szCs w:val="24"/>
        </w:rPr>
        <w:t>taking Lisinopril to control high blood pressure</w:t>
      </w:r>
      <w:r w:rsidR="006B118A" w:rsidRPr="00981FFF">
        <w:rPr>
          <w:rFonts w:ascii="Times New Roman" w:hAnsi="Times New Roman" w:cs="Times New Roman"/>
          <w:sz w:val="24"/>
          <w:szCs w:val="24"/>
        </w:rPr>
        <w:t xml:space="preserve">. </w:t>
      </w:r>
      <w:r w:rsidR="00E44276" w:rsidRPr="00981FFF">
        <w:rPr>
          <w:rFonts w:ascii="Times New Roman" w:hAnsi="Times New Roman" w:cs="Times New Roman"/>
          <w:sz w:val="24"/>
          <w:szCs w:val="24"/>
        </w:rPr>
        <w:t xml:space="preserve">Besides, </w:t>
      </w:r>
      <w:r w:rsidR="00E44276" w:rsidRPr="00981FFF">
        <w:rPr>
          <w:rFonts w:ascii="Times New Roman" w:hAnsi="Times New Roman" w:cs="Times New Roman"/>
          <w:color w:val="000000" w:themeColor="text1"/>
          <w:sz w:val="24"/>
          <w:szCs w:val="24"/>
        </w:rPr>
        <w:t xml:space="preserve">its use isn’t recommended in patients who are allergic to members of the Asteraceae or </w:t>
      </w:r>
      <w:proofErr w:type="spellStart"/>
      <w:r w:rsidR="00E44276" w:rsidRPr="00981FFF">
        <w:rPr>
          <w:rFonts w:ascii="Times New Roman" w:hAnsi="Times New Roman" w:cs="Times New Roman"/>
          <w:color w:val="000000" w:themeColor="text1"/>
          <w:sz w:val="24"/>
          <w:szCs w:val="24"/>
        </w:rPr>
        <w:t>Compositae</w:t>
      </w:r>
      <w:proofErr w:type="spellEnd"/>
      <w:r w:rsidR="00E44276" w:rsidRPr="00981FFF">
        <w:rPr>
          <w:rFonts w:ascii="Times New Roman" w:hAnsi="Times New Roman" w:cs="Times New Roman"/>
          <w:color w:val="000000" w:themeColor="text1"/>
          <w:sz w:val="24"/>
          <w:szCs w:val="24"/>
        </w:rPr>
        <w:t xml:space="preserve"> families, including chrysanthemums, daisies, marigolds, and ragweed</w:t>
      </w:r>
      <w:r w:rsidR="00E44276" w:rsidRPr="00981FFF">
        <w:rPr>
          <w:rFonts w:ascii="Times New Roman" w:hAnsi="Times New Roman" w:cs="Times New Roman"/>
          <w:color w:val="000000" w:themeColor="text1"/>
          <w:sz w:val="24"/>
          <w:szCs w:val="24"/>
        </w:rPr>
        <w:t xml:space="preserve">. </w:t>
      </w:r>
      <w:r w:rsidR="00FD6964" w:rsidRPr="00981FFF">
        <w:rPr>
          <w:rFonts w:ascii="Times New Roman" w:hAnsi="Times New Roman" w:cs="Times New Roman"/>
          <w:sz w:val="24"/>
          <w:szCs w:val="24"/>
        </w:rPr>
        <w:t xml:space="preserve">The utilization of Vitamin C would also be a good choice for controlling </w:t>
      </w:r>
      <w:r w:rsidR="00981FFF" w:rsidRPr="00981FFF">
        <w:rPr>
          <w:rFonts w:ascii="Times New Roman" w:hAnsi="Times New Roman" w:cs="Times New Roman"/>
          <w:sz w:val="24"/>
          <w:szCs w:val="24"/>
        </w:rPr>
        <w:t xml:space="preserve">the </w:t>
      </w:r>
      <w:r w:rsidR="00FD6964" w:rsidRPr="00981FFF">
        <w:rPr>
          <w:rFonts w:ascii="Times New Roman" w:hAnsi="Times New Roman" w:cs="Times New Roman"/>
          <w:sz w:val="24"/>
          <w:szCs w:val="24"/>
        </w:rPr>
        <w:t xml:space="preserve">common cold. However, the recommendation of </w:t>
      </w:r>
      <w:r w:rsidR="00FD6964" w:rsidRPr="00981FFF">
        <w:rPr>
          <w:rFonts w:ascii="Times New Roman" w:hAnsi="Times New Roman" w:cs="Times New Roman"/>
          <w:color w:val="000000" w:themeColor="text1"/>
          <w:sz w:val="24"/>
          <w:szCs w:val="24"/>
        </w:rPr>
        <w:t>Vitamin C—1 g</w:t>
      </w:r>
      <w:r w:rsidR="00FD6964" w:rsidRPr="00981FFF">
        <w:rPr>
          <w:rFonts w:ascii="Times New Roman" w:hAnsi="Times New Roman" w:cs="Times New Roman"/>
          <w:color w:val="000000" w:themeColor="text1"/>
          <w:sz w:val="24"/>
          <w:szCs w:val="24"/>
        </w:rPr>
        <w:t xml:space="preserve"> would be higher than the recommended </w:t>
      </w:r>
      <w:r w:rsidR="00FD6964" w:rsidRPr="00981FFF">
        <w:rPr>
          <w:rFonts w:ascii="Times New Roman" w:hAnsi="Times New Roman" w:cs="Times New Roman"/>
          <w:sz w:val="24"/>
          <w:szCs w:val="24"/>
        </w:rPr>
        <w:t>vitamin C 500mg/day</w:t>
      </w:r>
      <w:r w:rsidR="00FD6964" w:rsidRPr="00981FFF">
        <w:rPr>
          <w:rFonts w:ascii="Times New Roman" w:hAnsi="Times New Roman" w:cs="Times New Roman"/>
          <w:sz w:val="24"/>
          <w:szCs w:val="24"/>
        </w:rPr>
        <w:t xml:space="preserve"> dosage that is considered safe for administration. </w:t>
      </w:r>
      <w:r w:rsidR="00272214" w:rsidRPr="00981FFF">
        <w:rPr>
          <w:rFonts w:ascii="Times New Roman" w:hAnsi="Times New Roman" w:cs="Times New Roman"/>
          <w:sz w:val="24"/>
          <w:szCs w:val="24"/>
        </w:rPr>
        <w:t xml:space="preserve">Prescribing the client with this </w:t>
      </w:r>
      <w:r w:rsidR="0086673A" w:rsidRPr="00981FFF">
        <w:rPr>
          <w:rFonts w:ascii="Times New Roman" w:hAnsi="Times New Roman" w:cs="Times New Roman"/>
          <w:sz w:val="24"/>
          <w:szCs w:val="24"/>
        </w:rPr>
        <w:t xml:space="preserve">higher dosage might result in severe adverse effects including GI upset and diarrhea. Nonetheless, I ruled out the option of prescribing the client </w:t>
      </w:r>
      <w:r w:rsidR="00256BCE" w:rsidRPr="00981FFF">
        <w:rPr>
          <w:rFonts w:ascii="Times New Roman" w:hAnsi="Times New Roman" w:cs="Times New Roman"/>
          <w:color w:val="000000" w:themeColor="text1"/>
          <w:sz w:val="24"/>
          <w:szCs w:val="24"/>
        </w:rPr>
        <w:t>Fresh garlic—3 cloves</w:t>
      </w:r>
      <w:r w:rsidR="00E44276" w:rsidRPr="00981FFF">
        <w:rPr>
          <w:rFonts w:ascii="Times New Roman" w:hAnsi="Times New Roman" w:cs="Times New Roman"/>
          <w:color w:val="000000" w:themeColor="text1"/>
          <w:sz w:val="24"/>
          <w:szCs w:val="24"/>
        </w:rPr>
        <w:t xml:space="preserve"> despite them being an appropriate remedy for treating </w:t>
      </w:r>
      <w:r w:rsidR="00981FFF" w:rsidRPr="00981FFF">
        <w:rPr>
          <w:rFonts w:ascii="Times New Roman" w:hAnsi="Times New Roman" w:cs="Times New Roman"/>
          <w:color w:val="000000" w:themeColor="text1"/>
          <w:sz w:val="24"/>
          <w:szCs w:val="24"/>
        </w:rPr>
        <w:t xml:space="preserve">the </w:t>
      </w:r>
      <w:r w:rsidR="00E44276" w:rsidRPr="00981FFF">
        <w:rPr>
          <w:rFonts w:ascii="Times New Roman" w:hAnsi="Times New Roman" w:cs="Times New Roman"/>
          <w:color w:val="000000" w:themeColor="text1"/>
          <w:sz w:val="24"/>
          <w:szCs w:val="24"/>
        </w:rPr>
        <w:t xml:space="preserve">common cold. </w:t>
      </w:r>
      <w:r w:rsidR="00E44276" w:rsidRPr="00981FFF">
        <w:rPr>
          <w:rFonts w:ascii="Times New Roman" w:hAnsi="Times New Roman" w:cs="Times New Roman"/>
          <w:color w:val="000000" w:themeColor="text1"/>
          <w:sz w:val="24"/>
          <w:szCs w:val="24"/>
        </w:rPr>
        <w:t xml:space="preserve">The rationale was based on the knowledge its use </w:t>
      </w:r>
      <w:r w:rsidR="00E44276" w:rsidRPr="00981FFF">
        <w:rPr>
          <w:rFonts w:ascii="Times New Roman" w:hAnsi="Times New Roman" w:cs="Times New Roman"/>
          <w:color w:val="000000" w:themeColor="text1"/>
          <w:sz w:val="24"/>
          <w:szCs w:val="24"/>
        </w:rPr>
        <w:t>might likely worsen eczema or even result in allergic dermatitis (</w:t>
      </w:r>
      <w:r w:rsidR="00D42AF1" w:rsidRPr="00981FFF">
        <w:rPr>
          <w:rFonts w:ascii="Times New Roman" w:hAnsi="Times New Roman" w:cs="Times New Roman"/>
          <w:color w:val="222222"/>
          <w:sz w:val="24"/>
          <w:szCs w:val="24"/>
          <w:shd w:val="clear" w:color="auto" w:fill="FFFFFF"/>
        </w:rPr>
        <w:t>Walter,</w:t>
      </w:r>
      <w:r w:rsidR="00D42AF1" w:rsidRPr="00981FFF">
        <w:rPr>
          <w:rFonts w:ascii="Times New Roman" w:hAnsi="Times New Roman" w:cs="Times New Roman"/>
          <w:color w:val="222222"/>
          <w:sz w:val="24"/>
          <w:szCs w:val="24"/>
          <w:shd w:val="clear" w:color="auto" w:fill="FFFFFF"/>
        </w:rPr>
        <w:t xml:space="preserve"> </w:t>
      </w:r>
      <w:proofErr w:type="spellStart"/>
      <w:r w:rsidR="00D42AF1" w:rsidRPr="00981FFF">
        <w:rPr>
          <w:rFonts w:ascii="Times New Roman" w:hAnsi="Times New Roman" w:cs="Times New Roman"/>
          <w:color w:val="222222"/>
          <w:sz w:val="24"/>
          <w:szCs w:val="24"/>
          <w:shd w:val="clear" w:color="auto" w:fill="FFFFFF"/>
        </w:rPr>
        <w:t>Seegräber</w:t>
      </w:r>
      <w:proofErr w:type="spellEnd"/>
      <w:r w:rsidR="00D42AF1" w:rsidRPr="00981FFF">
        <w:rPr>
          <w:rFonts w:ascii="Times New Roman" w:hAnsi="Times New Roman" w:cs="Times New Roman"/>
          <w:color w:val="222222"/>
          <w:sz w:val="24"/>
          <w:szCs w:val="24"/>
          <w:shd w:val="clear" w:color="auto" w:fill="FFFFFF"/>
        </w:rPr>
        <w:t xml:space="preserve"> </w:t>
      </w:r>
      <w:r w:rsidR="00D42AF1" w:rsidRPr="00981FFF">
        <w:rPr>
          <w:rFonts w:ascii="Times New Roman" w:hAnsi="Times New Roman" w:cs="Times New Roman"/>
          <w:color w:val="222222"/>
          <w:sz w:val="24"/>
          <w:szCs w:val="24"/>
          <w:shd w:val="clear" w:color="auto" w:fill="FFFFFF"/>
        </w:rPr>
        <w:t xml:space="preserve">&amp; </w:t>
      </w:r>
      <w:proofErr w:type="spellStart"/>
      <w:r w:rsidR="00D42AF1" w:rsidRPr="00981FFF">
        <w:rPr>
          <w:rFonts w:ascii="Times New Roman" w:hAnsi="Times New Roman" w:cs="Times New Roman"/>
          <w:color w:val="222222"/>
          <w:sz w:val="24"/>
          <w:szCs w:val="24"/>
          <w:shd w:val="clear" w:color="auto" w:fill="FFFFFF"/>
        </w:rPr>
        <w:t>Wollenberg</w:t>
      </w:r>
      <w:proofErr w:type="spellEnd"/>
      <w:r w:rsidR="00D42AF1" w:rsidRPr="00981FFF">
        <w:rPr>
          <w:rFonts w:ascii="Times New Roman" w:hAnsi="Times New Roman" w:cs="Times New Roman"/>
          <w:color w:val="222222"/>
          <w:sz w:val="24"/>
          <w:szCs w:val="24"/>
          <w:shd w:val="clear" w:color="auto" w:fill="FFFFFF"/>
        </w:rPr>
        <w:t>, 2019</w:t>
      </w:r>
      <w:r w:rsidR="00E44276" w:rsidRPr="00981FFF">
        <w:rPr>
          <w:rFonts w:ascii="Times New Roman" w:hAnsi="Times New Roman" w:cs="Times New Roman"/>
          <w:color w:val="000000" w:themeColor="text1"/>
          <w:sz w:val="24"/>
          <w:szCs w:val="24"/>
        </w:rPr>
        <w:t xml:space="preserve">). </w:t>
      </w:r>
      <w:r w:rsidR="00954BF1">
        <w:rPr>
          <w:rFonts w:ascii="Times New Roman" w:hAnsi="Times New Roman" w:cs="Times New Roman"/>
          <w:color w:val="000000" w:themeColor="text1"/>
          <w:sz w:val="24"/>
          <w:szCs w:val="24"/>
        </w:rPr>
        <w:t xml:space="preserve">Thus, this recommendation is inappropriate for this client. </w:t>
      </w:r>
    </w:p>
    <w:p w:rsidR="00D72E84" w:rsidRDefault="00D72E84" w:rsidP="00D72E84">
      <w:pPr>
        <w:spacing w:after="0" w:line="480" w:lineRule="auto"/>
        <w:ind w:firstLine="720"/>
        <w:rPr>
          <w:rFonts w:ascii="Times New Roman" w:hAnsi="Times New Roman" w:cs="Times New Roman"/>
          <w:b/>
          <w:color w:val="000000" w:themeColor="text1"/>
          <w:sz w:val="24"/>
          <w:szCs w:val="24"/>
        </w:rPr>
      </w:pPr>
    </w:p>
    <w:p w:rsidR="00D42AF1" w:rsidRPr="00981FFF" w:rsidRDefault="00D42AF1" w:rsidP="00981FFF">
      <w:pPr>
        <w:spacing w:after="0" w:line="480" w:lineRule="auto"/>
        <w:jc w:val="center"/>
        <w:rPr>
          <w:rFonts w:ascii="Times New Roman" w:hAnsi="Times New Roman" w:cs="Times New Roman"/>
          <w:b/>
          <w:color w:val="000000" w:themeColor="text1"/>
          <w:sz w:val="24"/>
          <w:szCs w:val="24"/>
        </w:rPr>
      </w:pPr>
      <w:r w:rsidRPr="00981FFF">
        <w:rPr>
          <w:rFonts w:ascii="Times New Roman" w:hAnsi="Times New Roman" w:cs="Times New Roman"/>
          <w:b/>
          <w:color w:val="000000" w:themeColor="text1"/>
          <w:sz w:val="24"/>
          <w:szCs w:val="24"/>
        </w:rPr>
        <w:lastRenderedPageBreak/>
        <w:t>References</w:t>
      </w:r>
    </w:p>
    <w:p w:rsidR="00D85DE4" w:rsidRPr="00981FFF" w:rsidRDefault="00D85DE4" w:rsidP="00981FFF">
      <w:pPr>
        <w:spacing w:after="0" w:line="480" w:lineRule="auto"/>
        <w:ind w:left="720" w:hanging="720"/>
        <w:rPr>
          <w:rFonts w:ascii="Times New Roman" w:hAnsi="Times New Roman" w:cs="Times New Roman"/>
          <w:sz w:val="24"/>
          <w:szCs w:val="24"/>
        </w:rPr>
      </w:pPr>
      <w:proofErr w:type="spellStart"/>
      <w:r w:rsidRPr="00981FFF">
        <w:rPr>
          <w:rFonts w:ascii="Times New Roman" w:hAnsi="Times New Roman" w:cs="Times New Roman"/>
          <w:sz w:val="24"/>
          <w:szCs w:val="24"/>
        </w:rPr>
        <w:t>Garaiova</w:t>
      </w:r>
      <w:proofErr w:type="spellEnd"/>
      <w:r w:rsidRPr="00981FFF">
        <w:rPr>
          <w:rFonts w:ascii="Times New Roman" w:hAnsi="Times New Roman" w:cs="Times New Roman"/>
          <w:sz w:val="24"/>
          <w:szCs w:val="24"/>
        </w:rPr>
        <w:t xml:space="preserve">, I., </w:t>
      </w:r>
      <w:proofErr w:type="spellStart"/>
      <w:r w:rsidRPr="00981FFF">
        <w:rPr>
          <w:rFonts w:ascii="Times New Roman" w:hAnsi="Times New Roman" w:cs="Times New Roman"/>
          <w:sz w:val="24"/>
          <w:szCs w:val="24"/>
        </w:rPr>
        <w:t>Paduchová</w:t>
      </w:r>
      <w:proofErr w:type="spellEnd"/>
      <w:r w:rsidRPr="00981FFF">
        <w:rPr>
          <w:rFonts w:ascii="Times New Roman" w:hAnsi="Times New Roman" w:cs="Times New Roman"/>
          <w:sz w:val="24"/>
          <w:szCs w:val="24"/>
        </w:rPr>
        <w:t xml:space="preserve">, Z., </w:t>
      </w:r>
      <w:proofErr w:type="spellStart"/>
      <w:r w:rsidRPr="00981FFF">
        <w:rPr>
          <w:rFonts w:ascii="Times New Roman" w:hAnsi="Times New Roman" w:cs="Times New Roman"/>
          <w:sz w:val="24"/>
          <w:szCs w:val="24"/>
        </w:rPr>
        <w:t>Nagyová</w:t>
      </w:r>
      <w:proofErr w:type="spellEnd"/>
      <w:r w:rsidRPr="00981FFF">
        <w:rPr>
          <w:rFonts w:ascii="Times New Roman" w:hAnsi="Times New Roman" w:cs="Times New Roman"/>
          <w:sz w:val="24"/>
          <w:szCs w:val="24"/>
        </w:rPr>
        <w:t xml:space="preserve">, Z., Wang, D., Michael, D. R., Plummer, S. F., ... &amp; </w:t>
      </w:r>
      <w:proofErr w:type="spellStart"/>
      <w:r w:rsidRPr="00981FFF">
        <w:rPr>
          <w:rFonts w:ascii="Times New Roman" w:hAnsi="Times New Roman" w:cs="Times New Roman"/>
          <w:sz w:val="24"/>
          <w:szCs w:val="24"/>
        </w:rPr>
        <w:t>Muchová</w:t>
      </w:r>
      <w:proofErr w:type="spellEnd"/>
      <w:r w:rsidRPr="00981FFF">
        <w:rPr>
          <w:rFonts w:ascii="Times New Roman" w:hAnsi="Times New Roman" w:cs="Times New Roman"/>
          <w:sz w:val="24"/>
          <w:szCs w:val="24"/>
        </w:rPr>
        <w:t xml:space="preserve">, J. (2021). Probiotics with vitamin C for the prevention of upper respiratory tract symptoms in children aged 3-10 years: </w:t>
      </w:r>
      <w:r w:rsidR="00981FFF" w:rsidRPr="00981FFF">
        <w:rPr>
          <w:rFonts w:ascii="Times New Roman" w:hAnsi="Times New Roman" w:cs="Times New Roman"/>
          <w:sz w:val="24"/>
          <w:szCs w:val="24"/>
        </w:rPr>
        <w:t xml:space="preserve">a </w:t>
      </w:r>
      <w:r w:rsidRPr="00981FFF">
        <w:rPr>
          <w:rFonts w:ascii="Times New Roman" w:hAnsi="Times New Roman" w:cs="Times New Roman"/>
          <w:sz w:val="24"/>
          <w:szCs w:val="24"/>
        </w:rPr>
        <w:t>randomi</w:t>
      </w:r>
      <w:r w:rsidR="00981FFF" w:rsidRPr="00981FFF">
        <w:rPr>
          <w:rFonts w:ascii="Times New Roman" w:hAnsi="Times New Roman" w:cs="Times New Roman"/>
          <w:sz w:val="24"/>
          <w:szCs w:val="24"/>
        </w:rPr>
        <w:t>z</w:t>
      </w:r>
      <w:r w:rsidRPr="00981FFF">
        <w:rPr>
          <w:rFonts w:ascii="Times New Roman" w:hAnsi="Times New Roman" w:cs="Times New Roman"/>
          <w:sz w:val="24"/>
          <w:szCs w:val="24"/>
        </w:rPr>
        <w:t>ed controlled trial. Beneficial Microbes.</w:t>
      </w:r>
    </w:p>
    <w:p w:rsidR="00D85DE4" w:rsidRPr="00981FFF" w:rsidRDefault="00D85DE4" w:rsidP="00981FFF">
      <w:pPr>
        <w:spacing w:after="0" w:line="480" w:lineRule="auto"/>
        <w:ind w:left="720" w:hanging="720"/>
        <w:rPr>
          <w:rFonts w:ascii="Times New Roman" w:hAnsi="Times New Roman" w:cs="Times New Roman"/>
          <w:sz w:val="24"/>
          <w:szCs w:val="24"/>
        </w:rPr>
      </w:pPr>
      <w:r w:rsidRPr="00981FFF">
        <w:rPr>
          <w:rFonts w:ascii="Times New Roman" w:hAnsi="Times New Roman" w:cs="Times New Roman"/>
          <w:color w:val="222222"/>
          <w:sz w:val="24"/>
          <w:szCs w:val="24"/>
          <w:shd w:val="clear" w:color="auto" w:fill="FFFFFF"/>
        </w:rPr>
        <w:t xml:space="preserve">Kumar, R. S., Jain, M. K., Kushwaha, J. S., Patil, S., Patil, V., </w:t>
      </w:r>
      <w:proofErr w:type="spellStart"/>
      <w:r w:rsidRPr="00981FFF">
        <w:rPr>
          <w:rFonts w:ascii="Times New Roman" w:hAnsi="Times New Roman" w:cs="Times New Roman"/>
          <w:color w:val="222222"/>
          <w:sz w:val="24"/>
          <w:szCs w:val="24"/>
          <w:shd w:val="clear" w:color="auto" w:fill="FFFFFF"/>
        </w:rPr>
        <w:t>Ghatak</w:t>
      </w:r>
      <w:proofErr w:type="spellEnd"/>
      <w:r w:rsidRPr="00981FFF">
        <w:rPr>
          <w:rFonts w:ascii="Times New Roman" w:hAnsi="Times New Roman" w:cs="Times New Roman"/>
          <w:color w:val="222222"/>
          <w:sz w:val="24"/>
          <w:szCs w:val="24"/>
          <w:shd w:val="clear" w:color="auto" w:fill="FFFFFF"/>
        </w:rPr>
        <w:t>, S., ... &amp; Mittal, R. (2022). Efficacy and Safety of Fluticasone Furoate and Oxymetazoline Nasal Spray: A Novel First Fixed</w:t>
      </w:r>
      <w:r w:rsidR="00981FFF" w:rsidRPr="00981FFF">
        <w:rPr>
          <w:rFonts w:ascii="Times New Roman" w:hAnsi="Times New Roman" w:cs="Times New Roman"/>
          <w:color w:val="222222"/>
          <w:sz w:val="24"/>
          <w:szCs w:val="24"/>
          <w:shd w:val="clear" w:color="auto" w:fill="FFFFFF"/>
        </w:rPr>
        <w:t>-</w:t>
      </w:r>
      <w:r w:rsidRPr="00981FFF">
        <w:rPr>
          <w:rFonts w:ascii="Times New Roman" w:hAnsi="Times New Roman" w:cs="Times New Roman"/>
          <w:color w:val="222222"/>
          <w:sz w:val="24"/>
          <w:szCs w:val="24"/>
          <w:shd w:val="clear" w:color="auto" w:fill="FFFFFF"/>
        </w:rPr>
        <w:t>Dose Combination for the Management of Allergic Rhinitis with Nasal Congestion. </w:t>
      </w:r>
      <w:r w:rsidRPr="00981FFF">
        <w:rPr>
          <w:rFonts w:ascii="Times New Roman" w:hAnsi="Times New Roman" w:cs="Times New Roman"/>
          <w:i/>
          <w:iCs/>
          <w:color w:val="222222"/>
          <w:sz w:val="24"/>
          <w:szCs w:val="24"/>
          <w:shd w:val="clear" w:color="auto" w:fill="FFFFFF"/>
        </w:rPr>
        <w:t>Journal of Asthma and Allergy</w:t>
      </w:r>
      <w:r w:rsidRPr="00981FFF">
        <w:rPr>
          <w:rFonts w:ascii="Times New Roman" w:hAnsi="Times New Roman" w:cs="Times New Roman"/>
          <w:color w:val="222222"/>
          <w:sz w:val="24"/>
          <w:szCs w:val="24"/>
          <w:shd w:val="clear" w:color="auto" w:fill="FFFFFF"/>
        </w:rPr>
        <w:t>, </w:t>
      </w:r>
      <w:r w:rsidRPr="00981FFF">
        <w:rPr>
          <w:rFonts w:ascii="Times New Roman" w:hAnsi="Times New Roman" w:cs="Times New Roman"/>
          <w:i/>
          <w:iCs/>
          <w:color w:val="222222"/>
          <w:sz w:val="24"/>
          <w:szCs w:val="24"/>
          <w:shd w:val="clear" w:color="auto" w:fill="FFFFFF"/>
        </w:rPr>
        <w:t>15</w:t>
      </w:r>
      <w:r w:rsidRPr="00981FFF">
        <w:rPr>
          <w:rFonts w:ascii="Times New Roman" w:hAnsi="Times New Roman" w:cs="Times New Roman"/>
          <w:color w:val="222222"/>
          <w:sz w:val="24"/>
          <w:szCs w:val="24"/>
          <w:shd w:val="clear" w:color="auto" w:fill="FFFFFF"/>
        </w:rPr>
        <w:t>, 783.</w:t>
      </w:r>
      <w:r w:rsidRPr="00981FFF">
        <w:rPr>
          <w:rFonts w:ascii="Times New Roman" w:hAnsi="Times New Roman" w:cs="Times New Roman"/>
          <w:sz w:val="24"/>
          <w:szCs w:val="24"/>
        </w:rPr>
        <w:t xml:space="preserve"> </w:t>
      </w:r>
      <w:hyperlink r:id="rId6" w:history="1">
        <w:r w:rsidRPr="00981FFF">
          <w:rPr>
            <w:rStyle w:val="Hyperlink"/>
            <w:rFonts w:ascii="Times New Roman" w:hAnsi="Times New Roman" w:cs="Times New Roman"/>
            <w:sz w:val="24"/>
            <w:szCs w:val="24"/>
            <w:shd w:val="clear" w:color="auto" w:fill="FFFFFF"/>
          </w:rPr>
          <w:t>https://doi.org/10.2147%2FJAA.S357288</w:t>
        </w:r>
      </w:hyperlink>
      <w:r w:rsidRPr="00981FFF">
        <w:rPr>
          <w:rFonts w:ascii="Times New Roman" w:hAnsi="Times New Roman" w:cs="Times New Roman"/>
          <w:color w:val="222222"/>
          <w:sz w:val="24"/>
          <w:szCs w:val="24"/>
          <w:shd w:val="clear" w:color="auto" w:fill="FFFFFF"/>
        </w:rPr>
        <w:t xml:space="preserve"> </w:t>
      </w:r>
    </w:p>
    <w:p w:rsidR="00D85DE4" w:rsidRPr="00981FFF" w:rsidRDefault="00D85DE4" w:rsidP="00981FFF">
      <w:pPr>
        <w:spacing w:after="0" w:line="480" w:lineRule="auto"/>
        <w:ind w:left="720" w:hanging="720"/>
        <w:rPr>
          <w:rFonts w:ascii="Times New Roman" w:hAnsi="Times New Roman" w:cs="Times New Roman"/>
          <w:sz w:val="24"/>
          <w:szCs w:val="24"/>
        </w:rPr>
      </w:pPr>
      <w:r w:rsidRPr="00981FFF">
        <w:rPr>
          <w:rFonts w:ascii="Times New Roman" w:hAnsi="Times New Roman" w:cs="Times New Roman"/>
          <w:sz w:val="24"/>
          <w:szCs w:val="24"/>
        </w:rPr>
        <w:t>Levi, M. E. (2019). Primary Care Management of Upper Respiratory Infections in the Women's Health Care Setting. Journal of Midwifery &amp; Women's Health, 64(3), 330-336.</w:t>
      </w:r>
    </w:p>
    <w:p w:rsidR="00D85DE4" w:rsidRPr="00981FFF" w:rsidRDefault="00D85DE4" w:rsidP="00981FFF">
      <w:pPr>
        <w:spacing w:after="0" w:line="480" w:lineRule="auto"/>
        <w:ind w:left="720" w:hanging="720"/>
        <w:rPr>
          <w:rFonts w:ascii="Times New Roman" w:hAnsi="Times New Roman" w:cs="Times New Roman"/>
          <w:sz w:val="24"/>
          <w:szCs w:val="24"/>
        </w:rPr>
      </w:pPr>
      <w:r w:rsidRPr="00981FFF">
        <w:rPr>
          <w:rFonts w:ascii="Times New Roman" w:hAnsi="Times New Roman" w:cs="Times New Roman"/>
          <w:sz w:val="24"/>
          <w:szCs w:val="24"/>
        </w:rPr>
        <w:t xml:space="preserve">Sharpe, G., McAlpine, M., &amp; Shupe, J. (2019). Does humidified air help relieve the symptoms of a common </w:t>
      </w:r>
      <w:proofErr w:type="gramStart"/>
      <w:r w:rsidRPr="00981FFF">
        <w:rPr>
          <w:rFonts w:ascii="Times New Roman" w:hAnsi="Times New Roman" w:cs="Times New Roman"/>
          <w:sz w:val="24"/>
          <w:szCs w:val="24"/>
        </w:rPr>
        <w:t>cold?.</w:t>
      </w:r>
      <w:proofErr w:type="gramEnd"/>
      <w:r w:rsidRPr="00981FFF">
        <w:rPr>
          <w:rFonts w:ascii="Times New Roman" w:hAnsi="Times New Roman" w:cs="Times New Roman"/>
          <w:sz w:val="24"/>
          <w:szCs w:val="24"/>
        </w:rPr>
        <w:t xml:space="preserve"> Evidence-Based Practice, 22(12), 17.</w:t>
      </w:r>
    </w:p>
    <w:p w:rsidR="00D85DE4" w:rsidRPr="00981FFF" w:rsidRDefault="00D85DE4" w:rsidP="00981FFF">
      <w:pPr>
        <w:spacing w:after="0" w:line="480" w:lineRule="auto"/>
        <w:ind w:left="720" w:hanging="720"/>
        <w:rPr>
          <w:rFonts w:ascii="Times New Roman" w:hAnsi="Times New Roman" w:cs="Times New Roman"/>
          <w:color w:val="333333"/>
          <w:sz w:val="24"/>
          <w:szCs w:val="24"/>
          <w:shd w:val="clear" w:color="auto" w:fill="FCFCFC"/>
        </w:rPr>
      </w:pPr>
      <w:r w:rsidRPr="00981FFF">
        <w:rPr>
          <w:rFonts w:ascii="Times New Roman" w:hAnsi="Times New Roman" w:cs="Times New Roman"/>
          <w:color w:val="222222"/>
          <w:sz w:val="24"/>
          <w:szCs w:val="24"/>
          <w:shd w:val="clear" w:color="auto" w:fill="FFFFFF"/>
        </w:rPr>
        <w:t xml:space="preserve">Walter, A., </w:t>
      </w:r>
      <w:proofErr w:type="spellStart"/>
      <w:r w:rsidRPr="00981FFF">
        <w:rPr>
          <w:rFonts w:ascii="Times New Roman" w:hAnsi="Times New Roman" w:cs="Times New Roman"/>
          <w:color w:val="222222"/>
          <w:sz w:val="24"/>
          <w:szCs w:val="24"/>
          <w:shd w:val="clear" w:color="auto" w:fill="FFFFFF"/>
        </w:rPr>
        <w:t>Seegräber</w:t>
      </w:r>
      <w:proofErr w:type="spellEnd"/>
      <w:r w:rsidRPr="00981FFF">
        <w:rPr>
          <w:rFonts w:ascii="Times New Roman" w:hAnsi="Times New Roman" w:cs="Times New Roman"/>
          <w:color w:val="222222"/>
          <w:sz w:val="24"/>
          <w:szCs w:val="24"/>
          <w:shd w:val="clear" w:color="auto" w:fill="FFFFFF"/>
        </w:rPr>
        <w:t xml:space="preserve">, M., &amp; </w:t>
      </w:r>
      <w:proofErr w:type="spellStart"/>
      <w:r w:rsidRPr="00981FFF">
        <w:rPr>
          <w:rFonts w:ascii="Times New Roman" w:hAnsi="Times New Roman" w:cs="Times New Roman"/>
          <w:color w:val="222222"/>
          <w:sz w:val="24"/>
          <w:szCs w:val="24"/>
          <w:shd w:val="clear" w:color="auto" w:fill="FFFFFF"/>
        </w:rPr>
        <w:t>Wollenberg</w:t>
      </w:r>
      <w:proofErr w:type="spellEnd"/>
      <w:r w:rsidRPr="00981FFF">
        <w:rPr>
          <w:rFonts w:ascii="Times New Roman" w:hAnsi="Times New Roman" w:cs="Times New Roman"/>
          <w:color w:val="222222"/>
          <w:sz w:val="24"/>
          <w:szCs w:val="24"/>
          <w:shd w:val="clear" w:color="auto" w:fill="FFFFFF"/>
        </w:rPr>
        <w:t>, A. (2019). Food-related contact dermatitis, contact urticaria, and atopy patch test with food. </w:t>
      </w:r>
      <w:r w:rsidRPr="00981FFF">
        <w:rPr>
          <w:rFonts w:ascii="Times New Roman" w:hAnsi="Times New Roman" w:cs="Times New Roman"/>
          <w:i/>
          <w:iCs/>
          <w:color w:val="222222"/>
          <w:sz w:val="24"/>
          <w:szCs w:val="24"/>
          <w:shd w:val="clear" w:color="auto" w:fill="FFFFFF"/>
        </w:rPr>
        <w:t>Clinical reviews in allergy &amp; immunology</w:t>
      </w:r>
      <w:r w:rsidRPr="00981FFF">
        <w:rPr>
          <w:rFonts w:ascii="Times New Roman" w:hAnsi="Times New Roman" w:cs="Times New Roman"/>
          <w:color w:val="222222"/>
          <w:sz w:val="24"/>
          <w:szCs w:val="24"/>
          <w:shd w:val="clear" w:color="auto" w:fill="FFFFFF"/>
        </w:rPr>
        <w:t>, </w:t>
      </w:r>
      <w:r w:rsidRPr="00981FFF">
        <w:rPr>
          <w:rFonts w:ascii="Times New Roman" w:hAnsi="Times New Roman" w:cs="Times New Roman"/>
          <w:i/>
          <w:iCs/>
          <w:color w:val="222222"/>
          <w:sz w:val="24"/>
          <w:szCs w:val="24"/>
          <w:shd w:val="clear" w:color="auto" w:fill="FFFFFF"/>
        </w:rPr>
        <w:t>56</w:t>
      </w:r>
      <w:r w:rsidRPr="00981FFF">
        <w:rPr>
          <w:rFonts w:ascii="Times New Roman" w:hAnsi="Times New Roman" w:cs="Times New Roman"/>
          <w:color w:val="222222"/>
          <w:sz w:val="24"/>
          <w:szCs w:val="24"/>
          <w:shd w:val="clear" w:color="auto" w:fill="FFFFFF"/>
        </w:rPr>
        <w:t>(1), 19-31.</w:t>
      </w:r>
      <w:r w:rsidRPr="00981FFF">
        <w:rPr>
          <w:rFonts w:ascii="Times New Roman" w:hAnsi="Times New Roman" w:cs="Times New Roman"/>
          <w:color w:val="333333"/>
          <w:sz w:val="24"/>
          <w:szCs w:val="24"/>
          <w:shd w:val="clear" w:color="auto" w:fill="FCFCFC"/>
        </w:rPr>
        <w:t xml:space="preserve"> </w:t>
      </w:r>
      <w:hyperlink r:id="rId7" w:history="1">
        <w:r w:rsidRPr="00981FFF">
          <w:rPr>
            <w:rStyle w:val="Hyperlink"/>
            <w:rFonts w:ascii="Times New Roman" w:hAnsi="Times New Roman" w:cs="Times New Roman"/>
            <w:sz w:val="24"/>
            <w:szCs w:val="24"/>
            <w:shd w:val="clear" w:color="auto" w:fill="FCFCFC"/>
          </w:rPr>
          <w:t>https://doi.org/10.1007/s12016-018-8687-y</w:t>
        </w:r>
      </w:hyperlink>
      <w:r w:rsidRPr="00981FFF">
        <w:rPr>
          <w:rFonts w:ascii="Times New Roman" w:hAnsi="Times New Roman" w:cs="Times New Roman"/>
          <w:color w:val="333333"/>
          <w:sz w:val="24"/>
          <w:szCs w:val="24"/>
          <w:shd w:val="clear" w:color="auto" w:fill="FCFCFC"/>
        </w:rPr>
        <w:t xml:space="preserve"> </w:t>
      </w:r>
    </w:p>
    <w:sectPr w:rsidR="00D85DE4" w:rsidRPr="00981FF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71C" w:rsidRDefault="00E5171C" w:rsidP="00954BF1">
      <w:pPr>
        <w:spacing w:after="0" w:line="240" w:lineRule="auto"/>
      </w:pPr>
      <w:r>
        <w:separator/>
      </w:r>
    </w:p>
  </w:endnote>
  <w:endnote w:type="continuationSeparator" w:id="0">
    <w:p w:rsidR="00E5171C" w:rsidRDefault="00E5171C" w:rsidP="00954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71C" w:rsidRDefault="00E5171C" w:rsidP="00954BF1">
      <w:pPr>
        <w:spacing w:after="0" w:line="240" w:lineRule="auto"/>
      </w:pPr>
      <w:r>
        <w:separator/>
      </w:r>
    </w:p>
  </w:footnote>
  <w:footnote w:type="continuationSeparator" w:id="0">
    <w:p w:rsidR="00E5171C" w:rsidRDefault="00E5171C" w:rsidP="00954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350779"/>
      <w:docPartObj>
        <w:docPartGallery w:val="Page Numbers (Top of Page)"/>
        <w:docPartUnique/>
      </w:docPartObj>
    </w:sdtPr>
    <w:sdtEndPr>
      <w:rPr>
        <w:noProof/>
      </w:rPr>
    </w:sdtEndPr>
    <w:sdtContent>
      <w:p w:rsidR="00954BF1" w:rsidRDefault="00954B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54BF1" w:rsidRDefault="00954B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tTQ3sDS0NDWxMDZX0lEKTi0uzszPAykwrgUAXiisEywAAAA="/>
  </w:docVars>
  <w:rsids>
    <w:rsidRoot w:val="00E414C0"/>
    <w:rsid w:val="000003B3"/>
    <w:rsid w:val="0000718B"/>
    <w:rsid w:val="00074F74"/>
    <w:rsid w:val="000A1D03"/>
    <w:rsid w:val="00127A0D"/>
    <w:rsid w:val="00151D0A"/>
    <w:rsid w:val="00256BCE"/>
    <w:rsid w:val="00272214"/>
    <w:rsid w:val="002D2156"/>
    <w:rsid w:val="003576F2"/>
    <w:rsid w:val="0043135F"/>
    <w:rsid w:val="004A1B82"/>
    <w:rsid w:val="004A4F38"/>
    <w:rsid w:val="004B6294"/>
    <w:rsid w:val="004D3946"/>
    <w:rsid w:val="00571165"/>
    <w:rsid w:val="00584EC6"/>
    <w:rsid w:val="00596D0B"/>
    <w:rsid w:val="005C54C9"/>
    <w:rsid w:val="00652372"/>
    <w:rsid w:val="006B118A"/>
    <w:rsid w:val="006B6086"/>
    <w:rsid w:val="00736E82"/>
    <w:rsid w:val="00774535"/>
    <w:rsid w:val="007A7487"/>
    <w:rsid w:val="007E58FB"/>
    <w:rsid w:val="008553CC"/>
    <w:rsid w:val="0086673A"/>
    <w:rsid w:val="0087250C"/>
    <w:rsid w:val="00872E9F"/>
    <w:rsid w:val="008E7D18"/>
    <w:rsid w:val="00900E70"/>
    <w:rsid w:val="00920725"/>
    <w:rsid w:val="009275A1"/>
    <w:rsid w:val="00954BF1"/>
    <w:rsid w:val="00981FFF"/>
    <w:rsid w:val="00993AB3"/>
    <w:rsid w:val="00B3176A"/>
    <w:rsid w:val="00B60A43"/>
    <w:rsid w:val="00BA5233"/>
    <w:rsid w:val="00BF4F45"/>
    <w:rsid w:val="00C2085E"/>
    <w:rsid w:val="00C342D7"/>
    <w:rsid w:val="00C9254F"/>
    <w:rsid w:val="00D336AC"/>
    <w:rsid w:val="00D42AF1"/>
    <w:rsid w:val="00D72E84"/>
    <w:rsid w:val="00D85DE4"/>
    <w:rsid w:val="00E20A89"/>
    <w:rsid w:val="00E31727"/>
    <w:rsid w:val="00E414C0"/>
    <w:rsid w:val="00E44276"/>
    <w:rsid w:val="00E5171C"/>
    <w:rsid w:val="00E5387B"/>
    <w:rsid w:val="00E942C5"/>
    <w:rsid w:val="00F1163C"/>
    <w:rsid w:val="00F41348"/>
    <w:rsid w:val="00F67A61"/>
    <w:rsid w:val="00FB1B0F"/>
    <w:rsid w:val="00FD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14BEF"/>
  <w15:chartTrackingRefBased/>
  <w15:docId w15:val="{D1A4939E-43CC-4396-A515-2B017BF1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AF1"/>
    <w:rPr>
      <w:color w:val="0563C1" w:themeColor="hyperlink"/>
      <w:u w:val="single"/>
    </w:rPr>
  </w:style>
  <w:style w:type="character" w:styleId="UnresolvedMention">
    <w:name w:val="Unresolved Mention"/>
    <w:basedOn w:val="DefaultParagraphFont"/>
    <w:uiPriority w:val="99"/>
    <w:semiHidden/>
    <w:unhideWhenUsed/>
    <w:rsid w:val="00D42AF1"/>
    <w:rPr>
      <w:color w:val="605E5C"/>
      <w:shd w:val="clear" w:color="auto" w:fill="E1DFDD"/>
    </w:rPr>
  </w:style>
  <w:style w:type="paragraph" w:styleId="Header">
    <w:name w:val="header"/>
    <w:basedOn w:val="Normal"/>
    <w:link w:val="HeaderChar"/>
    <w:uiPriority w:val="99"/>
    <w:unhideWhenUsed/>
    <w:rsid w:val="00954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BF1"/>
  </w:style>
  <w:style w:type="paragraph" w:styleId="Footer">
    <w:name w:val="footer"/>
    <w:basedOn w:val="Normal"/>
    <w:link w:val="FooterChar"/>
    <w:uiPriority w:val="99"/>
    <w:unhideWhenUsed/>
    <w:rsid w:val="00954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07/s12016-018-8687-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47%2FJAA.S35728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7</Pages>
  <Words>1555</Words>
  <Characters>8864</Characters>
  <Application>Microsoft Office Word</Application>
  <DocSecurity>0</DocSecurity>
  <Lines>73</Lines>
  <Paragraphs>20</Paragraphs>
  <ScaleCrop>false</ScaleCrop>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73</cp:revision>
  <dcterms:created xsi:type="dcterms:W3CDTF">2022-10-11T13:38:00Z</dcterms:created>
  <dcterms:modified xsi:type="dcterms:W3CDTF">2022-10-13T12:52:00Z</dcterms:modified>
</cp:coreProperties>
</file>