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2B9" w:rsidRPr="00B20E53" w:rsidRDefault="00F35EC7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Week 1</w:t>
      </w:r>
      <w:r w:rsidR="005444F4" w:rsidRPr="00B20E53">
        <w:rPr>
          <w:rFonts w:ascii="Times New Roman" w:hAnsi="Times New Roman" w:cs="Times New Roman"/>
          <w:b/>
          <w:sz w:val="24"/>
          <w:szCs w:val="24"/>
        </w:rPr>
        <w:t>3</w:t>
      </w:r>
      <w:r w:rsidRPr="00B20E53">
        <w:rPr>
          <w:rFonts w:ascii="Times New Roman" w:hAnsi="Times New Roman" w:cs="Times New Roman"/>
          <w:b/>
          <w:sz w:val="24"/>
          <w:szCs w:val="24"/>
        </w:rPr>
        <w:t xml:space="preserve"> Focused SOAP Note</w:t>
      </w:r>
      <w:r w:rsidR="000C02B9" w:rsidRPr="00B20E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4C7C" w:rsidRPr="00B20E53">
        <w:rPr>
          <w:rFonts w:ascii="Times New Roman" w:hAnsi="Times New Roman" w:cs="Times New Roman"/>
          <w:b/>
          <w:sz w:val="24"/>
          <w:szCs w:val="24"/>
        </w:rPr>
        <w:t>Bipolar</w:t>
      </w:r>
      <w:r w:rsidR="00B20E53">
        <w:rPr>
          <w:rFonts w:ascii="Times New Roman" w:hAnsi="Times New Roman" w:cs="Times New Roman"/>
          <w:b/>
          <w:sz w:val="24"/>
          <w:szCs w:val="24"/>
        </w:rPr>
        <w:t xml:space="preserve"> II Disorder</w:t>
      </w: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E53">
        <w:rPr>
          <w:rFonts w:ascii="Times New Roman" w:hAnsi="Times New Roman" w:cs="Times New Roman"/>
          <w:bCs/>
          <w:sz w:val="24"/>
          <w:szCs w:val="24"/>
        </w:rPr>
        <w:t>Name:</w:t>
      </w:r>
      <w:bookmarkStart w:id="0" w:name="_GoBack"/>
      <w:bookmarkEnd w:id="0"/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E53">
        <w:rPr>
          <w:rFonts w:ascii="Times New Roman" w:hAnsi="Times New Roman" w:cs="Times New Roman"/>
          <w:bCs/>
          <w:sz w:val="24"/>
          <w:szCs w:val="24"/>
        </w:rPr>
        <w:t>Institution:</w:t>
      </w: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E53">
        <w:rPr>
          <w:rFonts w:ascii="Times New Roman" w:hAnsi="Times New Roman" w:cs="Times New Roman"/>
          <w:bCs/>
          <w:sz w:val="24"/>
          <w:szCs w:val="24"/>
        </w:rPr>
        <w:t>Course:</w:t>
      </w: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E53">
        <w:rPr>
          <w:rFonts w:ascii="Times New Roman" w:hAnsi="Times New Roman" w:cs="Times New Roman"/>
          <w:bCs/>
          <w:sz w:val="24"/>
          <w:szCs w:val="24"/>
        </w:rPr>
        <w:t>Instructor:</w:t>
      </w:r>
    </w:p>
    <w:p w:rsidR="00A8764B" w:rsidRPr="00B20E53" w:rsidRDefault="00A8764B" w:rsidP="00A35D0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0E53">
        <w:rPr>
          <w:rFonts w:ascii="Times New Roman" w:hAnsi="Times New Roman" w:cs="Times New Roman"/>
          <w:bCs/>
          <w:sz w:val="24"/>
          <w:szCs w:val="24"/>
        </w:rPr>
        <w:t>Date:</w:t>
      </w:r>
    </w:p>
    <w:p w:rsidR="00A00809" w:rsidRPr="00B20E53" w:rsidRDefault="00A00809" w:rsidP="00A35D0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0E53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Subjective: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Pt Initials</w:t>
      </w:r>
      <w:r w:rsidR="00E72EFC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4C2BAB" w:rsidRPr="00B20E53">
        <w:rPr>
          <w:rFonts w:ascii="Times New Roman" w:hAnsi="Times New Roman" w:cs="Times New Roman"/>
          <w:sz w:val="24"/>
          <w:szCs w:val="24"/>
        </w:rPr>
        <w:t>B</w:t>
      </w:r>
      <w:r w:rsidR="00E72EFC" w:rsidRPr="00B20E53">
        <w:rPr>
          <w:rFonts w:ascii="Times New Roman" w:hAnsi="Times New Roman" w:cs="Times New Roman"/>
          <w:sz w:val="24"/>
          <w:szCs w:val="24"/>
        </w:rPr>
        <w:t>M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Pr="00B20E53">
        <w:rPr>
          <w:rFonts w:ascii="Times New Roman" w:hAnsi="Times New Roman" w:cs="Times New Roman"/>
          <w:sz w:val="24"/>
          <w:szCs w:val="24"/>
        </w:rPr>
        <w:tab/>
      </w:r>
      <w:r w:rsidRPr="00B20E53">
        <w:rPr>
          <w:rFonts w:ascii="Times New Roman" w:hAnsi="Times New Roman" w:cs="Times New Roman"/>
          <w:b/>
          <w:sz w:val="24"/>
          <w:szCs w:val="24"/>
        </w:rPr>
        <w:t>Age;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7D37CC" w:rsidRPr="00B20E53">
        <w:rPr>
          <w:rFonts w:ascii="Times New Roman" w:hAnsi="Times New Roman" w:cs="Times New Roman"/>
          <w:sz w:val="24"/>
          <w:szCs w:val="24"/>
        </w:rPr>
        <w:t>2</w:t>
      </w:r>
      <w:r w:rsidR="00575AE6" w:rsidRPr="00B20E53">
        <w:rPr>
          <w:rFonts w:ascii="Times New Roman" w:hAnsi="Times New Roman" w:cs="Times New Roman"/>
          <w:sz w:val="24"/>
          <w:szCs w:val="24"/>
        </w:rPr>
        <w:t>8</w:t>
      </w:r>
      <w:r w:rsidR="007D37CC" w:rsidRPr="00B20E53">
        <w:rPr>
          <w:rFonts w:ascii="Times New Roman" w:hAnsi="Times New Roman" w:cs="Times New Roman"/>
          <w:sz w:val="24"/>
          <w:szCs w:val="24"/>
        </w:rPr>
        <w:t xml:space="preserve"> years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Pr="00B20E53">
        <w:rPr>
          <w:rFonts w:ascii="Times New Roman" w:hAnsi="Times New Roman" w:cs="Times New Roman"/>
          <w:sz w:val="24"/>
          <w:szCs w:val="24"/>
        </w:rPr>
        <w:tab/>
      </w:r>
      <w:r w:rsidR="007D37CC" w:rsidRPr="00B20E53">
        <w:rPr>
          <w:rFonts w:ascii="Times New Roman" w:hAnsi="Times New Roman" w:cs="Times New Roman"/>
          <w:sz w:val="24"/>
          <w:szCs w:val="24"/>
        </w:rPr>
        <w:tab/>
      </w:r>
      <w:r w:rsidRPr="00B20E53">
        <w:rPr>
          <w:rFonts w:ascii="Times New Roman" w:hAnsi="Times New Roman" w:cs="Times New Roman"/>
          <w:b/>
          <w:sz w:val="24"/>
          <w:szCs w:val="24"/>
        </w:rPr>
        <w:t>Gender;</w:t>
      </w:r>
      <w:r w:rsidRPr="00B20E53">
        <w:rPr>
          <w:rFonts w:ascii="Times New Roman" w:hAnsi="Times New Roman" w:cs="Times New Roman"/>
          <w:sz w:val="24"/>
          <w:szCs w:val="24"/>
        </w:rPr>
        <w:t xml:space="preserve"> Female</w:t>
      </w:r>
      <w:r w:rsidRPr="00B20E53">
        <w:rPr>
          <w:rFonts w:ascii="Times New Roman" w:hAnsi="Times New Roman" w:cs="Times New Roman"/>
          <w:sz w:val="24"/>
          <w:szCs w:val="24"/>
        </w:rPr>
        <w:tab/>
      </w:r>
      <w:r w:rsidRPr="00B20E53">
        <w:rPr>
          <w:rFonts w:ascii="Times New Roman" w:hAnsi="Times New Roman" w:cs="Times New Roman"/>
          <w:b/>
          <w:sz w:val="24"/>
          <w:szCs w:val="24"/>
        </w:rPr>
        <w:t>Race;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4C2BAB" w:rsidRPr="00B20E53">
        <w:rPr>
          <w:rFonts w:ascii="Times New Roman" w:hAnsi="Times New Roman" w:cs="Times New Roman"/>
          <w:sz w:val="24"/>
          <w:szCs w:val="24"/>
        </w:rPr>
        <w:t xml:space="preserve">Korean American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 xml:space="preserve">Chief Complaint: </w:t>
      </w:r>
      <w:r w:rsidR="00B20E53">
        <w:rPr>
          <w:rFonts w:ascii="Times New Roman" w:hAnsi="Times New Roman" w:cs="Times New Roman"/>
          <w:sz w:val="24"/>
          <w:szCs w:val="24"/>
        </w:rPr>
        <w:t>"</w:t>
      </w:r>
      <w:r w:rsidR="007D37CC" w:rsidRPr="00B20E53">
        <w:rPr>
          <w:rFonts w:ascii="Times New Roman" w:hAnsi="Times New Roman" w:cs="Times New Roman"/>
          <w:sz w:val="24"/>
          <w:szCs w:val="24"/>
        </w:rPr>
        <w:t xml:space="preserve">I </w:t>
      </w:r>
      <w:r w:rsidR="004C2BAB" w:rsidRPr="00B20E53">
        <w:rPr>
          <w:rFonts w:ascii="Times New Roman" w:hAnsi="Times New Roman" w:cs="Times New Roman"/>
          <w:sz w:val="24"/>
          <w:szCs w:val="24"/>
        </w:rPr>
        <w:t>have been taking medicines once in a while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4C2BAB" w:rsidRPr="00B20E53">
        <w:rPr>
          <w:rFonts w:ascii="Times New Roman" w:hAnsi="Times New Roman" w:cs="Times New Roman"/>
          <w:sz w:val="24"/>
          <w:szCs w:val="24"/>
        </w:rPr>
        <w:t xml:space="preserve"> and I don</w:t>
      </w:r>
      <w:r w:rsidR="00B20E53">
        <w:rPr>
          <w:rFonts w:ascii="Times New Roman" w:hAnsi="Times New Roman" w:cs="Times New Roman"/>
          <w:sz w:val="24"/>
          <w:szCs w:val="24"/>
        </w:rPr>
        <w:t>'</w:t>
      </w:r>
      <w:r w:rsidR="004C2BAB" w:rsidRPr="00B20E53">
        <w:rPr>
          <w:rFonts w:ascii="Times New Roman" w:hAnsi="Times New Roman" w:cs="Times New Roman"/>
          <w:sz w:val="24"/>
          <w:szCs w:val="24"/>
        </w:rPr>
        <w:t xml:space="preserve">t think I need them anymore </w:t>
      </w:r>
      <w:r w:rsidR="00714BE8" w:rsidRPr="00B20E53">
        <w:rPr>
          <w:rFonts w:ascii="Times New Roman" w:hAnsi="Times New Roman" w:cs="Times New Roman"/>
          <w:sz w:val="24"/>
          <w:szCs w:val="24"/>
        </w:rPr>
        <w:t xml:space="preserve">since they </w:t>
      </w:r>
      <w:r w:rsidR="004B5E59" w:rsidRPr="00B20E53">
        <w:rPr>
          <w:rFonts w:ascii="Times New Roman" w:hAnsi="Times New Roman" w:cs="Times New Roman"/>
          <w:sz w:val="24"/>
          <w:szCs w:val="24"/>
        </w:rPr>
        <w:t>squash who I am</w:t>
      </w:r>
      <w:r w:rsidR="00236D43" w:rsidRPr="00B20E53">
        <w:rPr>
          <w:rFonts w:ascii="Times New Roman" w:hAnsi="Times New Roman" w:cs="Times New Roman"/>
          <w:sz w:val="24"/>
          <w:szCs w:val="24"/>
        </w:rPr>
        <w:t>.</w:t>
      </w:r>
      <w:r w:rsidR="00B20E53">
        <w:rPr>
          <w:rFonts w:ascii="Times New Roman" w:hAnsi="Times New Roman" w:cs="Times New Roman"/>
          <w:sz w:val="24"/>
          <w:szCs w:val="24"/>
        </w:rPr>
        <w:t>"</w:t>
      </w:r>
    </w:p>
    <w:p w:rsidR="007452AD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 xml:space="preserve">History of Present </w:t>
      </w:r>
      <w:r w:rsidR="00B20E53">
        <w:rPr>
          <w:rFonts w:ascii="Times New Roman" w:hAnsi="Times New Roman" w:cs="Times New Roman"/>
          <w:b/>
          <w:sz w:val="24"/>
          <w:szCs w:val="24"/>
        </w:rPr>
        <w:t>I</w:t>
      </w:r>
      <w:r w:rsidRPr="00B20E53">
        <w:rPr>
          <w:rFonts w:ascii="Times New Roman" w:hAnsi="Times New Roman" w:cs="Times New Roman"/>
          <w:b/>
          <w:sz w:val="24"/>
          <w:szCs w:val="24"/>
        </w:rPr>
        <w:t xml:space="preserve">llness: </w:t>
      </w:r>
      <w:r w:rsidR="004B5E59" w:rsidRPr="00B20E53">
        <w:rPr>
          <w:rFonts w:ascii="Times New Roman" w:hAnsi="Times New Roman" w:cs="Times New Roman"/>
          <w:sz w:val="24"/>
          <w:szCs w:val="24"/>
        </w:rPr>
        <w:t>BM is</w:t>
      </w:r>
      <w:r w:rsidR="00236D43" w:rsidRPr="00B20E53">
        <w:rPr>
          <w:rFonts w:ascii="Times New Roman" w:hAnsi="Times New Roman" w:cs="Times New Roman"/>
          <w:sz w:val="24"/>
          <w:szCs w:val="24"/>
        </w:rPr>
        <w:t xml:space="preserve"> a </w:t>
      </w:r>
      <w:r w:rsidR="00251FD2" w:rsidRPr="00B20E53">
        <w:rPr>
          <w:rFonts w:ascii="Times New Roman" w:hAnsi="Times New Roman" w:cs="Times New Roman"/>
          <w:sz w:val="24"/>
          <w:szCs w:val="24"/>
        </w:rPr>
        <w:t>2</w:t>
      </w:r>
      <w:r w:rsidR="004B5E59" w:rsidRPr="00B20E53">
        <w:rPr>
          <w:rFonts w:ascii="Times New Roman" w:hAnsi="Times New Roman" w:cs="Times New Roman"/>
          <w:sz w:val="24"/>
          <w:szCs w:val="24"/>
        </w:rPr>
        <w:t>8</w:t>
      </w:r>
      <w:r w:rsidR="00251FD2" w:rsidRPr="00B20E53">
        <w:rPr>
          <w:rFonts w:ascii="Times New Roman" w:hAnsi="Times New Roman" w:cs="Times New Roman"/>
          <w:sz w:val="24"/>
          <w:szCs w:val="24"/>
        </w:rPr>
        <w:t>-year-old</w:t>
      </w:r>
      <w:r w:rsidR="00236D43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4B5E59" w:rsidRPr="00B20E53">
        <w:rPr>
          <w:rFonts w:ascii="Times New Roman" w:hAnsi="Times New Roman" w:cs="Times New Roman"/>
          <w:sz w:val="24"/>
          <w:szCs w:val="24"/>
        </w:rPr>
        <w:t xml:space="preserve">Korean </w:t>
      </w:r>
      <w:r w:rsidR="0077615C" w:rsidRPr="00B20E53">
        <w:rPr>
          <w:rFonts w:ascii="Times New Roman" w:hAnsi="Times New Roman" w:cs="Times New Roman"/>
          <w:sz w:val="24"/>
          <w:szCs w:val="24"/>
        </w:rPr>
        <w:t xml:space="preserve">American lady </w:t>
      </w:r>
      <w:r w:rsidR="004B5E59" w:rsidRPr="00B20E53">
        <w:rPr>
          <w:rFonts w:ascii="Times New Roman" w:hAnsi="Times New Roman" w:cs="Times New Roman"/>
          <w:sz w:val="24"/>
          <w:szCs w:val="24"/>
        </w:rPr>
        <w:t>who reported to the clini</w:t>
      </w:r>
      <w:r w:rsidR="00B20E53">
        <w:rPr>
          <w:rFonts w:ascii="Times New Roman" w:hAnsi="Times New Roman" w:cs="Times New Roman"/>
          <w:sz w:val="24"/>
          <w:szCs w:val="24"/>
        </w:rPr>
        <w:t>c</w:t>
      </w:r>
      <w:r w:rsidR="004B5E59" w:rsidRPr="00B20E53">
        <w:rPr>
          <w:rFonts w:ascii="Times New Roman" w:hAnsi="Times New Roman" w:cs="Times New Roman"/>
          <w:sz w:val="24"/>
          <w:szCs w:val="24"/>
        </w:rPr>
        <w:t xml:space="preserve"> for mental health exam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4B5E59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B20E53">
        <w:rPr>
          <w:rFonts w:ascii="Times New Roman" w:hAnsi="Times New Roman" w:cs="Times New Roman"/>
          <w:sz w:val="24"/>
          <w:szCs w:val="24"/>
        </w:rPr>
        <w:t>complaining</w:t>
      </w:r>
      <w:r w:rsidR="004B5E59" w:rsidRPr="00B20E53">
        <w:rPr>
          <w:rFonts w:ascii="Times New Roman" w:hAnsi="Times New Roman" w:cs="Times New Roman"/>
          <w:sz w:val="24"/>
          <w:szCs w:val="24"/>
        </w:rPr>
        <w:t xml:space="preserve"> of drugs squashing her personality and taking her drugs on and off</w:t>
      </w:r>
      <w:r w:rsidR="003B77CF" w:rsidRPr="00B20E53">
        <w:rPr>
          <w:rFonts w:ascii="Times New Roman" w:hAnsi="Times New Roman" w:cs="Times New Roman"/>
          <w:sz w:val="24"/>
          <w:szCs w:val="24"/>
        </w:rPr>
        <w:t>. She added she has struggled with mental health issues s</w:t>
      </w:r>
      <w:r w:rsidR="00B20E53">
        <w:rPr>
          <w:rFonts w:ascii="Times New Roman" w:hAnsi="Times New Roman" w:cs="Times New Roman"/>
          <w:sz w:val="24"/>
          <w:szCs w:val="24"/>
        </w:rPr>
        <w:t>ince she was a teenager and</w:t>
      </w:r>
      <w:r w:rsidR="003B77CF" w:rsidRPr="00B20E53">
        <w:rPr>
          <w:rFonts w:ascii="Times New Roman" w:hAnsi="Times New Roman" w:cs="Times New Roman"/>
          <w:sz w:val="24"/>
          <w:szCs w:val="24"/>
        </w:rPr>
        <w:t xml:space="preserve"> has gone for almost a week without sleep. </w:t>
      </w:r>
      <w:r w:rsidR="00666675" w:rsidRPr="00B20E53">
        <w:rPr>
          <w:rFonts w:ascii="Times New Roman" w:hAnsi="Times New Roman" w:cs="Times New Roman"/>
          <w:sz w:val="24"/>
          <w:szCs w:val="24"/>
        </w:rPr>
        <w:t>She added she hears things like the TV is addressing her and cannot recall the drugs prescribed to the</w:t>
      </w:r>
      <w:r w:rsidR="00B20E53">
        <w:rPr>
          <w:rFonts w:ascii="Times New Roman" w:hAnsi="Times New Roman" w:cs="Times New Roman"/>
          <w:sz w:val="24"/>
          <w:szCs w:val="24"/>
        </w:rPr>
        <w:t>m</w:t>
      </w:r>
      <w:r w:rsidR="00666675" w:rsidRPr="00B20E53">
        <w:rPr>
          <w:rFonts w:ascii="Times New Roman" w:hAnsi="Times New Roman" w:cs="Times New Roman"/>
          <w:sz w:val="24"/>
          <w:szCs w:val="24"/>
        </w:rPr>
        <w:t xml:space="preserve"> by name. She has been hospitalized severally for mental health issues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666675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B20E53">
        <w:rPr>
          <w:rFonts w:ascii="Times New Roman" w:hAnsi="Times New Roman" w:cs="Times New Roman"/>
          <w:sz w:val="24"/>
          <w:szCs w:val="24"/>
        </w:rPr>
        <w:t>recently</w:t>
      </w:r>
      <w:r w:rsidR="00496F57" w:rsidRPr="00B20E5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96F57" w:rsidRPr="00B20E53">
        <w:rPr>
          <w:rFonts w:ascii="Times New Roman" w:hAnsi="Times New Roman" w:cs="Times New Roman"/>
          <w:sz w:val="24"/>
          <w:szCs w:val="24"/>
        </w:rPr>
        <w:t>spiring</w:t>
      </w:r>
      <w:proofErr w:type="spellEnd"/>
      <w:r w:rsidR="00496F57" w:rsidRPr="00B20E53">
        <w:rPr>
          <w:rFonts w:ascii="Times New Roman" w:hAnsi="Times New Roman" w:cs="Times New Roman"/>
          <w:sz w:val="24"/>
          <w:szCs w:val="24"/>
        </w:rPr>
        <w:t xml:space="preserve"> of 2021. She tried commi</w:t>
      </w:r>
      <w:r w:rsidR="00B20E53">
        <w:rPr>
          <w:rFonts w:ascii="Times New Roman" w:hAnsi="Times New Roman" w:cs="Times New Roman"/>
          <w:sz w:val="24"/>
          <w:szCs w:val="24"/>
        </w:rPr>
        <w:t>t</w:t>
      </w:r>
      <w:r w:rsidR="00496F57" w:rsidRPr="00B20E53">
        <w:rPr>
          <w:rFonts w:ascii="Times New Roman" w:hAnsi="Times New Roman" w:cs="Times New Roman"/>
          <w:sz w:val="24"/>
          <w:szCs w:val="24"/>
        </w:rPr>
        <w:t>ting suicide in 2020 but denied recent suicidal ideation.</w:t>
      </w:r>
      <w:r w:rsidR="00F60CCD" w:rsidRPr="00B20E53">
        <w:rPr>
          <w:rFonts w:ascii="Times New Roman" w:hAnsi="Times New Roman" w:cs="Times New Roman"/>
          <w:sz w:val="24"/>
          <w:szCs w:val="24"/>
        </w:rPr>
        <w:t xml:space="preserve"> Past psychiatric diagnos</w:t>
      </w:r>
      <w:r w:rsidR="00B20E53">
        <w:rPr>
          <w:rFonts w:ascii="Times New Roman" w:hAnsi="Times New Roman" w:cs="Times New Roman"/>
          <w:sz w:val="24"/>
          <w:szCs w:val="24"/>
        </w:rPr>
        <w:t>e</w:t>
      </w:r>
      <w:r w:rsidR="00F60CCD" w:rsidRPr="00B20E53">
        <w:rPr>
          <w:rFonts w:ascii="Times New Roman" w:hAnsi="Times New Roman" w:cs="Times New Roman"/>
          <w:sz w:val="24"/>
          <w:szCs w:val="24"/>
        </w:rPr>
        <w:t xml:space="preserve">s include </w:t>
      </w:r>
      <w:r w:rsidR="00A03F63" w:rsidRPr="00B20E53">
        <w:rPr>
          <w:rFonts w:ascii="Times New Roman" w:hAnsi="Times New Roman" w:cs="Times New Roman"/>
          <w:sz w:val="24"/>
          <w:szCs w:val="24"/>
        </w:rPr>
        <w:t>major depressive disorder (MDD), anxiety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A03F63" w:rsidRPr="00B20E53">
        <w:rPr>
          <w:rFonts w:ascii="Times New Roman" w:hAnsi="Times New Roman" w:cs="Times New Roman"/>
          <w:sz w:val="24"/>
          <w:szCs w:val="24"/>
        </w:rPr>
        <w:t xml:space="preserve"> and bipolar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A03F63" w:rsidRPr="00B20E53">
        <w:rPr>
          <w:rFonts w:ascii="Times New Roman" w:hAnsi="Times New Roman" w:cs="Times New Roman"/>
          <w:sz w:val="24"/>
          <w:szCs w:val="24"/>
        </w:rPr>
        <w:t xml:space="preserve"> and the medications included </w:t>
      </w:r>
      <w:r w:rsidR="00AD2775" w:rsidRPr="00B20E53">
        <w:rPr>
          <w:rFonts w:ascii="Times New Roman" w:hAnsi="Times New Roman" w:cs="Times New Roman"/>
          <w:sz w:val="24"/>
          <w:szCs w:val="24"/>
        </w:rPr>
        <w:t xml:space="preserve">Zoloft, </w:t>
      </w:r>
      <w:proofErr w:type="spellStart"/>
      <w:r w:rsidR="00A03F63" w:rsidRPr="00B20E53">
        <w:rPr>
          <w:rFonts w:ascii="Times New Roman" w:hAnsi="Times New Roman" w:cs="Times New Roman"/>
          <w:sz w:val="24"/>
          <w:szCs w:val="24"/>
        </w:rPr>
        <w:t>Risperdone</w:t>
      </w:r>
      <w:proofErr w:type="spellEnd"/>
      <w:r w:rsidR="00A03F63" w:rsidRPr="00B20E53">
        <w:rPr>
          <w:rFonts w:ascii="Times New Roman" w:hAnsi="Times New Roman" w:cs="Times New Roman"/>
          <w:sz w:val="24"/>
          <w:szCs w:val="24"/>
        </w:rPr>
        <w:t>, Seroquel</w:t>
      </w:r>
      <w:r w:rsidR="00322977" w:rsidRPr="00B20E53">
        <w:rPr>
          <w:rFonts w:ascii="Times New Roman" w:hAnsi="Times New Roman" w:cs="Times New Roman"/>
          <w:sz w:val="24"/>
          <w:szCs w:val="24"/>
        </w:rPr>
        <w:t>,</w:t>
      </w:r>
      <w:r w:rsidR="00A03F63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AD2775" w:rsidRPr="00B20E53">
        <w:rPr>
          <w:rFonts w:ascii="Times New Roman" w:hAnsi="Times New Roman" w:cs="Times New Roman"/>
          <w:sz w:val="24"/>
          <w:szCs w:val="24"/>
        </w:rPr>
        <w:t>Klonopin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322977" w:rsidRPr="00B20E53">
        <w:rPr>
          <w:rFonts w:ascii="Times New Roman" w:hAnsi="Times New Roman" w:cs="Times New Roman"/>
          <w:sz w:val="24"/>
          <w:szCs w:val="24"/>
        </w:rPr>
        <w:t xml:space="preserve"> and </w:t>
      </w:r>
      <w:r w:rsidR="0099030C" w:rsidRPr="00B20E53">
        <w:rPr>
          <w:rFonts w:ascii="Times New Roman" w:hAnsi="Times New Roman" w:cs="Times New Roman"/>
          <w:sz w:val="24"/>
          <w:szCs w:val="24"/>
        </w:rPr>
        <w:t>lithium</w:t>
      </w:r>
      <w:r w:rsidR="00AD2775" w:rsidRPr="00B20E53">
        <w:rPr>
          <w:rFonts w:ascii="Times New Roman" w:hAnsi="Times New Roman" w:cs="Times New Roman"/>
          <w:sz w:val="24"/>
          <w:szCs w:val="24"/>
        </w:rPr>
        <w:t xml:space="preserve">. She added </w:t>
      </w:r>
      <w:r w:rsidR="009E73D8" w:rsidRPr="00B20E53">
        <w:rPr>
          <w:rFonts w:ascii="Times New Roman" w:hAnsi="Times New Roman" w:cs="Times New Roman"/>
          <w:sz w:val="24"/>
          <w:szCs w:val="24"/>
        </w:rPr>
        <w:t>these medications were dropped due to varying side effects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E73D8" w:rsidRPr="00B20E53">
        <w:rPr>
          <w:rFonts w:ascii="Times New Roman" w:hAnsi="Times New Roman" w:cs="Times New Roman"/>
          <w:sz w:val="24"/>
          <w:szCs w:val="24"/>
        </w:rPr>
        <w:t xml:space="preserve"> increase in weight</w:t>
      </w:r>
      <w:r w:rsidR="00322977" w:rsidRPr="00B20E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2977" w:rsidRPr="00B20E53">
        <w:rPr>
          <w:rFonts w:ascii="Times New Roman" w:hAnsi="Times New Roman" w:cs="Times New Roman"/>
          <w:sz w:val="24"/>
          <w:szCs w:val="24"/>
        </w:rPr>
        <w:t>Zolofot</w:t>
      </w:r>
      <w:proofErr w:type="spellEnd"/>
      <w:r w:rsidR="00322977" w:rsidRPr="00B20E53">
        <w:rPr>
          <w:rFonts w:ascii="Times New Roman" w:hAnsi="Times New Roman" w:cs="Times New Roman"/>
          <w:sz w:val="24"/>
          <w:szCs w:val="24"/>
        </w:rPr>
        <w:t xml:space="preserve"> and Seroquel)</w:t>
      </w:r>
      <w:r w:rsidR="009E73D8" w:rsidRPr="00B20E53">
        <w:rPr>
          <w:rFonts w:ascii="Times New Roman" w:hAnsi="Times New Roman" w:cs="Times New Roman"/>
          <w:sz w:val="24"/>
          <w:szCs w:val="24"/>
        </w:rPr>
        <w:t xml:space="preserve">, </w:t>
      </w:r>
      <w:r w:rsidR="00322977" w:rsidRPr="00B20E53">
        <w:rPr>
          <w:rFonts w:ascii="Times New Roman" w:hAnsi="Times New Roman" w:cs="Times New Roman"/>
          <w:sz w:val="24"/>
          <w:szCs w:val="24"/>
        </w:rPr>
        <w:t>lack of sleep (Zoloft), and slowing her down (</w:t>
      </w:r>
      <w:r w:rsidR="0099030C" w:rsidRPr="00B20E53">
        <w:rPr>
          <w:rFonts w:ascii="Times New Roman" w:hAnsi="Times New Roman" w:cs="Times New Roman"/>
          <w:sz w:val="24"/>
          <w:szCs w:val="24"/>
        </w:rPr>
        <w:t>Klonopin</w:t>
      </w:r>
      <w:r w:rsidR="00322977" w:rsidRPr="00B20E53">
        <w:rPr>
          <w:rFonts w:ascii="Times New Roman" w:hAnsi="Times New Roman" w:cs="Times New Roman"/>
          <w:sz w:val="24"/>
          <w:szCs w:val="24"/>
        </w:rPr>
        <w:t>)</w:t>
      </w:r>
      <w:r w:rsidR="0099030C" w:rsidRPr="00B20E53">
        <w:rPr>
          <w:rFonts w:ascii="Times New Roman" w:hAnsi="Times New Roman" w:cs="Times New Roman"/>
          <w:sz w:val="24"/>
          <w:szCs w:val="24"/>
        </w:rPr>
        <w:t xml:space="preserve">. </w:t>
      </w:r>
      <w:r w:rsidR="00AC2A08" w:rsidRPr="00B20E53">
        <w:rPr>
          <w:rFonts w:ascii="Times New Roman" w:hAnsi="Times New Roman" w:cs="Times New Roman"/>
          <w:sz w:val="24"/>
          <w:szCs w:val="24"/>
        </w:rPr>
        <w:t>She added lithium has been effective but squa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AC2A08" w:rsidRPr="00B20E53">
        <w:rPr>
          <w:rFonts w:ascii="Times New Roman" w:hAnsi="Times New Roman" w:cs="Times New Roman"/>
          <w:sz w:val="24"/>
          <w:szCs w:val="24"/>
        </w:rPr>
        <w:t xml:space="preserve">hes her creativity. </w:t>
      </w:r>
      <w:r w:rsidR="00083EC4" w:rsidRPr="00B20E53">
        <w:rPr>
          <w:rFonts w:ascii="Times New Roman" w:hAnsi="Times New Roman" w:cs="Times New Roman"/>
          <w:sz w:val="24"/>
          <w:szCs w:val="24"/>
        </w:rPr>
        <w:t xml:space="preserve">She added </w:t>
      </w:r>
      <w:r w:rsidR="00022114" w:rsidRPr="00B20E53">
        <w:rPr>
          <w:rFonts w:ascii="Times New Roman" w:hAnsi="Times New Roman" w:cs="Times New Roman"/>
          <w:sz w:val="24"/>
          <w:szCs w:val="24"/>
        </w:rPr>
        <w:t xml:space="preserve">her mother has </w:t>
      </w:r>
      <w:r w:rsidR="00B20E53">
        <w:rPr>
          <w:rFonts w:ascii="Times New Roman" w:hAnsi="Times New Roman" w:cs="Times New Roman"/>
          <w:sz w:val="24"/>
          <w:szCs w:val="24"/>
        </w:rPr>
        <w:t>stru</w:t>
      </w:r>
      <w:r w:rsidR="00022114" w:rsidRPr="00B20E53">
        <w:rPr>
          <w:rFonts w:ascii="Times New Roman" w:hAnsi="Times New Roman" w:cs="Times New Roman"/>
          <w:sz w:val="24"/>
          <w:szCs w:val="24"/>
        </w:rPr>
        <w:t>ggled with bipolar all her life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022114" w:rsidRPr="00B20E53">
        <w:rPr>
          <w:rFonts w:ascii="Times New Roman" w:hAnsi="Times New Roman" w:cs="Times New Roman"/>
          <w:sz w:val="24"/>
          <w:szCs w:val="24"/>
        </w:rPr>
        <w:t xml:space="preserve"> and sh</w:t>
      </w:r>
      <w:r w:rsidR="00122689" w:rsidRPr="00B20E53">
        <w:rPr>
          <w:rFonts w:ascii="Times New Roman" w:hAnsi="Times New Roman" w:cs="Times New Roman"/>
          <w:sz w:val="24"/>
          <w:szCs w:val="24"/>
        </w:rPr>
        <w:t xml:space="preserve">e is perceived to be </w:t>
      </w:r>
      <w:r w:rsidR="00B20E53">
        <w:rPr>
          <w:rFonts w:ascii="Times New Roman" w:hAnsi="Times New Roman" w:cs="Times New Roman"/>
          <w:sz w:val="24"/>
          <w:szCs w:val="24"/>
        </w:rPr>
        <w:t>"</w:t>
      </w:r>
      <w:r w:rsidR="00AC2A08" w:rsidRPr="00B20E53">
        <w:rPr>
          <w:rFonts w:ascii="Times New Roman" w:hAnsi="Times New Roman" w:cs="Times New Roman"/>
          <w:sz w:val="24"/>
          <w:szCs w:val="24"/>
        </w:rPr>
        <w:t>crazy</w:t>
      </w:r>
      <w:r w:rsidR="00B20E53">
        <w:rPr>
          <w:rFonts w:ascii="Times New Roman" w:hAnsi="Times New Roman" w:cs="Times New Roman"/>
          <w:sz w:val="24"/>
          <w:szCs w:val="24"/>
        </w:rPr>
        <w:t>."</w:t>
      </w:r>
      <w:r w:rsidR="00AC2A08" w:rsidRPr="00B20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t>PMH</w:t>
      </w:r>
      <w:r w:rsidRPr="00B20E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EA40D0" w:rsidRPr="00B20E53">
        <w:rPr>
          <w:rFonts w:ascii="Times New Roman" w:hAnsi="Times New Roman" w:cs="Times New Roman"/>
          <w:color w:val="000000"/>
          <w:sz w:val="24"/>
          <w:szCs w:val="24"/>
        </w:rPr>
        <w:t>MDD, anxiety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0D0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and bipolar.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t>PSH</w:t>
      </w:r>
      <w:r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641D0" w:rsidRPr="00B20E53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="00931FF3" w:rsidRPr="00B20E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FF3" w:rsidRPr="00B20E53" w:rsidRDefault="00931FF3" w:rsidP="00A35D0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Current Medications</w:t>
      </w:r>
      <w:r w:rsidR="00EA40D0" w:rsidRPr="00B20E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40D0" w:rsidRPr="00B20E53">
        <w:rPr>
          <w:rFonts w:ascii="Times New Roman" w:hAnsi="Times New Roman" w:cs="Times New Roman"/>
          <w:sz w:val="24"/>
          <w:szCs w:val="24"/>
        </w:rPr>
        <w:t>Lithium</w:t>
      </w:r>
      <w:r w:rsidR="00B20E53">
        <w:rPr>
          <w:rFonts w:ascii="Times New Roman" w:hAnsi="Times New Roman" w:cs="Times New Roman"/>
          <w:sz w:val="24"/>
          <w:szCs w:val="24"/>
        </w:rPr>
        <w:t>. S</w:t>
      </w:r>
      <w:r w:rsidR="00EA40D0" w:rsidRPr="00B20E53">
        <w:rPr>
          <w:rFonts w:ascii="Times New Roman" w:hAnsi="Times New Roman" w:cs="Times New Roman"/>
          <w:sz w:val="24"/>
          <w:szCs w:val="24"/>
        </w:rPr>
        <w:t xml:space="preserve">he is off </w:t>
      </w:r>
      <w:r w:rsidR="00B20E53">
        <w:rPr>
          <w:rFonts w:ascii="Times New Roman" w:hAnsi="Times New Roman" w:cs="Times New Roman"/>
          <w:sz w:val="24"/>
          <w:szCs w:val="24"/>
        </w:rPr>
        <w:t>the</w:t>
      </w:r>
      <w:r w:rsidR="00EA40D0" w:rsidRPr="00B20E53">
        <w:rPr>
          <w:rFonts w:ascii="Times New Roman" w:hAnsi="Times New Roman" w:cs="Times New Roman"/>
          <w:sz w:val="24"/>
          <w:szCs w:val="24"/>
        </w:rPr>
        <w:t xml:space="preserve"> medication.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t>Allergies</w:t>
      </w:r>
      <w:r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A40D0" w:rsidRPr="00B20E53">
        <w:rPr>
          <w:rFonts w:ascii="Times New Roman" w:hAnsi="Times New Roman" w:cs="Times New Roman"/>
          <w:color w:val="000000"/>
          <w:sz w:val="24"/>
          <w:szCs w:val="24"/>
        </w:rPr>
        <w:t>NKDA</w:t>
      </w:r>
    </w:p>
    <w:p w:rsidR="00BA0EAC" w:rsidRPr="00B20E53" w:rsidRDefault="000C02B9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Immunization Status: </w:t>
      </w:r>
      <w:r w:rsidR="00275A1D" w:rsidRPr="00B20E53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="00A00809" w:rsidRPr="00B20E53">
        <w:rPr>
          <w:rFonts w:ascii="Times New Roman" w:hAnsi="Times New Roman" w:cs="Times New Roman"/>
          <w:color w:val="000000"/>
          <w:sz w:val="24"/>
          <w:szCs w:val="24"/>
        </w:rPr>
        <w:t>-to-</w:t>
      </w:r>
      <w:r w:rsidR="00275A1D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date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t>FMH:</w:t>
      </w:r>
      <w:r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DDF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She is the only child. </w:t>
      </w:r>
      <w:r w:rsidR="00BA0EAC" w:rsidRPr="00B20E53">
        <w:rPr>
          <w:rFonts w:ascii="Times New Roman" w:hAnsi="Times New Roman" w:cs="Times New Roman"/>
          <w:color w:val="000000"/>
          <w:sz w:val="24"/>
          <w:szCs w:val="24"/>
        </w:rPr>
        <w:t>The mother has struggled with bipolar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>. S</w:t>
      </w:r>
      <w:r w:rsidR="008013EF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he is obese and diabetic. Her father has been incarcerated for 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>five</w:t>
      </w:r>
      <w:r w:rsidR="008013EF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years due to peddling drugs. </w:t>
      </w:r>
    </w:p>
    <w:p w:rsidR="000C42C2" w:rsidRPr="00B20E53" w:rsidRDefault="005A72E7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Social History: </w:t>
      </w:r>
      <w:r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She </w:t>
      </w:r>
      <w:r w:rsidR="00973DDF" w:rsidRPr="00B20E53">
        <w:rPr>
          <w:rFonts w:ascii="Times New Roman" w:hAnsi="Times New Roman" w:cs="Times New Roman"/>
          <w:color w:val="000000"/>
          <w:sz w:val="24"/>
          <w:szCs w:val="24"/>
        </w:rPr>
        <w:t>works in a local outle</w:t>
      </w:r>
      <w:r w:rsidR="00616938" w:rsidRPr="00B20E5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36D0F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636D0F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she denies </w:t>
      </w:r>
      <w:r w:rsidR="000C42C2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ETOH intake, recreational drugs, </w:t>
      </w:r>
      <w:r w:rsidR="002F7E82" w:rsidRPr="00B20E53">
        <w:rPr>
          <w:rFonts w:ascii="Times New Roman" w:hAnsi="Times New Roman" w:cs="Times New Roman"/>
          <w:color w:val="000000"/>
          <w:sz w:val="24"/>
          <w:szCs w:val="24"/>
        </w:rPr>
        <w:t>or smoking.</w:t>
      </w:r>
      <w:r w:rsidR="00342EB6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She adds she does report to work when she feels </w:t>
      </w:r>
      <w:r w:rsidR="00F84C18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depressed. However, she added she wakes up energized to work and perfect 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="00F84C18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arranging stocks in the store.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0E53">
        <w:rPr>
          <w:rFonts w:ascii="Times New Roman" w:hAnsi="Times New Roman" w:cs="Times New Roman"/>
          <w:b/>
          <w:color w:val="000000"/>
          <w:sz w:val="24"/>
          <w:szCs w:val="24"/>
        </w:rPr>
        <w:t>Sexual History:</w:t>
      </w:r>
      <w:r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She </w:t>
      </w:r>
      <w:r w:rsidR="00FA607D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is heterosexual, </w:t>
      </w:r>
      <w:r w:rsidR="002F7E82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is in 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F7E82" w:rsidRPr="00B20E53">
        <w:rPr>
          <w:rFonts w:ascii="Times New Roman" w:hAnsi="Times New Roman" w:cs="Times New Roman"/>
          <w:color w:val="000000"/>
          <w:sz w:val="24"/>
          <w:szCs w:val="24"/>
        </w:rPr>
        <w:t>monogamous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 xml:space="preserve"> relationship,</w:t>
      </w:r>
      <w:r w:rsidR="002F7E82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and uses </w:t>
      </w:r>
      <w:r w:rsidR="00B20E53">
        <w:rPr>
          <w:rFonts w:ascii="Times New Roman" w:hAnsi="Times New Roman" w:cs="Times New Roman"/>
          <w:color w:val="000000"/>
          <w:sz w:val="24"/>
          <w:szCs w:val="24"/>
        </w:rPr>
        <w:t>condoms as a form of contraceptive</w:t>
      </w:r>
      <w:r w:rsidR="002F7E82" w:rsidRPr="00B20E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215F" w:rsidRPr="00B20E53">
        <w:rPr>
          <w:rFonts w:ascii="Times New Roman" w:hAnsi="Times New Roman" w:cs="Times New Roman"/>
          <w:color w:val="000000"/>
          <w:sz w:val="24"/>
          <w:szCs w:val="24"/>
        </w:rPr>
        <w:t xml:space="preserve"> She denies abortion or miscarriage.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Review of Systems: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General: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FC215F" w:rsidRPr="00B20E53">
        <w:rPr>
          <w:rFonts w:ascii="Times New Roman" w:hAnsi="Times New Roman" w:cs="Times New Roman"/>
          <w:sz w:val="24"/>
          <w:szCs w:val="24"/>
        </w:rPr>
        <w:t xml:space="preserve">Complaints </w:t>
      </w:r>
      <w:r w:rsidR="0066257A" w:rsidRPr="00B20E53">
        <w:rPr>
          <w:rFonts w:ascii="Times New Roman" w:hAnsi="Times New Roman" w:cs="Times New Roman"/>
          <w:sz w:val="24"/>
          <w:szCs w:val="24"/>
        </w:rPr>
        <w:t xml:space="preserve">of mood changes and increased weight. </w:t>
      </w:r>
      <w:r w:rsidRPr="00B20E53">
        <w:rPr>
          <w:rFonts w:ascii="Times New Roman" w:hAnsi="Times New Roman" w:cs="Times New Roman"/>
          <w:sz w:val="24"/>
          <w:szCs w:val="24"/>
        </w:rPr>
        <w:t>Denies</w:t>
      </w:r>
      <w:r w:rsidR="00F81498" w:rsidRPr="00B20E53">
        <w:rPr>
          <w:rFonts w:ascii="Times New Roman" w:hAnsi="Times New Roman" w:cs="Times New Roman"/>
          <w:sz w:val="24"/>
          <w:szCs w:val="24"/>
        </w:rPr>
        <w:t xml:space="preserve"> fatigue, </w:t>
      </w:r>
      <w:r w:rsidRPr="00B20E53">
        <w:rPr>
          <w:rFonts w:ascii="Times New Roman" w:hAnsi="Times New Roman" w:cs="Times New Roman"/>
          <w:sz w:val="24"/>
          <w:szCs w:val="24"/>
        </w:rPr>
        <w:t>chills, sweating</w:t>
      </w:r>
      <w:r w:rsidR="00A00809" w:rsidRPr="00B20E53">
        <w:rPr>
          <w:rFonts w:ascii="Times New Roman" w:hAnsi="Times New Roman" w:cs="Times New Roman"/>
          <w:sz w:val="24"/>
          <w:szCs w:val="24"/>
        </w:rPr>
        <w:t>,</w:t>
      </w:r>
      <w:r w:rsidRPr="00B20E53">
        <w:rPr>
          <w:rFonts w:ascii="Times New Roman" w:hAnsi="Times New Roman" w:cs="Times New Roman"/>
          <w:sz w:val="24"/>
          <w:szCs w:val="24"/>
        </w:rPr>
        <w:t xml:space="preserve"> and fever.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Skin: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4B4DA4" w:rsidRPr="00B20E53"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 w:rsidR="004B4DA4" w:rsidRPr="00B20E53">
        <w:rPr>
          <w:rFonts w:ascii="Times New Roman" w:hAnsi="Times New Roman" w:cs="Times New Roman"/>
          <w:sz w:val="24"/>
          <w:szCs w:val="24"/>
        </w:rPr>
        <w:t>skin</w:t>
      </w:r>
      <w:r w:rsidR="007F3983" w:rsidRPr="00B20E53">
        <w:rPr>
          <w:rFonts w:ascii="Times New Roman" w:hAnsi="Times New Roman" w:cs="Times New Roman"/>
          <w:sz w:val="24"/>
          <w:szCs w:val="24"/>
        </w:rPr>
        <w:t xml:space="preserve">, </w:t>
      </w:r>
      <w:r w:rsidR="004B4DA4" w:rsidRPr="00B20E53">
        <w:rPr>
          <w:rFonts w:ascii="Times New Roman" w:hAnsi="Times New Roman" w:cs="Times New Roman"/>
          <w:sz w:val="24"/>
          <w:szCs w:val="24"/>
        </w:rPr>
        <w:t xml:space="preserve"> lesions</w:t>
      </w:r>
      <w:proofErr w:type="gramEnd"/>
      <w:r w:rsidR="004B4DA4" w:rsidRPr="00B20E53">
        <w:rPr>
          <w:rFonts w:ascii="Times New Roman" w:hAnsi="Times New Roman" w:cs="Times New Roman"/>
          <w:sz w:val="24"/>
          <w:szCs w:val="24"/>
        </w:rPr>
        <w:t>, rashes</w:t>
      </w:r>
      <w:r w:rsidR="0053691B" w:rsidRPr="00B20E53">
        <w:rPr>
          <w:rFonts w:ascii="Times New Roman" w:hAnsi="Times New Roman" w:cs="Times New Roman"/>
          <w:sz w:val="24"/>
          <w:szCs w:val="24"/>
        </w:rPr>
        <w:t>,</w:t>
      </w:r>
      <w:r w:rsidR="004B4DA4" w:rsidRPr="00B20E53">
        <w:rPr>
          <w:rFonts w:ascii="Times New Roman" w:hAnsi="Times New Roman" w:cs="Times New Roman"/>
          <w:sz w:val="24"/>
          <w:szCs w:val="24"/>
        </w:rPr>
        <w:t xml:space="preserve"> or ulcerations</w:t>
      </w:r>
      <w:r w:rsidRPr="00B20E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08D3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HEENT: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Pr="00B20E53">
        <w:rPr>
          <w:rFonts w:ascii="Times New Roman" w:hAnsi="Times New Roman" w:cs="Times New Roman"/>
          <w:i/>
          <w:sz w:val="24"/>
          <w:szCs w:val="24"/>
        </w:rPr>
        <w:t xml:space="preserve">Head: </w:t>
      </w:r>
      <w:r w:rsidRPr="00B20E53">
        <w:rPr>
          <w:rFonts w:ascii="Times New Roman" w:hAnsi="Times New Roman" w:cs="Times New Roman"/>
          <w:sz w:val="24"/>
          <w:szCs w:val="24"/>
        </w:rPr>
        <w:t>Denies headache</w:t>
      </w:r>
      <w:r w:rsidR="004E2B8B" w:rsidRPr="00B20E53">
        <w:rPr>
          <w:rFonts w:ascii="Times New Roman" w:hAnsi="Times New Roman" w:cs="Times New Roman"/>
          <w:sz w:val="24"/>
          <w:szCs w:val="24"/>
        </w:rPr>
        <w:t xml:space="preserve">s, </w:t>
      </w:r>
      <w:r w:rsidR="00277C9B" w:rsidRPr="00B20E53">
        <w:rPr>
          <w:rFonts w:ascii="Times New Roman" w:hAnsi="Times New Roman" w:cs="Times New Roman"/>
          <w:sz w:val="24"/>
          <w:szCs w:val="24"/>
        </w:rPr>
        <w:t>vertigo</w:t>
      </w:r>
      <w:r w:rsidR="004E2B8B" w:rsidRPr="00B20E53">
        <w:rPr>
          <w:rFonts w:ascii="Times New Roman" w:hAnsi="Times New Roman" w:cs="Times New Roman"/>
          <w:sz w:val="24"/>
          <w:szCs w:val="24"/>
        </w:rPr>
        <w:t xml:space="preserve">, changes in vision, </w:t>
      </w:r>
      <w:r w:rsidR="00277C9B" w:rsidRPr="00B20E53">
        <w:rPr>
          <w:rFonts w:ascii="Times New Roman" w:hAnsi="Times New Roman" w:cs="Times New Roman"/>
          <w:sz w:val="24"/>
          <w:szCs w:val="24"/>
        </w:rPr>
        <w:t>photophobia, pruritus</w:t>
      </w:r>
      <w:r w:rsidR="004E2B8B" w:rsidRPr="00B20E53">
        <w:rPr>
          <w:rFonts w:ascii="Times New Roman" w:hAnsi="Times New Roman" w:cs="Times New Roman"/>
          <w:sz w:val="24"/>
          <w:szCs w:val="24"/>
        </w:rPr>
        <w:t xml:space="preserve"> or changes in hearing</w:t>
      </w:r>
      <w:r w:rsidR="000413E7" w:rsidRPr="00B20E53">
        <w:rPr>
          <w:rFonts w:ascii="Times New Roman" w:hAnsi="Times New Roman" w:cs="Times New Roman"/>
          <w:sz w:val="24"/>
          <w:szCs w:val="24"/>
        </w:rPr>
        <w:t>, or use of hearing aids</w:t>
      </w:r>
      <w:r w:rsidR="004E2B8B" w:rsidRPr="00B20E53">
        <w:rPr>
          <w:rFonts w:ascii="Times New Roman" w:hAnsi="Times New Roman" w:cs="Times New Roman"/>
          <w:sz w:val="24"/>
          <w:szCs w:val="24"/>
        </w:rPr>
        <w:t xml:space="preserve">. Denies </w:t>
      </w:r>
      <w:r w:rsidR="008D1CAC" w:rsidRPr="00B20E53">
        <w:rPr>
          <w:rFonts w:ascii="Times New Roman" w:hAnsi="Times New Roman" w:cs="Times New Roman"/>
          <w:sz w:val="24"/>
          <w:szCs w:val="24"/>
        </w:rPr>
        <w:t>change in</w:t>
      </w:r>
      <w:r w:rsidR="00A00809" w:rsidRPr="00B20E53">
        <w:rPr>
          <w:rFonts w:ascii="Times New Roman" w:hAnsi="Times New Roman" w:cs="Times New Roman"/>
          <w:sz w:val="24"/>
          <w:szCs w:val="24"/>
        </w:rPr>
        <w:t xml:space="preserve"> the</w:t>
      </w:r>
      <w:r w:rsidR="008D1CAC" w:rsidRPr="00B20E53">
        <w:rPr>
          <w:rFonts w:ascii="Times New Roman" w:hAnsi="Times New Roman" w:cs="Times New Roman"/>
          <w:sz w:val="24"/>
          <w:szCs w:val="24"/>
        </w:rPr>
        <w:t xml:space="preserve"> sense of smell, </w:t>
      </w:r>
      <w:r w:rsidR="007F3983" w:rsidRPr="00B20E53">
        <w:rPr>
          <w:rFonts w:ascii="Times New Roman" w:hAnsi="Times New Roman" w:cs="Times New Roman"/>
          <w:sz w:val="24"/>
          <w:szCs w:val="24"/>
        </w:rPr>
        <w:t xml:space="preserve">sinuses, obstruction, </w:t>
      </w:r>
      <w:r w:rsidR="008D1CAC" w:rsidRPr="00B20E53">
        <w:rPr>
          <w:rFonts w:ascii="Times New Roman" w:hAnsi="Times New Roman" w:cs="Times New Roman"/>
          <w:sz w:val="24"/>
          <w:szCs w:val="24"/>
        </w:rPr>
        <w:t xml:space="preserve">nasal congestion, drainage, or </w:t>
      </w:r>
      <w:r w:rsidR="000413E7" w:rsidRPr="00B20E53">
        <w:rPr>
          <w:rFonts w:ascii="Times New Roman" w:hAnsi="Times New Roman" w:cs="Times New Roman"/>
          <w:sz w:val="24"/>
          <w:szCs w:val="24"/>
        </w:rPr>
        <w:t>epistaxis</w:t>
      </w:r>
      <w:r w:rsidR="008D1CAC" w:rsidRPr="00B20E53">
        <w:rPr>
          <w:rFonts w:ascii="Times New Roman" w:hAnsi="Times New Roman" w:cs="Times New Roman"/>
          <w:sz w:val="24"/>
          <w:szCs w:val="24"/>
        </w:rPr>
        <w:t xml:space="preserve">. </w:t>
      </w:r>
      <w:r w:rsidR="00F808D3" w:rsidRPr="00B20E53">
        <w:rPr>
          <w:rFonts w:ascii="Times New Roman" w:hAnsi="Times New Roman" w:cs="Times New Roman"/>
          <w:sz w:val="24"/>
          <w:szCs w:val="24"/>
        </w:rPr>
        <w:t>Denie</w:t>
      </w:r>
      <w:r w:rsidR="000F65DE" w:rsidRPr="00B20E53">
        <w:rPr>
          <w:rFonts w:ascii="Times New Roman" w:hAnsi="Times New Roman" w:cs="Times New Roman"/>
          <w:sz w:val="24"/>
          <w:szCs w:val="24"/>
        </w:rPr>
        <w:t>s mouth ulcers,</w:t>
      </w:r>
      <w:r w:rsidR="00F808D3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0413E7" w:rsidRPr="00B20E53">
        <w:rPr>
          <w:rFonts w:ascii="Times New Roman" w:hAnsi="Times New Roman" w:cs="Times New Roman"/>
          <w:sz w:val="24"/>
          <w:szCs w:val="24"/>
        </w:rPr>
        <w:t xml:space="preserve">dentures, </w:t>
      </w:r>
      <w:r w:rsidR="00F808D3" w:rsidRPr="00B20E53">
        <w:rPr>
          <w:rFonts w:ascii="Times New Roman" w:hAnsi="Times New Roman" w:cs="Times New Roman"/>
          <w:sz w:val="24"/>
          <w:szCs w:val="24"/>
        </w:rPr>
        <w:t>sore throat, hoarseness, bleeding gums</w:t>
      </w:r>
      <w:r w:rsidR="00A00809" w:rsidRPr="00B20E53">
        <w:rPr>
          <w:rFonts w:ascii="Times New Roman" w:hAnsi="Times New Roman" w:cs="Times New Roman"/>
          <w:sz w:val="24"/>
          <w:szCs w:val="24"/>
        </w:rPr>
        <w:t>,</w:t>
      </w:r>
      <w:r w:rsidR="00F808D3" w:rsidRPr="00B20E53">
        <w:rPr>
          <w:rFonts w:ascii="Times New Roman" w:hAnsi="Times New Roman" w:cs="Times New Roman"/>
          <w:sz w:val="24"/>
          <w:szCs w:val="24"/>
        </w:rPr>
        <w:t xml:space="preserve"> or </w:t>
      </w:r>
      <w:r w:rsidR="000413E7" w:rsidRPr="00B20E53">
        <w:rPr>
          <w:rFonts w:ascii="Times New Roman" w:hAnsi="Times New Roman" w:cs="Times New Roman"/>
          <w:sz w:val="24"/>
          <w:szCs w:val="24"/>
        </w:rPr>
        <w:t>sore tongue.</w:t>
      </w:r>
    </w:p>
    <w:p w:rsidR="000F65DE" w:rsidRPr="00B20E53" w:rsidRDefault="000F65DE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Respiratory</w:t>
      </w:r>
      <w:r w:rsidR="000C02B9" w:rsidRPr="00B20E53">
        <w:rPr>
          <w:rFonts w:ascii="Times New Roman" w:hAnsi="Times New Roman" w:cs="Times New Roman"/>
          <w:b/>
          <w:sz w:val="24"/>
          <w:szCs w:val="24"/>
        </w:rPr>
        <w:t>:</w:t>
      </w:r>
      <w:r w:rsidR="000C02B9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Pr="00B20E53">
        <w:rPr>
          <w:rFonts w:ascii="Times New Roman" w:hAnsi="Times New Roman" w:cs="Times New Roman"/>
          <w:sz w:val="24"/>
          <w:szCs w:val="24"/>
        </w:rPr>
        <w:t>D</w:t>
      </w:r>
      <w:r w:rsidR="003A61E3" w:rsidRPr="00B20E53">
        <w:rPr>
          <w:rFonts w:ascii="Times New Roman" w:hAnsi="Times New Roman" w:cs="Times New Roman"/>
          <w:sz w:val="24"/>
          <w:szCs w:val="24"/>
        </w:rPr>
        <w:t xml:space="preserve">enies </w:t>
      </w:r>
      <w:r w:rsidRPr="00B20E53">
        <w:rPr>
          <w:rFonts w:ascii="Times New Roman" w:hAnsi="Times New Roman" w:cs="Times New Roman"/>
          <w:sz w:val="24"/>
          <w:szCs w:val="24"/>
        </w:rPr>
        <w:t xml:space="preserve">wheezing, coughing, </w:t>
      </w:r>
      <w:r w:rsidR="003A61E3" w:rsidRPr="00B20E53">
        <w:rPr>
          <w:rFonts w:ascii="Times New Roman" w:hAnsi="Times New Roman" w:cs="Times New Roman"/>
          <w:sz w:val="24"/>
          <w:szCs w:val="24"/>
        </w:rPr>
        <w:t>shortness of breath</w:t>
      </w:r>
      <w:r w:rsidR="00D90552" w:rsidRPr="00B20E53">
        <w:rPr>
          <w:rFonts w:ascii="Times New Roman" w:hAnsi="Times New Roman" w:cs="Times New Roman"/>
          <w:sz w:val="24"/>
          <w:szCs w:val="24"/>
        </w:rPr>
        <w:t>,</w:t>
      </w:r>
      <w:r w:rsidR="003A61E3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Pr="00B20E53">
        <w:rPr>
          <w:rFonts w:ascii="Times New Roman" w:hAnsi="Times New Roman" w:cs="Times New Roman"/>
          <w:sz w:val="24"/>
          <w:szCs w:val="24"/>
        </w:rPr>
        <w:t>orthopnea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D90552" w:rsidRPr="00B20E53">
        <w:rPr>
          <w:rFonts w:ascii="Times New Roman" w:hAnsi="Times New Roman" w:cs="Times New Roman"/>
          <w:sz w:val="24"/>
          <w:szCs w:val="24"/>
        </w:rPr>
        <w:t xml:space="preserve"> or</w:t>
      </w:r>
      <w:r w:rsidRPr="00B20E53">
        <w:rPr>
          <w:rFonts w:ascii="Times New Roman" w:hAnsi="Times New Roman" w:cs="Times New Roman"/>
          <w:sz w:val="24"/>
          <w:szCs w:val="24"/>
        </w:rPr>
        <w:t xml:space="preserve"> dyspnea</w:t>
      </w:r>
      <w:r w:rsidR="00D90552" w:rsidRPr="00B20E53">
        <w:rPr>
          <w:rFonts w:ascii="Times New Roman" w:hAnsi="Times New Roman" w:cs="Times New Roman"/>
          <w:sz w:val="24"/>
          <w:szCs w:val="24"/>
        </w:rPr>
        <w:t>.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0E53">
        <w:rPr>
          <w:rFonts w:ascii="Times New Roman" w:hAnsi="Times New Roman" w:cs="Times New Roman"/>
          <w:b/>
          <w:sz w:val="24"/>
          <w:szCs w:val="24"/>
        </w:rPr>
        <w:t>Cardiovascula</w:t>
      </w:r>
      <w:proofErr w:type="spellEnd"/>
      <w:r w:rsidRPr="00B20E53">
        <w:rPr>
          <w:rFonts w:ascii="Times New Roman" w:hAnsi="Times New Roman" w:cs="Times New Roman"/>
          <w:b/>
          <w:sz w:val="24"/>
          <w:szCs w:val="24"/>
        </w:rPr>
        <w:t>r</w:t>
      </w:r>
      <w:r w:rsidRPr="00B20E53">
        <w:rPr>
          <w:rFonts w:ascii="Times New Roman" w:hAnsi="Times New Roman" w:cs="Times New Roman"/>
          <w:sz w:val="24"/>
          <w:szCs w:val="24"/>
        </w:rPr>
        <w:t xml:space="preserve">: </w:t>
      </w:r>
      <w:r w:rsidR="001C63C6" w:rsidRPr="00B20E53">
        <w:rPr>
          <w:rFonts w:ascii="Times New Roman" w:hAnsi="Times New Roman" w:cs="Times New Roman"/>
          <w:sz w:val="24"/>
          <w:szCs w:val="24"/>
        </w:rPr>
        <w:t>Denies hx of cardiac problems, chest pain,</w:t>
      </w:r>
      <w:r w:rsidR="00D90552" w:rsidRPr="00B20E53">
        <w:rPr>
          <w:rFonts w:ascii="Times New Roman" w:hAnsi="Times New Roman" w:cs="Times New Roman"/>
          <w:sz w:val="24"/>
          <w:szCs w:val="24"/>
        </w:rPr>
        <w:t xml:space="preserve"> edema on lower extremities</w:t>
      </w:r>
      <w:r w:rsidR="001C63C6" w:rsidRPr="00B20E53">
        <w:rPr>
          <w:rFonts w:ascii="Times New Roman" w:hAnsi="Times New Roman" w:cs="Times New Roman"/>
          <w:sz w:val="24"/>
          <w:szCs w:val="24"/>
        </w:rPr>
        <w:t xml:space="preserve">, </w:t>
      </w:r>
      <w:r w:rsidR="00C60ADE" w:rsidRPr="00B20E53">
        <w:rPr>
          <w:rFonts w:ascii="Times New Roman" w:hAnsi="Times New Roman" w:cs="Times New Roman"/>
          <w:sz w:val="24"/>
          <w:szCs w:val="24"/>
        </w:rPr>
        <w:t>tachypnea</w:t>
      </w:r>
      <w:r w:rsidR="00A00809" w:rsidRPr="00B20E53">
        <w:rPr>
          <w:rFonts w:ascii="Times New Roman" w:hAnsi="Times New Roman" w:cs="Times New Roman"/>
          <w:sz w:val="24"/>
          <w:szCs w:val="24"/>
        </w:rPr>
        <w:t>,</w:t>
      </w:r>
      <w:r w:rsidR="00C60ADE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D90552" w:rsidRPr="00B20E53">
        <w:rPr>
          <w:rFonts w:ascii="Times New Roman" w:hAnsi="Times New Roman" w:cs="Times New Roman"/>
          <w:sz w:val="24"/>
          <w:szCs w:val="24"/>
        </w:rPr>
        <w:t>syncope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D90552" w:rsidRPr="00B20E53">
        <w:rPr>
          <w:rFonts w:ascii="Times New Roman" w:hAnsi="Times New Roman" w:cs="Times New Roman"/>
          <w:sz w:val="24"/>
          <w:szCs w:val="24"/>
        </w:rPr>
        <w:t xml:space="preserve"> or heart murmur.</w:t>
      </w:r>
    </w:p>
    <w:p w:rsidR="00C60ADE" w:rsidRPr="00B20E53" w:rsidRDefault="00C60ADE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 xml:space="preserve">Gastrointestinal: </w:t>
      </w:r>
      <w:r w:rsidR="009C7C09" w:rsidRPr="00B20E53">
        <w:rPr>
          <w:rFonts w:ascii="Times New Roman" w:hAnsi="Times New Roman" w:cs="Times New Roman"/>
          <w:sz w:val="24"/>
          <w:szCs w:val="24"/>
        </w:rPr>
        <w:t xml:space="preserve">Denies abdomen pain, </w:t>
      </w:r>
      <w:r w:rsidR="006049BF" w:rsidRPr="00B20E53">
        <w:rPr>
          <w:rFonts w:ascii="Times New Roman" w:hAnsi="Times New Roman" w:cs="Times New Roman"/>
          <w:sz w:val="24"/>
          <w:szCs w:val="24"/>
        </w:rPr>
        <w:t>constipation</w:t>
      </w:r>
      <w:r w:rsidR="009C7C09" w:rsidRPr="00B20E53">
        <w:rPr>
          <w:rFonts w:ascii="Times New Roman" w:hAnsi="Times New Roman" w:cs="Times New Roman"/>
          <w:sz w:val="24"/>
          <w:szCs w:val="24"/>
        </w:rPr>
        <w:t>,</w:t>
      </w:r>
      <w:r w:rsidR="006049BF" w:rsidRPr="00B20E53">
        <w:rPr>
          <w:rFonts w:ascii="Times New Roman" w:hAnsi="Times New Roman" w:cs="Times New Roman"/>
          <w:sz w:val="24"/>
          <w:szCs w:val="24"/>
        </w:rPr>
        <w:t xml:space="preserve"> heartburn,</w:t>
      </w:r>
      <w:r w:rsidR="009C7C09" w:rsidRPr="00B20E53">
        <w:rPr>
          <w:rFonts w:ascii="Times New Roman" w:hAnsi="Times New Roman" w:cs="Times New Roman"/>
          <w:sz w:val="24"/>
          <w:szCs w:val="24"/>
        </w:rPr>
        <w:t xml:space="preserve"> nausea,</w:t>
      </w:r>
      <w:r w:rsidR="00520F8B" w:rsidRPr="00B20E53">
        <w:rPr>
          <w:rFonts w:ascii="Times New Roman" w:hAnsi="Times New Roman" w:cs="Times New Roman"/>
          <w:sz w:val="24"/>
          <w:szCs w:val="24"/>
        </w:rPr>
        <w:t xml:space="preserve"> blood in stool,</w:t>
      </w:r>
      <w:r w:rsidR="009C7C09" w:rsidRPr="00B20E53">
        <w:rPr>
          <w:rFonts w:ascii="Times New Roman" w:hAnsi="Times New Roman" w:cs="Times New Roman"/>
          <w:sz w:val="24"/>
          <w:szCs w:val="24"/>
        </w:rPr>
        <w:t xml:space="preserve"> vomiting, diarrhea, </w:t>
      </w:r>
      <w:r w:rsidR="006049BF" w:rsidRPr="00B20E53">
        <w:rPr>
          <w:rFonts w:ascii="Times New Roman" w:hAnsi="Times New Roman" w:cs="Times New Roman"/>
          <w:sz w:val="24"/>
          <w:szCs w:val="24"/>
        </w:rPr>
        <w:t>hematemesis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520F8B" w:rsidRPr="00B20E53">
        <w:rPr>
          <w:rFonts w:ascii="Times New Roman" w:hAnsi="Times New Roman" w:cs="Times New Roman"/>
          <w:sz w:val="24"/>
          <w:szCs w:val="24"/>
        </w:rPr>
        <w:t xml:space="preserve"> or change in appetite.</w:t>
      </w:r>
    </w:p>
    <w:p w:rsidR="006049BF" w:rsidRPr="00B20E53" w:rsidRDefault="006049BF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Genitourinary:</w:t>
      </w:r>
      <w:r w:rsidR="00C629E7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520F8B" w:rsidRPr="00B20E53">
        <w:rPr>
          <w:rFonts w:ascii="Times New Roman" w:hAnsi="Times New Roman" w:cs="Times New Roman"/>
          <w:sz w:val="24"/>
          <w:szCs w:val="24"/>
        </w:rPr>
        <w:t>Denies</w:t>
      </w:r>
      <w:r w:rsidR="001A2E21" w:rsidRPr="00B20E53">
        <w:rPr>
          <w:rFonts w:ascii="Times New Roman" w:hAnsi="Times New Roman" w:cs="Times New Roman"/>
          <w:sz w:val="24"/>
          <w:szCs w:val="24"/>
        </w:rPr>
        <w:t xml:space="preserve"> urinary incontinence, urgency, nocturia, polyuria, impotence or oliguria, or hx of STIs/STDs. </w:t>
      </w:r>
      <w:r w:rsidR="00C629E7" w:rsidRPr="00B20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758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7E23DE" w:rsidRPr="00B20E53">
        <w:rPr>
          <w:rFonts w:ascii="Times New Roman" w:hAnsi="Times New Roman" w:cs="Times New Roman"/>
          <w:sz w:val="24"/>
          <w:szCs w:val="24"/>
        </w:rPr>
        <w:t>Denies</w:t>
      </w:r>
      <w:r w:rsidR="00937758" w:rsidRPr="00B20E53">
        <w:rPr>
          <w:rFonts w:ascii="Times New Roman" w:hAnsi="Times New Roman" w:cs="Times New Roman"/>
          <w:sz w:val="24"/>
          <w:szCs w:val="24"/>
        </w:rPr>
        <w:t xml:space="preserve"> muscle or</w:t>
      </w:r>
      <w:r w:rsidR="007E23DE" w:rsidRPr="00B20E53">
        <w:rPr>
          <w:rFonts w:ascii="Times New Roman" w:hAnsi="Times New Roman" w:cs="Times New Roman"/>
          <w:sz w:val="24"/>
          <w:szCs w:val="24"/>
        </w:rPr>
        <w:t xml:space="preserve"> joint pain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7E23DE" w:rsidRPr="00B20E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23DE" w:rsidRPr="00B20E53">
        <w:rPr>
          <w:rFonts w:ascii="Times New Roman" w:hAnsi="Times New Roman" w:cs="Times New Roman"/>
          <w:sz w:val="24"/>
          <w:szCs w:val="24"/>
        </w:rPr>
        <w:t xml:space="preserve">swelling, </w:t>
      </w:r>
      <w:r w:rsidR="00937758" w:rsidRPr="00B20E53">
        <w:rPr>
          <w:rFonts w:ascii="Times New Roman" w:hAnsi="Times New Roman" w:cs="Times New Roman"/>
          <w:sz w:val="24"/>
          <w:szCs w:val="24"/>
        </w:rPr>
        <w:t xml:space="preserve"> deformity</w:t>
      </w:r>
      <w:proofErr w:type="gramEnd"/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37758" w:rsidRPr="00B20E53">
        <w:rPr>
          <w:rFonts w:ascii="Times New Roman" w:hAnsi="Times New Roman" w:cs="Times New Roman"/>
          <w:sz w:val="24"/>
          <w:szCs w:val="24"/>
        </w:rPr>
        <w:t xml:space="preserve"> o</w:t>
      </w:r>
      <w:r w:rsidR="00B20E53">
        <w:rPr>
          <w:rFonts w:ascii="Times New Roman" w:hAnsi="Times New Roman" w:cs="Times New Roman"/>
          <w:sz w:val="24"/>
          <w:szCs w:val="24"/>
        </w:rPr>
        <w:t>r</w:t>
      </w:r>
      <w:r w:rsidR="00937758" w:rsidRPr="00B20E53">
        <w:rPr>
          <w:rFonts w:ascii="Times New Roman" w:hAnsi="Times New Roman" w:cs="Times New Roman"/>
          <w:sz w:val="24"/>
          <w:szCs w:val="24"/>
        </w:rPr>
        <w:t xml:space="preserve"> muscle </w:t>
      </w:r>
      <w:r w:rsidR="007E23DE" w:rsidRPr="00B20E53">
        <w:rPr>
          <w:rFonts w:ascii="Times New Roman" w:hAnsi="Times New Roman" w:cs="Times New Roman"/>
          <w:sz w:val="24"/>
          <w:szCs w:val="24"/>
        </w:rPr>
        <w:t>weakness</w:t>
      </w:r>
      <w:r w:rsidR="00937758" w:rsidRPr="00B20E53">
        <w:rPr>
          <w:rFonts w:ascii="Times New Roman" w:hAnsi="Times New Roman" w:cs="Times New Roman"/>
          <w:sz w:val="24"/>
          <w:szCs w:val="24"/>
        </w:rPr>
        <w:t>.</w:t>
      </w:r>
    </w:p>
    <w:p w:rsidR="00402C03" w:rsidRPr="00B20E53" w:rsidRDefault="00402C03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Psychiatric:</w:t>
      </w:r>
      <w:r w:rsidRPr="00B20E53">
        <w:rPr>
          <w:rFonts w:ascii="Times New Roman" w:hAnsi="Times New Roman" w:cs="Times New Roman"/>
          <w:sz w:val="24"/>
          <w:szCs w:val="24"/>
        </w:rPr>
        <w:t xml:space="preserve"> Complaints of </w:t>
      </w:r>
      <w:r w:rsidR="00937758" w:rsidRPr="00B20E53">
        <w:rPr>
          <w:rFonts w:ascii="Times New Roman" w:hAnsi="Times New Roman" w:cs="Times New Roman"/>
          <w:sz w:val="24"/>
          <w:szCs w:val="24"/>
        </w:rPr>
        <w:t>MDD, anxiety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37758" w:rsidRPr="00B20E53">
        <w:rPr>
          <w:rFonts w:ascii="Times New Roman" w:hAnsi="Times New Roman" w:cs="Times New Roman"/>
          <w:sz w:val="24"/>
          <w:szCs w:val="24"/>
        </w:rPr>
        <w:t xml:space="preserve"> and bipolar.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250F2E" w:rsidRPr="00B20E53">
        <w:rPr>
          <w:rFonts w:ascii="Times New Roman" w:hAnsi="Times New Roman" w:cs="Times New Roman"/>
          <w:sz w:val="24"/>
          <w:szCs w:val="24"/>
        </w:rPr>
        <w:t>Presents signs of depression</w:t>
      </w:r>
      <w:r w:rsidR="00B20E53">
        <w:rPr>
          <w:rFonts w:ascii="Times New Roman" w:hAnsi="Times New Roman" w:cs="Times New Roman"/>
          <w:sz w:val="24"/>
          <w:szCs w:val="24"/>
        </w:rPr>
        <w:t xml:space="preserve"> and hx of suicidal ideation, although she d</w:t>
      </w:r>
      <w:r w:rsidR="0029685F" w:rsidRPr="00B20E53">
        <w:rPr>
          <w:rFonts w:ascii="Times New Roman" w:hAnsi="Times New Roman" w:cs="Times New Roman"/>
          <w:sz w:val="24"/>
          <w:szCs w:val="24"/>
        </w:rPr>
        <w:t>enies suicidal or homicidal ideation.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lastRenderedPageBreak/>
        <w:t>Neurologic: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402C03" w:rsidRPr="00B20E53">
        <w:rPr>
          <w:rFonts w:ascii="Times New Roman" w:hAnsi="Times New Roman" w:cs="Times New Roman"/>
          <w:sz w:val="24"/>
          <w:szCs w:val="24"/>
        </w:rPr>
        <w:t xml:space="preserve">Denies </w:t>
      </w:r>
      <w:r w:rsidR="00250F2E" w:rsidRPr="00B20E53">
        <w:rPr>
          <w:rFonts w:ascii="Times New Roman" w:hAnsi="Times New Roman" w:cs="Times New Roman"/>
          <w:sz w:val="24"/>
          <w:szCs w:val="24"/>
        </w:rPr>
        <w:t>ataxia,</w:t>
      </w:r>
      <w:r w:rsidR="00402C03" w:rsidRPr="00B20E53">
        <w:rPr>
          <w:rFonts w:ascii="Times New Roman" w:hAnsi="Times New Roman" w:cs="Times New Roman"/>
          <w:sz w:val="24"/>
          <w:szCs w:val="24"/>
        </w:rPr>
        <w:t xml:space="preserve"> seizures, </w:t>
      </w:r>
      <w:r w:rsidR="00250F2E" w:rsidRPr="00B20E53">
        <w:rPr>
          <w:rFonts w:ascii="Times New Roman" w:hAnsi="Times New Roman" w:cs="Times New Roman"/>
          <w:sz w:val="24"/>
          <w:szCs w:val="24"/>
        </w:rPr>
        <w:t>memory loss, numbness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250F2E" w:rsidRPr="00B20E53">
        <w:rPr>
          <w:rFonts w:ascii="Times New Roman" w:hAnsi="Times New Roman" w:cs="Times New Roman"/>
          <w:sz w:val="24"/>
          <w:szCs w:val="24"/>
        </w:rPr>
        <w:t xml:space="preserve"> or paresthesia</w:t>
      </w:r>
      <w:r w:rsidR="008E1563" w:rsidRPr="00B20E53">
        <w:rPr>
          <w:rFonts w:ascii="Times New Roman" w:hAnsi="Times New Roman" w:cs="Times New Roman"/>
          <w:sz w:val="24"/>
          <w:szCs w:val="24"/>
        </w:rPr>
        <w:t>.</w:t>
      </w:r>
      <w:r w:rsidRPr="00B20E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0E53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Objective: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Physical Exam: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i/>
          <w:sz w:val="24"/>
          <w:szCs w:val="24"/>
        </w:rPr>
        <w:t>Vital Signs: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8E1563" w:rsidRPr="00B20E53">
        <w:rPr>
          <w:rFonts w:ascii="Times New Roman" w:hAnsi="Times New Roman" w:cs="Times New Roman"/>
          <w:sz w:val="24"/>
          <w:szCs w:val="24"/>
        </w:rPr>
        <w:t>Temp: 97.2</w:t>
      </w:r>
      <w:r w:rsidR="00070063" w:rsidRPr="00B20E53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070063" w:rsidRPr="00B20E53">
        <w:rPr>
          <w:rFonts w:ascii="Times New Roman" w:hAnsi="Times New Roman" w:cs="Times New Roman"/>
          <w:sz w:val="24"/>
          <w:szCs w:val="24"/>
        </w:rPr>
        <w:t>F, Ht</w:t>
      </w:r>
      <w:r w:rsidR="0037116A" w:rsidRPr="00B20E53">
        <w:rPr>
          <w:rFonts w:ascii="Times New Roman" w:hAnsi="Times New Roman" w:cs="Times New Roman"/>
          <w:sz w:val="24"/>
          <w:szCs w:val="24"/>
        </w:rPr>
        <w:t>.-</w:t>
      </w:r>
      <w:r w:rsidR="0029685F" w:rsidRPr="00B20E53">
        <w:rPr>
          <w:rFonts w:ascii="Times New Roman" w:hAnsi="Times New Roman" w:cs="Times New Roman"/>
          <w:sz w:val="24"/>
          <w:szCs w:val="24"/>
        </w:rPr>
        <w:t xml:space="preserve"> 169cm,</w:t>
      </w:r>
      <w:r w:rsidR="00070063" w:rsidRPr="00B20E53">
        <w:rPr>
          <w:rFonts w:ascii="Times New Roman" w:hAnsi="Times New Roman" w:cs="Times New Roman"/>
          <w:sz w:val="24"/>
          <w:szCs w:val="24"/>
        </w:rPr>
        <w:t xml:space="preserve"> Wt</w:t>
      </w:r>
      <w:r w:rsidR="0037116A" w:rsidRPr="00B20E53">
        <w:rPr>
          <w:rFonts w:ascii="Times New Roman" w:hAnsi="Times New Roman" w:cs="Times New Roman"/>
          <w:sz w:val="24"/>
          <w:szCs w:val="24"/>
        </w:rPr>
        <w:t>.-</w:t>
      </w:r>
      <w:r w:rsidR="00070063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3B0B3B" w:rsidRPr="00B20E53">
        <w:rPr>
          <w:rFonts w:ascii="Times New Roman" w:hAnsi="Times New Roman" w:cs="Times New Roman"/>
          <w:sz w:val="24"/>
          <w:szCs w:val="24"/>
        </w:rPr>
        <w:t>70kg</w:t>
      </w:r>
      <w:r w:rsidR="0037116A" w:rsidRPr="00B20E53">
        <w:rPr>
          <w:rFonts w:ascii="Times New Roman" w:hAnsi="Times New Roman" w:cs="Times New Roman"/>
          <w:sz w:val="24"/>
          <w:szCs w:val="24"/>
        </w:rPr>
        <w:t>, BMI- 2</w:t>
      </w:r>
      <w:r w:rsidR="00042792" w:rsidRPr="00B20E53">
        <w:rPr>
          <w:rFonts w:ascii="Times New Roman" w:hAnsi="Times New Roman" w:cs="Times New Roman"/>
          <w:sz w:val="24"/>
          <w:szCs w:val="24"/>
        </w:rPr>
        <w:t>4</w:t>
      </w:r>
      <w:r w:rsidR="0037116A" w:rsidRPr="00B20E53">
        <w:rPr>
          <w:rFonts w:ascii="Times New Roman" w:hAnsi="Times New Roman" w:cs="Times New Roman"/>
          <w:sz w:val="24"/>
          <w:szCs w:val="24"/>
        </w:rPr>
        <w:t xml:space="preserve"> kg/m</w:t>
      </w:r>
      <w:r w:rsidR="00D01855" w:rsidRPr="00B20E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1855" w:rsidRPr="00B20E53">
        <w:rPr>
          <w:rFonts w:ascii="Times New Roman" w:hAnsi="Times New Roman" w:cs="Times New Roman"/>
          <w:sz w:val="24"/>
          <w:szCs w:val="24"/>
        </w:rPr>
        <w:t xml:space="preserve">, </w:t>
      </w:r>
      <w:r w:rsidRPr="00B20E53">
        <w:rPr>
          <w:rFonts w:ascii="Times New Roman" w:hAnsi="Times New Roman" w:cs="Times New Roman"/>
          <w:sz w:val="24"/>
          <w:szCs w:val="24"/>
        </w:rPr>
        <w:t>BP: 12</w:t>
      </w:r>
      <w:r w:rsidR="003B0B3B" w:rsidRPr="00B20E53">
        <w:rPr>
          <w:rFonts w:ascii="Times New Roman" w:hAnsi="Times New Roman" w:cs="Times New Roman"/>
          <w:sz w:val="24"/>
          <w:szCs w:val="24"/>
        </w:rPr>
        <w:t>8</w:t>
      </w:r>
      <w:r w:rsidRPr="00B20E53">
        <w:rPr>
          <w:rFonts w:ascii="Times New Roman" w:hAnsi="Times New Roman" w:cs="Times New Roman"/>
          <w:sz w:val="24"/>
          <w:szCs w:val="24"/>
        </w:rPr>
        <w:t>/</w:t>
      </w:r>
      <w:r w:rsidR="003B0B3B" w:rsidRPr="00B20E53">
        <w:rPr>
          <w:rFonts w:ascii="Times New Roman" w:hAnsi="Times New Roman" w:cs="Times New Roman"/>
          <w:sz w:val="24"/>
          <w:szCs w:val="24"/>
        </w:rPr>
        <w:t>83,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042792" w:rsidRPr="00B20E53">
        <w:rPr>
          <w:rFonts w:ascii="Times New Roman" w:hAnsi="Times New Roman" w:cs="Times New Roman"/>
          <w:sz w:val="24"/>
          <w:szCs w:val="24"/>
        </w:rPr>
        <w:t>HR-</w:t>
      </w:r>
      <w:r w:rsidR="00244C7C" w:rsidRPr="00B20E53">
        <w:rPr>
          <w:rFonts w:ascii="Times New Roman" w:hAnsi="Times New Roman" w:cs="Times New Roman"/>
          <w:sz w:val="24"/>
          <w:szCs w:val="24"/>
        </w:rPr>
        <w:t>72</w:t>
      </w:r>
      <w:r w:rsidR="009920B9" w:rsidRPr="00B20E53">
        <w:rPr>
          <w:rFonts w:ascii="Times New Roman" w:hAnsi="Times New Roman" w:cs="Times New Roman"/>
          <w:sz w:val="24"/>
          <w:szCs w:val="24"/>
        </w:rPr>
        <w:t>, RR-1</w:t>
      </w:r>
      <w:r w:rsidR="003B0B3B" w:rsidRPr="00B20E53">
        <w:rPr>
          <w:rFonts w:ascii="Times New Roman" w:hAnsi="Times New Roman" w:cs="Times New Roman"/>
          <w:sz w:val="24"/>
          <w:szCs w:val="24"/>
        </w:rPr>
        <w:t>8</w:t>
      </w:r>
      <w:r w:rsidRPr="00B20E53">
        <w:rPr>
          <w:rFonts w:ascii="Times New Roman" w:hAnsi="Times New Roman" w:cs="Times New Roman"/>
          <w:sz w:val="24"/>
          <w:szCs w:val="24"/>
        </w:rPr>
        <w:t xml:space="preserve"> O</w:t>
      </w:r>
      <w:r w:rsidR="009920B9" w:rsidRPr="00B20E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20B9" w:rsidRPr="00B20E53">
        <w:rPr>
          <w:rFonts w:ascii="Times New Roman" w:hAnsi="Times New Roman" w:cs="Times New Roman"/>
          <w:sz w:val="24"/>
          <w:szCs w:val="24"/>
        </w:rPr>
        <w:t>-</w:t>
      </w:r>
      <w:r w:rsidRPr="00B20E53">
        <w:rPr>
          <w:rFonts w:ascii="Times New Roman" w:hAnsi="Times New Roman" w:cs="Times New Roman"/>
          <w:sz w:val="24"/>
          <w:szCs w:val="24"/>
        </w:rPr>
        <w:t xml:space="preserve"> 99%.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General: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A00809" w:rsidRPr="00B20E53">
        <w:rPr>
          <w:rFonts w:ascii="Times New Roman" w:hAnsi="Times New Roman" w:cs="Times New Roman"/>
          <w:sz w:val="24"/>
          <w:szCs w:val="24"/>
        </w:rPr>
        <w:t>The p</w:t>
      </w:r>
      <w:r w:rsidR="00260D48" w:rsidRPr="00B20E53">
        <w:rPr>
          <w:rFonts w:ascii="Times New Roman" w:hAnsi="Times New Roman" w:cs="Times New Roman"/>
          <w:sz w:val="24"/>
          <w:szCs w:val="24"/>
        </w:rPr>
        <w:t>atient is a</w:t>
      </w:r>
      <w:r w:rsidR="00C86007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8B64F0" w:rsidRPr="00B20E53">
        <w:rPr>
          <w:rFonts w:ascii="Times New Roman" w:hAnsi="Times New Roman" w:cs="Times New Roman"/>
          <w:sz w:val="24"/>
          <w:szCs w:val="24"/>
        </w:rPr>
        <w:t>2</w:t>
      </w:r>
      <w:r w:rsidR="00206E56" w:rsidRPr="00B20E53">
        <w:rPr>
          <w:rFonts w:ascii="Times New Roman" w:hAnsi="Times New Roman" w:cs="Times New Roman"/>
          <w:sz w:val="24"/>
          <w:szCs w:val="24"/>
        </w:rPr>
        <w:t>6</w:t>
      </w:r>
      <w:r w:rsidR="008B64F0" w:rsidRPr="00B20E53">
        <w:rPr>
          <w:rFonts w:ascii="Times New Roman" w:hAnsi="Times New Roman" w:cs="Times New Roman"/>
          <w:sz w:val="24"/>
          <w:szCs w:val="24"/>
        </w:rPr>
        <w:t>-year-old</w:t>
      </w:r>
      <w:r w:rsidR="00C86007" w:rsidRPr="00B20E53">
        <w:rPr>
          <w:rFonts w:ascii="Times New Roman" w:hAnsi="Times New Roman" w:cs="Times New Roman"/>
          <w:sz w:val="24"/>
          <w:szCs w:val="24"/>
        </w:rPr>
        <w:t>, w</w:t>
      </w:r>
      <w:r w:rsidRPr="00B20E53">
        <w:rPr>
          <w:rFonts w:ascii="Times New Roman" w:hAnsi="Times New Roman" w:cs="Times New Roman"/>
          <w:sz w:val="24"/>
          <w:szCs w:val="24"/>
        </w:rPr>
        <w:t>ell</w:t>
      </w:r>
      <w:r w:rsidR="00B20E53">
        <w:rPr>
          <w:rFonts w:ascii="Times New Roman" w:hAnsi="Times New Roman" w:cs="Times New Roman"/>
          <w:sz w:val="24"/>
          <w:szCs w:val="24"/>
        </w:rPr>
        <w:t>-</w:t>
      </w:r>
      <w:r w:rsidRPr="00B20E53">
        <w:rPr>
          <w:rFonts w:ascii="Times New Roman" w:hAnsi="Times New Roman" w:cs="Times New Roman"/>
          <w:sz w:val="24"/>
          <w:szCs w:val="24"/>
        </w:rPr>
        <w:t xml:space="preserve">nourished, </w:t>
      </w:r>
      <w:r w:rsidR="00C86007" w:rsidRPr="00B20E53">
        <w:rPr>
          <w:rFonts w:ascii="Times New Roman" w:hAnsi="Times New Roman" w:cs="Times New Roman"/>
          <w:sz w:val="24"/>
          <w:szCs w:val="24"/>
        </w:rPr>
        <w:t>awake</w:t>
      </w:r>
      <w:r w:rsidR="00A00809" w:rsidRPr="00B20E53">
        <w:rPr>
          <w:rFonts w:ascii="Times New Roman" w:hAnsi="Times New Roman" w:cs="Times New Roman"/>
          <w:sz w:val="24"/>
          <w:szCs w:val="24"/>
        </w:rPr>
        <w:t>,</w:t>
      </w:r>
      <w:r w:rsidR="00C86007" w:rsidRPr="00B20E53">
        <w:rPr>
          <w:rFonts w:ascii="Times New Roman" w:hAnsi="Times New Roman" w:cs="Times New Roman"/>
          <w:sz w:val="24"/>
          <w:szCs w:val="24"/>
        </w:rPr>
        <w:t xml:space="preserve"> and oriented. </w:t>
      </w:r>
      <w:r w:rsidR="00B20E53">
        <w:rPr>
          <w:rFonts w:ascii="Times New Roman" w:hAnsi="Times New Roman" w:cs="Times New Roman"/>
          <w:sz w:val="24"/>
          <w:szCs w:val="24"/>
        </w:rPr>
        <w:t>She is d</w:t>
      </w:r>
      <w:r w:rsidR="00206E56" w:rsidRPr="00B20E53">
        <w:rPr>
          <w:rFonts w:ascii="Times New Roman" w:hAnsi="Times New Roman" w:cs="Times New Roman"/>
          <w:sz w:val="24"/>
          <w:szCs w:val="24"/>
        </w:rPr>
        <w:t>ressed for the weather with kempt hair.</w:t>
      </w:r>
    </w:p>
    <w:p w:rsidR="00680CB5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Skin: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680CB5" w:rsidRPr="00B20E53">
        <w:rPr>
          <w:rFonts w:ascii="Times New Roman" w:hAnsi="Times New Roman" w:cs="Times New Roman"/>
          <w:sz w:val="24"/>
          <w:szCs w:val="24"/>
        </w:rPr>
        <w:t>Warm, dry</w:t>
      </w:r>
      <w:r w:rsidR="00A00809" w:rsidRPr="00B20E53">
        <w:rPr>
          <w:rFonts w:ascii="Times New Roman" w:hAnsi="Times New Roman" w:cs="Times New Roman"/>
          <w:sz w:val="24"/>
          <w:szCs w:val="24"/>
        </w:rPr>
        <w:t>,</w:t>
      </w:r>
      <w:r w:rsidR="00680CB5" w:rsidRPr="00B20E53">
        <w:rPr>
          <w:rFonts w:ascii="Times New Roman" w:hAnsi="Times New Roman" w:cs="Times New Roman"/>
          <w:sz w:val="24"/>
          <w:szCs w:val="24"/>
        </w:rPr>
        <w:t xml:space="preserve"> and intact. No </w:t>
      </w:r>
      <w:r w:rsidR="008B64F0" w:rsidRPr="00B20E53">
        <w:rPr>
          <w:rFonts w:ascii="Times New Roman" w:hAnsi="Times New Roman" w:cs="Times New Roman"/>
          <w:sz w:val="24"/>
          <w:szCs w:val="24"/>
        </w:rPr>
        <w:t xml:space="preserve">ecchymoses, </w:t>
      </w:r>
      <w:r w:rsidR="00206E56" w:rsidRPr="00B20E53">
        <w:rPr>
          <w:rFonts w:ascii="Times New Roman" w:hAnsi="Times New Roman" w:cs="Times New Roman"/>
          <w:sz w:val="24"/>
          <w:szCs w:val="24"/>
        </w:rPr>
        <w:t>petechiae</w:t>
      </w:r>
      <w:r w:rsidR="00206E56" w:rsidRPr="00B20E53">
        <w:rPr>
          <w:rFonts w:ascii="Times New Roman" w:hAnsi="Times New Roman" w:cs="Times New Roman"/>
          <w:sz w:val="24"/>
          <w:szCs w:val="24"/>
        </w:rPr>
        <w:t>,</w:t>
      </w:r>
      <w:r w:rsidR="00206E56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206E56" w:rsidRPr="00B20E53">
        <w:rPr>
          <w:rFonts w:ascii="Times New Roman" w:hAnsi="Times New Roman" w:cs="Times New Roman"/>
          <w:sz w:val="24"/>
          <w:szCs w:val="24"/>
        </w:rPr>
        <w:t>rashes</w:t>
      </w:r>
      <w:r w:rsidR="00EA6297" w:rsidRPr="00B20E53">
        <w:rPr>
          <w:rFonts w:ascii="Times New Roman" w:hAnsi="Times New Roman" w:cs="Times New Roman"/>
          <w:sz w:val="24"/>
          <w:szCs w:val="24"/>
        </w:rPr>
        <w:t>, or</w:t>
      </w:r>
      <w:r w:rsidR="00206E56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680CB5" w:rsidRPr="00B20E53">
        <w:rPr>
          <w:rFonts w:ascii="Times New Roman" w:hAnsi="Times New Roman" w:cs="Times New Roman"/>
          <w:sz w:val="24"/>
          <w:szCs w:val="24"/>
        </w:rPr>
        <w:t xml:space="preserve">lesions </w:t>
      </w:r>
      <w:r w:rsidR="00A00809" w:rsidRPr="00B20E53">
        <w:rPr>
          <w:rFonts w:ascii="Times New Roman" w:hAnsi="Times New Roman" w:cs="Times New Roman"/>
          <w:sz w:val="24"/>
          <w:szCs w:val="24"/>
        </w:rPr>
        <w:t xml:space="preserve">were </w:t>
      </w:r>
      <w:r w:rsidR="008B64F0" w:rsidRPr="00B20E53">
        <w:rPr>
          <w:rFonts w:ascii="Times New Roman" w:hAnsi="Times New Roman" w:cs="Times New Roman"/>
          <w:sz w:val="24"/>
          <w:szCs w:val="24"/>
        </w:rPr>
        <w:t xml:space="preserve">noted. </w:t>
      </w:r>
      <w:r w:rsidR="00680CB5" w:rsidRPr="00B20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B20E53" w:rsidRDefault="00680CB5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HEENT:</w:t>
      </w:r>
      <w:r w:rsidRPr="00B20E53">
        <w:rPr>
          <w:rFonts w:ascii="Times New Roman" w:hAnsi="Times New Roman" w:cs="Times New Roman"/>
          <w:sz w:val="24"/>
          <w:szCs w:val="24"/>
        </w:rPr>
        <w:t xml:space="preserve">  </w:t>
      </w:r>
      <w:r w:rsidR="000A5BEA" w:rsidRPr="00B20E53">
        <w:rPr>
          <w:rFonts w:ascii="Times New Roman" w:hAnsi="Times New Roman" w:cs="Times New Roman"/>
          <w:i/>
          <w:sz w:val="24"/>
          <w:szCs w:val="24"/>
        </w:rPr>
        <w:t>Head;</w:t>
      </w:r>
      <w:r w:rsidR="000A5BEA" w:rsidRPr="00B20E53">
        <w:rPr>
          <w:rFonts w:ascii="Times New Roman" w:hAnsi="Times New Roman" w:cs="Times New Roman"/>
          <w:sz w:val="24"/>
          <w:szCs w:val="24"/>
        </w:rPr>
        <w:t xml:space="preserve"> No</w:t>
      </w:r>
      <w:r w:rsidR="008C7CB2" w:rsidRPr="00B20E53">
        <w:rPr>
          <w:rFonts w:ascii="Times New Roman" w:hAnsi="Times New Roman" w:cs="Times New Roman"/>
          <w:sz w:val="24"/>
          <w:szCs w:val="24"/>
        </w:rPr>
        <w:t xml:space="preserve">rmocephalic, coarse hair in texture, no </w:t>
      </w:r>
      <w:r w:rsidR="00EA6297" w:rsidRPr="00B20E53">
        <w:rPr>
          <w:rFonts w:ascii="Times New Roman" w:hAnsi="Times New Roman" w:cs="Times New Roman"/>
          <w:sz w:val="24"/>
          <w:szCs w:val="24"/>
        </w:rPr>
        <w:t>hair</w:t>
      </w:r>
      <w:r w:rsidR="008C7CB2" w:rsidRPr="00B20E53">
        <w:rPr>
          <w:rFonts w:ascii="Times New Roman" w:hAnsi="Times New Roman" w:cs="Times New Roman"/>
          <w:sz w:val="24"/>
          <w:szCs w:val="24"/>
        </w:rPr>
        <w:t xml:space="preserve"> thinning noted. No scalp lesions or </w:t>
      </w:r>
      <w:r w:rsidR="008442D9" w:rsidRPr="00B20E53">
        <w:rPr>
          <w:rFonts w:ascii="Times New Roman" w:hAnsi="Times New Roman" w:cs="Times New Roman"/>
          <w:sz w:val="24"/>
          <w:szCs w:val="24"/>
        </w:rPr>
        <w:t xml:space="preserve">flaking skin. </w:t>
      </w:r>
      <w:r w:rsidR="008442D9" w:rsidRPr="00B20E53">
        <w:rPr>
          <w:rFonts w:ascii="Times New Roman" w:hAnsi="Times New Roman" w:cs="Times New Roman"/>
          <w:i/>
          <w:sz w:val="24"/>
          <w:szCs w:val="24"/>
        </w:rPr>
        <w:t>Eyes;</w:t>
      </w:r>
      <w:r w:rsidR="008442D9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253E3D" w:rsidRPr="00B20E53">
        <w:rPr>
          <w:rFonts w:ascii="Times New Roman" w:hAnsi="Times New Roman" w:cs="Times New Roman"/>
          <w:sz w:val="24"/>
          <w:szCs w:val="24"/>
        </w:rPr>
        <w:t>P</w:t>
      </w:r>
      <w:r w:rsidR="00256426" w:rsidRPr="00B20E53">
        <w:rPr>
          <w:rFonts w:ascii="Times New Roman" w:hAnsi="Times New Roman" w:cs="Times New Roman"/>
          <w:sz w:val="24"/>
          <w:szCs w:val="24"/>
        </w:rPr>
        <w:t>ink</w:t>
      </w:r>
      <w:r w:rsidR="00253E3D" w:rsidRPr="00B20E53">
        <w:rPr>
          <w:rFonts w:ascii="Times New Roman" w:hAnsi="Times New Roman" w:cs="Times New Roman"/>
          <w:sz w:val="24"/>
          <w:szCs w:val="24"/>
        </w:rPr>
        <w:t xml:space="preserve"> conjunctiva</w:t>
      </w:r>
      <w:r w:rsidR="00256426" w:rsidRPr="00B20E53">
        <w:rPr>
          <w:rFonts w:ascii="Times New Roman" w:hAnsi="Times New Roman" w:cs="Times New Roman"/>
          <w:sz w:val="24"/>
          <w:szCs w:val="24"/>
        </w:rPr>
        <w:t>,</w:t>
      </w:r>
      <w:r w:rsidR="00253E3D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256426" w:rsidRPr="00B20E53">
        <w:rPr>
          <w:rFonts w:ascii="Times New Roman" w:hAnsi="Times New Roman" w:cs="Times New Roman"/>
          <w:sz w:val="24"/>
          <w:szCs w:val="24"/>
        </w:rPr>
        <w:t>equal pupils, c</w:t>
      </w:r>
      <w:r w:rsidR="008442D9" w:rsidRPr="00B20E53">
        <w:rPr>
          <w:rFonts w:ascii="Times New Roman" w:hAnsi="Times New Roman" w:cs="Times New Roman"/>
          <w:sz w:val="24"/>
          <w:szCs w:val="24"/>
        </w:rPr>
        <w:t xml:space="preserve">lear sclera. </w:t>
      </w:r>
      <w:r w:rsidR="008442D9" w:rsidRPr="00B20E53">
        <w:rPr>
          <w:rFonts w:ascii="Times New Roman" w:hAnsi="Times New Roman" w:cs="Times New Roman"/>
          <w:i/>
          <w:sz w:val="24"/>
          <w:szCs w:val="24"/>
        </w:rPr>
        <w:t>Ears;</w:t>
      </w:r>
      <w:r w:rsidR="008442D9" w:rsidRPr="00B20E53">
        <w:rPr>
          <w:rFonts w:ascii="Times New Roman" w:hAnsi="Times New Roman" w:cs="Times New Roman"/>
          <w:sz w:val="24"/>
          <w:szCs w:val="24"/>
        </w:rPr>
        <w:t xml:space="preserve"> No </w:t>
      </w:r>
      <w:r w:rsidR="00EA6297" w:rsidRPr="00B20E53">
        <w:rPr>
          <w:rFonts w:ascii="Times New Roman" w:hAnsi="Times New Roman" w:cs="Times New Roman"/>
          <w:sz w:val="24"/>
          <w:szCs w:val="24"/>
        </w:rPr>
        <w:t>drainage</w:t>
      </w:r>
      <w:r w:rsidR="008442D9" w:rsidRPr="00B20E53">
        <w:rPr>
          <w:rFonts w:ascii="Times New Roman" w:hAnsi="Times New Roman" w:cs="Times New Roman"/>
          <w:sz w:val="24"/>
          <w:szCs w:val="24"/>
        </w:rPr>
        <w:t xml:space="preserve"> or tenderness noted. </w:t>
      </w:r>
      <w:r w:rsidR="008442D9" w:rsidRPr="00B20E53">
        <w:rPr>
          <w:rFonts w:ascii="Times New Roman" w:hAnsi="Times New Roman" w:cs="Times New Roman"/>
          <w:i/>
          <w:sz w:val="24"/>
          <w:szCs w:val="24"/>
        </w:rPr>
        <w:t>Nose;</w:t>
      </w:r>
      <w:r w:rsidR="008442D9" w:rsidRPr="00B20E53">
        <w:rPr>
          <w:rFonts w:ascii="Times New Roman" w:hAnsi="Times New Roman" w:cs="Times New Roman"/>
          <w:sz w:val="24"/>
          <w:szCs w:val="24"/>
        </w:rPr>
        <w:t xml:space="preserve"> Symmetric </w:t>
      </w:r>
      <w:r w:rsidR="001E4130" w:rsidRPr="00B20E53">
        <w:rPr>
          <w:rFonts w:ascii="Times New Roman" w:hAnsi="Times New Roman" w:cs="Times New Roman"/>
          <w:sz w:val="24"/>
          <w:szCs w:val="24"/>
        </w:rPr>
        <w:t>with</w:t>
      </w:r>
      <w:r w:rsidR="00EA6297" w:rsidRPr="00B20E53">
        <w:rPr>
          <w:rFonts w:ascii="Times New Roman" w:hAnsi="Times New Roman" w:cs="Times New Roman"/>
          <w:sz w:val="24"/>
          <w:szCs w:val="24"/>
        </w:rPr>
        <w:t xml:space="preserve"> no </w:t>
      </w:r>
      <w:r w:rsidR="001E4130" w:rsidRPr="00B20E53">
        <w:rPr>
          <w:rFonts w:ascii="Times New Roman" w:hAnsi="Times New Roman" w:cs="Times New Roman"/>
          <w:sz w:val="24"/>
          <w:szCs w:val="24"/>
        </w:rPr>
        <w:t xml:space="preserve">discharge. </w:t>
      </w:r>
      <w:r w:rsidR="001E4130" w:rsidRPr="00B20E53">
        <w:rPr>
          <w:rFonts w:ascii="Times New Roman" w:hAnsi="Times New Roman" w:cs="Times New Roman"/>
          <w:i/>
          <w:sz w:val="24"/>
          <w:szCs w:val="24"/>
        </w:rPr>
        <w:t>Throat;</w:t>
      </w:r>
      <w:r w:rsidR="00631C5A" w:rsidRPr="00B20E53">
        <w:rPr>
          <w:rFonts w:ascii="Times New Roman" w:hAnsi="Times New Roman" w:cs="Times New Roman"/>
          <w:sz w:val="24"/>
          <w:szCs w:val="24"/>
        </w:rPr>
        <w:t xml:space="preserve"> Pink oral mucosa</w:t>
      </w:r>
      <w:r w:rsidR="00C452CA" w:rsidRPr="00B20E53">
        <w:rPr>
          <w:rFonts w:ascii="Times New Roman" w:hAnsi="Times New Roman" w:cs="Times New Roman"/>
          <w:sz w:val="24"/>
          <w:szCs w:val="24"/>
        </w:rPr>
        <w:t xml:space="preserve">, intact detention with no </w:t>
      </w:r>
      <w:r w:rsidR="005C1967" w:rsidRPr="00B20E53">
        <w:rPr>
          <w:rFonts w:ascii="Times New Roman" w:hAnsi="Times New Roman" w:cs="Times New Roman"/>
          <w:sz w:val="24"/>
          <w:szCs w:val="24"/>
        </w:rPr>
        <w:t xml:space="preserve">exudate.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Neck: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F10FEC" w:rsidRPr="00B20E53">
        <w:rPr>
          <w:rFonts w:ascii="Times New Roman" w:hAnsi="Times New Roman" w:cs="Times New Roman"/>
          <w:sz w:val="24"/>
          <w:szCs w:val="24"/>
        </w:rPr>
        <w:t xml:space="preserve">Trachea at </w:t>
      </w:r>
      <w:r w:rsidR="00A00809" w:rsidRPr="00B20E53">
        <w:rPr>
          <w:rFonts w:ascii="Times New Roman" w:hAnsi="Times New Roman" w:cs="Times New Roman"/>
          <w:sz w:val="24"/>
          <w:szCs w:val="24"/>
        </w:rPr>
        <w:t xml:space="preserve">the </w:t>
      </w:r>
      <w:r w:rsidR="00F10FEC" w:rsidRPr="00B20E53">
        <w:rPr>
          <w:rFonts w:ascii="Times New Roman" w:hAnsi="Times New Roman" w:cs="Times New Roman"/>
          <w:sz w:val="24"/>
          <w:szCs w:val="24"/>
        </w:rPr>
        <w:t>midline</w:t>
      </w:r>
      <w:r w:rsidR="005C1967" w:rsidRPr="00B20E53">
        <w:rPr>
          <w:rFonts w:ascii="Times New Roman" w:hAnsi="Times New Roman" w:cs="Times New Roman"/>
          <w:sz w:val="24"/>
          <w:szCs w:val="24"/>
        </w:rPr>
        <w:t xml:space="preserve"> and no</w:t>
      </w:r>
      <w:r w:rsidR="00F10FEC" w:rsidRPr="00B20E53">
        <w:rPr>
          <w:rFonts w:ascii="Times New Roman" w:hAnsi="Times New Roman" w:cs="Times New Roman"/>
          <w:sz w:val="24"/>
          <w:szCs w:val="24"/>
        </w:rPr>
        <w:t xml:space="preserve"> thyromegaly</w:t>
      </w:r>
      <w:r w:rsidR="005C1967" w:rsidRPr="00B20E53">
        <w:rPr>
          <w:rFonts w:ascii="Times New Roman" w:hAnsi="Times New Roman" w:cs="Times New Roman"/>
          <w:sz w:val="24"/>
          <w:szCs w:val="24"/>
        </w:rPr>
        <w:t>.</w:t>
      </w:r>
    </w:p>
    <w:p w:rsidR="00814DE2" w:rsidRPr="00B20E53" w:rsidRDefault="00814DE2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 xml:space="preserve">PULM: </w:t>
      </w:r>
      <w:r w:rsidRPr="00B20E53">
        <w:rPr>
          <w:rFonts w:ascii="Times New Roman" w:hAnsi="Times New Roman" w:cs="Times New Roman"/>
          <w:sz w:val="24"/>
          <w:szCs w:val="24"/>
        </w:rPr>
        <w:t>Normal chest excursion</w:t>
      </w:r>
      <w:r w:rsidR="00B20E53">
        <w:rPr>
          <w:rFonts w:ascii="Times New Roman" w:hAnsi="Times New Roman" w:cs="Times New Roman"/>
          <w:sz w:val="24"/>
          <w:szCs w:val="24"/>
        </w:rPr>
        <w:t>, anteroposterior (AP) diameter, and</w:t>
      </w:r>
      <w:r w:rsidR="003B3956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E75CCF" w:rsidRPr="00B20E53">
        <w:rPr>
          <w:rFonts w:ascii="Times New Roman" w:hAnsi="Times New Roman" w:cs="Times New Roman"/>
          <w:sz w:val="24"/>
          <w:szCs w:val="24"/>
        </w:rPr>
        <w:t xml:space="preserve">breath sounds to auscultation.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CVD</w:t>
      </w:r>
      <w:r w:rsidRPr="00B20E53">
        <w:rPr>
          <w:rFonts w:ascii="Times New Roman" w:hAnsi="Times New Roman" w:cs="Times New Roman"/>
          <w:sz w:val="24"/>
          <w:szCs w:val="24"/>
        </w:rPr>
        <w:t xml:space="preserve">: </w:t>
      </w:r>
      <w:r w:rsidR="00985C93" w:rsidRPr="00B20E53">
        <w:rPr>
          <w:rFonts w:ascii="Times New Roman" w:hAnsi="Times New Roman" w:cs="Times New Roman"/>
          <w:sz w:val="24"/>
          <w:szCs w:val="24"/>
        </w:rPr>
        <w:t>S1</w:t>
      </w:r>
      <w:r w:rsidR="00A00809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B54387" w:rsidRPr="00B20E53">
        <w:rPr>
          <w:rFonts w:ascii="Times New Roman" w:hAnsi="Times New Roman" w:cs="Times New Roman"/>
          <w:sz w:val="24"/>
          <w:szCs w:val="24"/>
        </w:rPr>
        <w:t xml:space="preserve">and </w:t>
      </w:r>
      <w:r w:rsidRPr="00B20E53">
        <w:rPr>
          <w:rFonts w:ascii="Times New Roman" w:hAnsi="Times New Roman" w:cs="Times New Roman"/>
          <w:sz w:val="24"/>
          <w:szCs w:val="24"/>
        </w:rPr>
        <w:t>S2</w:t>
      </w:r>
      <w:r w:rsidR="00B54387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A00809" w:rsidRPr="00B20E53">
        <w:rPr>
          <w:rFonts w:ascii="Times New Roman" w:hAnsi="Times New Roman" w:cs="Times New Roman"/>
          <w:sz w:val="24"/>
          <w:szCs w:val="24"/>
        </w:rPr>
        <w:t xml:space="preserve">are </w:t>
      </w:r>
      <w:r w:rsidR="00B54387" w:rsidRPr="00B20E53">
        <w:rPr>
          <w:rFonts w:ascii="Times New Roman" w:hAnsi="Times New Roman" w:cs="Times New Roman"/>
          <w:sz w:val="24"/>
          <w:szCs w:val="24"/>
        </w:rPr>
        <w:t>present</w:t>
      </w:r>
      <w:r w:rsidR="003B3956" w:rsidRPr="00B20E53">
        <w:rPr>
          <w:rFonts w:ascii="Times New Roman" w:hAnsi="Times New Roman" w:cs="Times New Roman"/>
          <w:sz w:val="24"/>
          <w:szCs w:val="24"/>
        </w:rPr>
        <w:t xml:space="preserve">, </w:t>
      </w:r>
      <w:r w:rsidR="000370CC" w:rsidRPr="00B20E53">
        <w:rPr>
          <w:rFonts w:ascii="Times New Roman" w:hAnsi="Times New Roman" w:cs="Times New Roman"/>
          <w:sz w:val="24"/>
          <w:szCs w:val="24"/>
        </w:rPr>
        <w:t xml:space="preserve">and </w:t>
      </w:r>
      <w:r w:rsidRPr="00B20E53">
        <w:rPr>
          <w:rFonts w:ascii="Times New Roman" w:hAnsi="Times New Roman" w:cs="Times New Roman"/>
          <w:sz w:val="24"/>
          <w:szCs w:val="24"/>
        </w:rPr>
        <w:t>RRR</w:t>
      </w:r>
      <w:r w:rsidR="00B20E53">
        <w:rPr>
          <w:rFonts w:ascii="Times New Roman" w:hAnsi="Times New Roman" w:cs="Times New Roman"/>
          <w:sz w:val="24"/>
          <w:szCs w:val="24"/>
        </w:rPr>
        <w:t>—n</w:t>
      </w:r>
      <w:r w:rsidR="00985C93" w:rsidRPr="00B20E53">
        <w:rPr>
          <w:rFonts w:ascii="Times New Roman" w:hAnsi="Times New Roman" w:cs="Times New Roman"/>
          <w:sz w:val="24"/>
          <w:szCs w:val="24"/>
        </w:rPr>
        <w:t>o</w:t>
      </w:r>
      <w:r w:rsidRPr="00B20E53">
        <w:rPr>
          <w:rFonts w:ascii="Times New Roman" w:hAnsi="Times New Roman" w:cs="Times New Roman"/>
          <w:sz w:val="24"/>
          <w:szCs w:val="24"/>
        </w:rPr>
        <w:t xml:space="preserve"> murmur or rubs</w:t>
      </w:r>
      <w:r w:rsidR="00B20E53">
        <w:rPr>
          <w:rFonts w:ascii="Times New Roman" w:hAnsi="Times New Roman" w:cs="Times New Roman"/>
          <w:sz w:val="24"/>
          <w:szCs w:val="24"/>
        </w:rPr>
        <w:t>—w</w:t>
      </w:r>
      <w:r w:rsidR="00985C93" w:rsidRPr="00B20E53">
        <w:rPr>
          <w:rFonts w:ascii="Times New Roman" w:hAnsi="Times New Roman" w:cs="Times New Roman"/>
          <w:sz w:val="24"/>
          <w:szCs w:val="24"/>
        </w:rPr>
        <w:t>arm, dry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A5517C" w:rsidRPr="00B20E53">
        <w:rPr>
          <w:rFonts w:ascii="Times New Roman" w:hAnsi="Times New Roman" w:cs="Times New Roman"/>
          <w:sz w:val="24"/>
          <w:szCs w:val="24"/>
        </w:rPr>
        <w:t xml:space="preserve"> and </w:t>
      </w:r>
      <w:r w:rsidR="00B20E53">
        <w:rPr>
          <w:rFonts w:ascii="Times New Roman" w:hAnsi="Times New Roman" w:cs="Times New Roman"/>
          <w:sz w:val="24"/>
          <w:szCs w:val="24"/>
        </w:rPr>
        <w:t>well-perfused extremities</w:t>
      </w:r>
      <w:r w:rsidR="00985C93" w:rsidRPr="00B20E53">
        <w:rPr>
          <w:rFonts w:ascii="Times New Roman" w:hAnsi="Times New Roman" w:cs="Times New Roman"/>
          <w:sz w:val="24"/>
          <w:szCs w:val="24"/>
        </w:rPr>
        <w:t xml:space="preserve">. </w:t>
      </w:r>
      <w:r w:rsidR="003B3956" w:rsidRPr="00B20E53">
        <w:rPr>
          <w:rFonts w:ascii="Times New Roman" w:hAnsi="Times New Roman" w:cs="Times New Roman"/>
          <w:sz w:val="24"/>
          <w:szCs w:val="24"/>
        </w:rPr>
        <w:t>PMI at 5th intercostal space.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Abdomen: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483DB3" w:rsidRPr="00B20E53">
        <w:rPr>
          <w:rFonts w:ascii="Times New Roman" w:hAnsi="Times New Roman" w:cs="Times New Roman"/>
          <w:sz w:val="24"/>
          <w:szCs w:val="24"/>
        </w:rPr>
        <w:t>Soft, non-tender</w:t>
      </w:r>
      <w:r w:rsidR="00A00809" w:rsidRPr="00B20E53">
        <w:rPr>
          <w:rFonts w:ascii="Times New Roman" w:hAnsi="Times New Roman" w:cs="Times New Roman"/>
          <w:sz w:val="24"/>
          <w:szCs w:val="24"/>
        </w:rPr>
        <w:t>,</w:t>
      </w:r>
      <w:r w:rsidR="00483DB3" w:rsidRPr="00B20E53">
        <w:rPr>
          <w:rFonts w:ascii="Times New Roman" w:hAnsi="Times New Roman" w:cs="Times New Roman"/>
          <w:sz w:val="24"/>
          <w:szCs w:val="24"/>
        </w:rPr>
        <w:t xml:space="preserve"> and active bowel sounds</w:t>
      </w:r>
      <w:r w:rsidR="0094771D" w:rsidRPr="00B20E53">
        <w:rPr>
          <w:rFonts w:ascii="Times New Roman" w:hAnsi="Times New Roman" w:cs="Times New Roman"/>
          <w:sz w:val="24"/>
          <w:szCs w:val="24"/>
        </w:rPr>
        <w:t xml:space="preserve"> on</w:t>
      </w:r>
      <w:r w:rsidR="000370CC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B20E53">
        <w:rPr>
          <w:rFonts w:ascii="Times New Roman" w:hAnsi="Times New Roman" w:cs="Times New Roman"/>
          <w:sz w:val="24"/>
          <w:szCs w:val="24"/>
        </w:rPr>
        <w:t>four</w:t>
      </w:r>
      <w:r w:rsidR="000370CC" w:rsidRPr="00B20E53">
        <w:rPr>
          <w:rFonts w:ascii="Times New Roman" w:hAnsi="Times New Roman" w:cs="Times New Roman"/>
          <w:sz w:val="24"/>
          <w:szCs w:val="24"/>
        </w:rPr>
        <w:t xml:space="preserve"> quadrants.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Extremities: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253E3D" w:rsidRPr="00B20E53">
        <w:rPr>
          <w:rFonts w:ascii="Times New Roman" w:hAnsi="Times New Roman" w:cs="Times New Roman"/>
          <w:sz w:val="24"/>
          <w:szCs w:val="24"/>
        </w:rPr>
        <w:t>Range of movement within normal limits</w:t>
      </w:r>
      <w:r w:rsidR="00BD0AA6" w:rsidRPr="00B20E53">
        <w:rPr>
          <w:rFonts w:ascii="Times New Roman" w:hAnsi="Times New Roman" w:cs="Times New Roman"/>
          <w:sz w:val="24"/>
          <w:szCs w:val="24"/>
        </w:rPr>
        <w:t xml:space="preserve">. </w:t>
      </w:r>
      <w:r w:rsidR="000B18AD" w:rsidRPr="00B20E53">
        <w:rPr>
          <w:rFonts w:ascii="Times New Roman" w:hAnsi="Times New Roman" w:cs="Times New Roman"/>
          <w:sz w:val="24"/>
          <w:szCs w:val="24"/>
        </w:rPr>
        <w:t xml:space="preserve">No edema, cyanosis, or clubbing on all extremities. </w:t>
      </w:r>
    </w:p>
    <w:p w:rsidR="000C02B9" w:rsidRPr="00B20E53" w:rsidRDefault="000C02B9" w:rsidP="00A35D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Neurological:</w:t>
      </w:r>
      <w:r w:rsidRPr="00B20E53">
        <w:rPr>
          <w:rFonts w:ascii="Times New Roman" w:hAnsi="Times New Roman" w:cs="Times New Roman"/>
          <w:sz w:val="24"/>
          <w:szCs w:val="24"/>
        </w:rPr>
        <w:t xml:space="preserve"> Oriented</w:t>
      </w:r>
      <w:r w:rsidR="00253E3D" w:rsidRPr="00B20E53">
        <w:rPr>
          <w:rFonts w:ascii="Times New Roman" w:hAnsi="Times New Roman" w:cs="Times New Roman"/>
          <w:sz w:val="24"/>
          <w:szCs w:val="24"/>
        </w:rPr>
        <w:t xml:space="preserve"> X3</w:t>
      </w:r>
      <w:r w:rsidRPr="00B20E53">
        <w:rPr>
          <w:rFonts w:ascii="Times New Roman" w:hAnsi="Times New Roman" w:cs="Times New Roman"/>
          <w:sz w:val="24"/>
          <w:szCs w:val="24"/>
        </w:rPr>
        <w:t xml:space="preserve"> to time and place.</w:t>
      </w:r>
    </w:p>
    <w:p w:rsidR="000C02B9" w:rsidRPr="00B20E53" w:rsidRDefault="00303471" w:rsidP="00B20E53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E53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B20E53">
        <w:rPr>
          <w:rFonts w:ascii="Times New Roman" w:hAnsi="Times New Roman" w:cs="Times New Roman"/>
          <w:b/>
          <w:sz w:val="24"/>
          <w:szCs w:val="24"/>
          <w:u w:val="single"/>
        </w:rPr>
        <w:t>en</w:t>
      </w:r>
      <w:r w:rsidRPr="00B20E53">
        <w:rPr>
          <w:rFonts w:ascii="Times New Roman" w:hAnsi="Times New Roman" w:cs="Times New Roman"/>
          <w:b/>
          <w:sz w:val="24"/>
          <w:szCs w:val="24"/>
          <w:u w:val="single"/>
        </w:rPr>
        <w:t>tal Health Examination:</w:t>
      </w:r>
    </w:p>
    <w:p w:rsidR="00DC636A" w:rsidRPr="00B20E53" w:rsidRDefault="00256426" w:rsidP="00B20E53">
      <w:pPr>
        <w:spacing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20E53">
        <w:rPr>
          <w:rFonts w:ascii="Times New Roman" w:hAnsi="Times New Roman" w:cs="Times New Roman"/>
          <w:sz w:val="24"/>
          <w:szCs w:val="24"/>
        </w:rPr>
        <w:lastRenderedPageBreak/>
        <w:t>The patient is well-groomed</w:t>
      </w:r>
      <w:r w:rsidR="00C71D7F" w:rsidRPr="00B20E53">
        <w:rPr>
          <w:rFonts w:ascii="Times New Roman" w:hAnsi="Times New Roman" w:cs="Times New Roman"/>
          <w:sz w:val="24"/>
          <w:szCs w:val="24"/>
        </w:rPr>
        <w:t xml:space="preserve">, </w:t>
      </w:r>
      <w:r w:rsidR="00B20E53">
        <w:rPr>
          <w:rFonts w:ascii="Times New Roman" w:hAnsi="Times New Roman" w:cs="Times New Roman"/>
          <w:sz w:val="24"/>
          <w:szCs w:val="24"/>
        </w:rPr>
        <w:t xml:space="preserve">has </w:t>
      </w:r>
      <w:r w:rsidR="00C71D7F" w:rsidRPr="00B20E53">
        <w:rPr>
          <w:rFonts w:ascii="Times New Roman" w:hAnsi="Times New Roman" w:cs="Times New Roman"/>
          <w:sz w:val="24"/>
          <w:szCs w:val="24"/>
        </w:rPr>
        <w:t xml:space="preserve">well-kempt hair, and </w:t>
      </w:r>
      <w:r w:rsidR="00B20E53">
        <w:rPr>
          <w:rFonts w:ascii="Times New Roman" w:hAnsi="Times New Roman" w:cs="Times New Roman"/>
          <w:sz w:val="24"/>
          <w:szCs w:val="24"/>
        </w:rPr>
        <w:t xml:space="preserve">is </w:t>
      </w:r>
      <w:r w:rsidR="00C71D7F" w:rsidRPr="00B20E53">
        <w:rPr>
          <w:rFonts w:ascii="Times New Roman" w:hAnsi="Times New Roman" w:cs="Times New Roman"/>
          <w:sz w:val="24"/>
          <w:szCs w:val="24"/>
        </w:rPr>
        <w:t>dressed for the weather. The patient is oriented</w:t>
      </w:r>
      <w:r w:rsidR="00250D61" w:rsidRPr="00B20E53">
        <w:rPr>
          <w:rFonts w:ascii="Times New Roman" w:hAnsi="Times New Roman" w:cs="Times New Roman"/>
          <w:sz w:val="24"/>
          <w:szCs w:val="24"/>
        </w:rPr>
        <w:t xml:space="preserve"> to person, place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250D61" w:rsidRPr="00B20E53">
        <w:rPr>
          <w:rFonts w:ascii="Times New Roman" w:hAnsi="Times New Roman" w:cs="Times New Roman"/>
          <w:sz w:val="24"/>
          <w:szCs w:val="24"/>
        </w:rPr>
        <w:t xml:space="preserve"> and time. The patient is irr</w:t>
      </w:r>
      <w:r w:rsidR="00B20E53">
        <w:rPr>
          <w:rFonts w:ascii="Times New Roman" w:hAnsi="Times New Roman" w:cs="Times New Roman"/>
          <w:sz w:val="24"/>
          <w:szCs w:val="24"/>
        </w:rPr>
        <w:t>i</w:t>
      </w:r>
      <w:r w:rsidR="00250D61" w:rsidRPr="00B20E53">
        <w:rPr>
          <w:rFonts w:ascii="Times New Roman" w:hAnsi="Times New Roman" w:cs="Times New Roman"/>
          <w:sz w:val="24"/>
          <w:szCs w:val="24"/>
        </w:rPr>
        <w:t>t</w:t>
      </w:r>
      <w:r w:rsidR="00AE6F08" w:rsidRPr="00B20E53">
        <w:rPr>
          <w:rFonts w:ascii="Times New Roman" w:hAnsi="Times New Roman" w:cs="Times New Roman"/>
          <w:sz w:val="24"/>
          <w:szCs w:val="24"/>
        </w:rPr>
        <w:t>able</w:t>
      </w:r>
      <w:r w:rsidR="00250D61" w:rsidRPr="00B20E53">
        <w:rPr>
          <w:rFonts w:ascii="Times New Roman" w:hAnsi="Times New Roman" w:cs="Times New Roman"/>
          <w:sz w:val="24"/>
          <w:szCs w:val="24"/>
        </w:rPr>
        <w:t>,</w:t>
      </w:r>
      <w:r w:rsidR="00AE6F08" w:rsidRPr="00B20E53">
        <w:rPr>
          <w:rFonts w:ascii="Times New Roman" w:hAnsi="Times New Roman" w:cs="Times New Roman"/>
          <w:sz w:val="24"/>
          <w:szCs w:val="24"/>
        </w:rPr>
        <w:t xml:space="preserve"> easily</w:t>
      </w:r>
      <w:r w:rsidR="00250D61" w:rsidRPr="00B20E53">
        <w:rPr>
          <w:rFonts w:ascii="Times New Roman" w:hAnsi="Times New Roman" w:cs="Times New Roman"/>
          <w:sz w:val="24"/>
          <w:szCs w:val="24"/>
        </w:rPr>
        <w:t xml:space="preserve"> agi</w:t>
      </w:r>
      <w:r w:rsidR="00B20E53">
        <w:rPr>
          <w:rFonts w:ascii="Times New Roman" w:hAnsi="Times New Roman" w:cs="Times New Roman"/>
          <w:sz w:val="24"/>
          <w:szCs w:val="24"/>
        </w:rPr>
        <w:t>t</w:t>
      </w:r>
      <w:r w:rsidR="00250D61" w:rsidRPr="00B20E53">
        <w:rPr>
          <w:rFonts w:ascii="Times New Roman" w:hAnsi="Times New Roman" w:cs="Times New Roman"/>
          <w:sz w:val="24"/>
          <w:szCs w:val="24"/>
        </w:rPr>
        <w:t>ated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250D61" w:rsidRPr="00B20E53">
        <w:rPr>
          <w:rFonts w:ascii="Times New Roman" w:hAnsi="Times New Roman" w:cs="Times New Roman"/>
          <w:sz w:val="24"/>
          <w:szCs w:val="24"/>
        </w:rPr>
        <w:t xml:space="preserve"> and sits upright. The patient does not stare or present </w:t>
      </w:r>
      <w:r w:rsidR="00A41766" w:rsidRPr="00B20E53">
        <w:rPr>
          <w:rFonts w:ascii="Times New Roman" w:hAnsi="Times New Roman" w:cs="Times New Roman"/>
          <w:sz w:val="24"/>
          <w:szCs w:val="24"/>
        </w:rPr>
        <w:t xml:space="preserve">dyskinesias or </w:t>
      </w:r>
      <w:r w:rsidR="00250D61" w:rsidRPr="00B20E53">
        <w:rPr>
          <w:rFonts w:ascii="Times New Roman" w:hAnsi="Times New Roman" w:cs="Times New Roman"/>
          <w:sz w:val="24"/>
          <w:szCs w:val="24"/>
        </w:rPr>
        <w:t xml:space="preserve">abnormal behaviors. </w:t>
      </w:r>
      <w:r w:rsidR="00A41766" w:rsidRPr="00B20E53">
        <w:rPr>
          <w:rFonts w:ascii="Times New Roman" w:hAnsi="Times New Roman" w:cs="Times New Roman"/>
          <w:sz w:val="24"/>
          <w:szCs w:val="24"/>
        </w:rPr>
        <w:t xml:space="preserve">She follows commands, </w:t>
      </w:r>
      <w:r w:rsidR="00B20E53">
        <w:rPr>
          <w:rFonts w:ascii="Times New Roman" w:hAnsi="Times New Roman" w:cs="Times New Roman"/>
          <w:sz w:val="24"/>
          <w:szCs w:val="24"/>
        </w:rPr>
        <w:t xml:space="preserve">is </w:t>
      </w:r>
      <w:r w:rsidR="00B01078" w:rsidRPr="00B20E53">
        <w:rPr>
          <w:rFonts w:ascii="Times New Roman" w:hAnsi="Times New Roman" w:cs="Times New Roman"/>
          <w:sz w:val="24"/>
          <w:szCs w:val="24"/>
        </w:rPr>
        <w:t>in</w:t>
      </w:r>
      <w:r w:rsidR="00A41766" w:rsidRPr="00B20E53">
        <w:rPr>
          <w:rFonts w:ascii="Times New Roman" w:hAnsi="Times New Roman" w:cs="Times New Roman"/>
          <w:sz w:val="24"/>
          <w:szCs w:val="24"/>
        </w:rPr>
        <w:t xml:space="preserve">coherent, </w:t>
      </w:r>
      <w:r w:rsidR="00B20E53">
        <w:rPr>
          <w:rFonts w:ascii="Times New Roman" w:hAnsi="Times New Roman" w:cs="Times New Roman"/>
          <w:sz w:val="24"/>
          <w:szCs w:val="24"/>
        </w:rPr>
        <w:t xml:space="preserve">is expressive, and presents </w:t>
      </w:r>
      <w:proofErr w:type="spellStart"/>
      <w:r w:rsidR="00B20E53">
        <w:rPr>
          <w:rFonts w:ascii="Times New Roman" w:hAnsi="Times New Roman" w:cs="Times New Roman"/>
          <w:sz w:val="24"/>
          <w:szCs w:val="24"/>
        </w:rPr>
        <w:t>rapis</w:t>
      </w:r>
      <w:proofErr w:type="spellEnd"/>
      <w:r w:rsidR="00B20E53">
        <w:rPr>
          <w:rFonts w:ascii="Times New Roman" w:hAnsi="Times New Roman" w:cs="Times New Roman"/>
          <w:sz w:val="24"/>
          <w:szCs w:val="24"/>
        </w:rPr>
        <w:t xml:space="preserve"> speech jumping from one topic to an</w:t>
      </w:r>
      <w:r w:rsidR="00262D86" w:rsidRPr="00B20E53">
        <w:rPr>
          <w:rFonts w:ascii="Times New Roman" w:hAnsi="Times New Roman" w:cs="Times New Roman"/>
          <w:sz w:val="24"/>
          <w:szCs w:val="24"/>
        </w:rPr>
        <w:t>other</w:t>
      </w:r>
      <w:r w:rsidR="0000403E" w:rsidRPr="00B20E53">
        <w:rPr>
          <w:rFonts w:ascii="Times New Roman" w:hAnsi="Times New Roman" w:cs="Times New Roman"/>
          <w:sz w:val="24"/>
          <w:szCs w:val="24"/>
        </w:rPr>
        <w:t>. The patient complain</w:t>
      </w:r>
      <w:r w:rsidR="00B20E53">
        <w:rPr>
          <w:rFonts w:ascii="Times New Roman" w:hAnsi="Times New Roman" w:cs="Times New Roman"/>
          <w:sz w:val="24"/>
          <w:szCs w:val="24"/>
        </w:rPr>
        <w:t>ed</w:t>
      </w:r>
      <w:r w:rsidR="0000403E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730FC7" w:rsidRPr="00B20E53">
        <w:rPr>
          <w:rFonts w:ascii="Times New Roman" w:hAnsi="Times New Roman" w:cs="Times New Roman"/>
          <w:sz w:val="24"/>
          <w:szCs w:val="24"/>
        </w:rPr>
        <w:t xml:space="preserve">of </w:t>
      </w:r>
      <w:r w:rsidR="00F577E0" w:rsidRPr="00B20E53">
        <w:rPr>
          <w:rFonts w:ascii="Times New Roman" w:hAnsi="Times New Roman" w:cs="Times New Roman"/>
          <w:sz w:val="24"/>
          <w:szCs w:val="24"/>
        </w:rPr>
        <w:t>depress</w:t>
      </w:r>
      <w:r w:rsidR="00B20E53">
        <w:rPr>
          <w:rFonts w:ascii="Times New Roman" w:hAnsi="Times New Roman" w:cs="Times New Roman"/>
          <w:sz w:val="24"/>
          <w:szCs w:val="24"/>
        </w:rPr>
        <w:t>ion</w:t>
      </w:r>
      <w:r w:rsidR="00F577E0" w:rsidRPr="00B20E53">
        <w:rPr>
          <w:rFonts w:ascii="Times New Roman" w:hAnsi="Times New Roman" w:cs="Times New Roman"/>
          <w:sz w:val="24"/>
          <w:szCs w:val="24"/>
        </w:rPr>
        <w:t xml:space="preserve">, sadness, fatigue, </w:t>
      </w:r>
      <w:r w:rsidR="00646846" w:rsidRPr="00B20E53">
        <w:rPr>
          <w:rFonts w:ascii="Times New Roman" w:hAnsi="Times New Roman" w:cs="Times New Roman"/>
          <w:sz w:val="24"/>
          <w:szCs w:val="24"/>
        </w:rPr>
        <w:t>staying indoors</w:t>
      </w:r>
      <w:r w:rsidR="00A769C5" w:rsidRPr="00B20E53">
        <w:rPr>
          <w:rFonts w:ascii="Times New Roman" w:hAnsi="Times New Roman" w:cs="Times New Roman"/>
          <w:sz w:val="24"/>
          <w:szCs w:val="24"/>
        </w:rPr>
        <w:t>, sudden rage, uncontrollable thoughts</w:t>
      </w:r>
      <w:r w:rsidR="00B01078" w:rsidRPr="00B20E53">
        <w:rPr>
          <w:rFonts w:ascii="Times New Roman" w:hAnsi="Times New Roman" w:cs="Times New Roman"/>
          <w:sz w:val="24"/>
          <w:szCs w:val="24"/>
        </w:rPr>
        <w:t>, and hallucination.</w:t>
      </w:r>
      <w:r w:rsidR="00AE6F08" w:rsidRPr="00B20E53">
        <w:rPr>
          <w:rFonts w:ascii="Times New Roman" w:hAnsi="Times New Roman" w:cs="Times New Roman"/>
          <w:sz w:val="24"/>
          <w:szCs w:val="24"/>
        </w:rPr>
        <w:t xml:space="preserve"> She also present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AE6F08" w:rsidRPr="00B20E53">
        <w:rPr>
          <w:rFonts w:ascii="Times New Roman" w:hAnsi="Times New Roman" w:cs="Times New Roman"/>
          <w:sz w:val="24"/>
          <w:szCs w:val="24"/>
        </w:rPr>
        <w:t xml:space="preserve"> overly high self</w:t>
      </w:r>
      <w:r w:rsidR="00B20E53">
        <w:rPr>
          <w:rFonts w:ascii="Times New Roman" w:hAnsi="Times New Roman" w:cs="Times New Roman"/>
          <w:sz w:val="24"/>
          <w:szCs w:val="24"/>
        </w:rPr>
        <w:t>-</w:t>
      </w:r>
      <w:r w:rsidR="00AE6F08" w:rsidRPr="00B20E53">
        <w:rPr>
          <w:rFonts w:ascii="Times New Roman" w:hAnsi="Times New Roman" w:cs="Times New Roman"/>
          <w:sz w:val="24"/>
          <w:szCs w:val="24"/>
        </w:rPr>
        <w:t>esteem with unrealistic beliefs</w:t>
      </w:r>
      <w:r w:rsidR="00293E68" w:rsidRPr="00B20E53">
        <w:rPr>
          <w:rFonts w:ascii="Times New Roman" w:hAnsi="Times New Roman" w:cs="Times New Roman"/>
          <w:sz w:val="24"/>
          <w:szCs w:val="24"/>
        </w:rPr>
        <w:t>. She</w:t>
      </w:r>
      <w:r w:rsidR="001A1A97" w:rsidRPr="00B20E53">
        <w:rPr>
          <w:rFonts w:ascii="Times New Roman" w:hAnsi="Times New Roman" w:cs="Times New Roman"/>
          <w:sz w:val="24"/>
          <w:szCs w:val="24"/>
        </w:rPr>
        <w:t xml:space="preserve"> also exhibits unrealistic beliefs </w:t>
      </w:r>
      <w:r w:rsidR="00F10A7B" w:rsidRPr="00B20E53">
        <w:rPr>
          <w:rFonts w:ascii="Times New Roman" w:hAnsi="Times New Roman" w:cs="Times New Roman"/>
          <w:sz w:val="24"/>
          <w:szCs w:val="24"/>
        </w:rPr>
        <w:t xml:space="preserve">claiming God has been to her. The patient </w:t>
      </w:r>
      <w:r w:rsidR="002D6396" w:rsidRPr="00B20E53">
        <w:rPr>
          <w:rFonts w:ascii="Times New Roman" w:hAnsi="Times New Roman" w:cs="Times New Roman"/>
          <w:sz w:val="24"/>
          <w:szCs w:val="24"/>
        </w:rPr>
        <w:t xml:space="preserve">denies </w:t>
      </w:r>
      <w:r w:rsidR="00B20E53">
        <w:rPr>
          <w:rFonts w:ascii="Times New Roman" w:hAnsi="Times New Roman" w:cs="Times New Roman"/>
          <w:sz w:val="24"/>
          <w:szCs w:val="24"/>
        </w:rPr>
        <w:t xml:space="preserve">having </w:t>
      </w:r>
      <w:r w:rsidR="002D6396" w:rsidRPr="00B20E53">
        <w:rPr>
          <w:rFonts w:ascii="Times New Roman" w:hAnsi="Times New Roman" w:cs="Times New Roman"/>
          <w:sz w:val="24"/>
          <w:szCs w:val="24"/>
        </w:rPr>
        <w:t>phobias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2D6396" w:rsidRPr="00B20E53">
        <w:rPr>
          <w:rFonts w:ascii="Times New Roman" w:hAnsi="Times New Roman" w:cs="Times New Roman"/>
          <w:sz w:val="24"/>
          <w:szCs w:val="24"/>
        </w:rPr>
        <w:t xml:space="preserve"> and upon ask</w:t>
      </w:r>
      <w:r w:rsidR="00B20E53">
        <w:rPr>
          <w:rFonts w:ascii="Times New Roman" w:hAnsi="Times New Roman" w:cs="Times New Roman"/>
          <w:sz w:val="24"/>
          <w:szCs w:val="24"/>
        </w:rPr>
        <w:t>ing</w:t>
      </w:r>
      <w:r w:rsidR="002D6396" w:rsidRPr="00B20E53">
        <w:rPr>
          <w:rFonts w:ascii="Times New Roman" w:hAnsi="Times New Roman" w:cs="Times New Roman"/>
          <w:sz w:val="24"/>
          <w:szCs w:val="24"/>
        </w:rPr>
        <w:t xml:space="preserve"> why she quit her medications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2D6396" w:rsidRPr="00B20E53">
        <w:rPr>
          <w:rFonts w:ascii="Times New Roman" w:hAnsi="Times New Roman" w:cs="Times New Roman"/>
          <w:sz w:val="24"/>
          <w:szCs w:val="24"/>
        </w:rPr>
        <w:t xml:space="preserve"> she claimed it squashes her creativity</w:t>
      </w:r>
      <w:r w:rsidR="003C0A06" w:rsidRPr="00B20E53">
        <w:rPr>
          <w:rFonts w:ascii="Times New Roman" w:hAnsi="Times New Roman" w:cs="Times New Roman"/>
          <w:sz w:val="24"/>
          <w:szCs w:val="24"/>
        </w:rPr>
        <w:t xml:space="preserve">. However, she </w:t>
      </w:r>
      <w:r w:rsidR="00CB5825" w:rsidRPr="00B20E53">
        <w:rPr>
          <w:rFonts w:ascii="Times New Roman" w:hAnsi="Times New Roman" w:cs="Times New Roman"/>
          <w:sz w:val="24"/>
          <w:szCs w:val="24"/>
        </w:rPr>
        <w:t>asserted the drug has been effective in addressing her symptoms</w:t>
      </w:r>
      <w:r w:rsidR="00A07EC3" w:rsidRPr="00B20E53">
        <w:rPr>
          <w:rFonts w:ascii="Times New Roman" w:hAnsi="Times New Roman" w:cs="Times New Roman"/>
          <w:sz w:val="24"/>
          <w:szCs w:val="24"/>
        </w:rPr>
        <w:t>. The patient present</w:t>
      </w:r>
      <w:r w:rsidR="00B20E53">
        <w:rPr>
          <w:rFonts w:ascii="Times New Roman" w:hAnsi="Times New Roman" w:cs="Times New Roman"/>
          <w:sz w:val="24"/>
          <w:szCs w:val="24"/>
        </w:rPr>
        <w:t>s good recent memory, altered cognitive function, poor abstract thinking, construction, and learning ability</w:t>
      </w:r>
      <w:r w:rsidR="0017412B" w:rsidRPr="00B20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591" w:rsidRPr="00B20E53" w:rsidRDefault="005C2591" w:rsidP="00B20E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Assessment</w:t>
      </w:r>
      <w:r w:rsidR="00A54464" w:rsidRPr="00B20E53">
        <w:rPr>
          <w:rFonts w:ascii="Times New Roman" w:hAnsi="Times New Roman" w:cs="Times New Roman"/>
          <w:b/>
          <w:sz w:val="24"/>
          <w:szCs w:val="24"/>
        </w:rPr>
        <w:t>/</w:t>
      </w:r>
      <w:r w:rsidRPr="00B20E53">
        <w:rPr>
          <w:rFonts w:ascii="Times New Roman" w:hAnsi="Times New Roman" w:cs="Times New Roman"/>
          <w:b/>
          <w:sz w:val="24"/>
          <w:szCs w:val="24"/>
        </w:rPr>
        <w:t>Differential Diagnosis Diagnostic Reasoning Exercise</w:t>
      </w:r>
    </w:p>
    <w:p w:rsidR="00C35256" w:rsidRPr="00B20E53" w:rsidRDefault="00C35256" w:rsidP="00B20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 xml:space="preserve">Bipolar </w:t>
      </w:r>
      <w:r w:rsidR="00827006" w:rsidRPr="00B20E53">
        <w:rPr>
          <w:rFonts w:ascii="Times New Roman" w:hAnsi="Times New Roman" w:cs="Times New Roman"/>
          <w:b/>
          <w:sz w:val="24"/>
          <w:szCs w:val="24"/>
        </w:rPr>
        <w:t>II</w:t>
      </w:r>
      <w:r w:rsidRPr="00B20E53">
        <w:rPr>
          <w:rFonts w:ascii="Times New Roman" w:hAnsi="Times New Roman" w:cs="Times New Roman"/>
          <w:b/>
          <w:sz w:val="24"/>
          <w:szCs w:val="24"/>
        </w:rPr>
        <w:t xml:space="preserve"> Disorder</w:t>
      </w:r>
      <w:r w:rsidR="00342EB6" w:rsidRPr="00B20E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23C8B" w:rsidRPr="00B20E53">
        <w:rPr>
          <w:rFonts w:ascii="Times New Roman" w:hAnsi="Times New Roman" w:cs="Times New Roman"/>
          <w:sz w:val="24"/>
          <w:szCs w:val="24"/>
        </w:rPr>
        <w:t>The patient fulfi</w:t>
      </w:r>
      <w:r w:rsidR="00B20E53">
        <w:rPr>
          <w:rFonts w:ascii="Times New Roman" w:hAnsi="Times New Roman" w:cs="Times New Roman"/>
          <w:sz w:val="24"/>
          <w:szCs w:val="24"/>
        </w:rPr>
        <w:t>l</w:t>
      </w:r>
      <w:r w:rsidR="00B23C8B" w:rsidRPr="00B20E53">
        <w:rPr>
          <w:rFonts w:ascii="Times New Roman" w:hAnsi="Times New Roman" w:cs="Times New Roman"/>
          <w:sz w:val="24"/>
          <w:szCs w:val="24"/>
        </w:rPr>
        <w:t xml:space="preserve">ls the </w:t>
      </w:r>
      <w:r w:rsidR="00AD0B21" w:rsidRPr="00B20E53">
        <w:rPr>
          <w:rFonts w:ascii="Times New Roman" w:hAnsi="Times New Roman" w:cs="Times New Roman"/>
          <w:sz w:val="24"/>
          <w:szCs w:val="24"/>
        </w:rPr>
        <w:t>Diagnostic and Statistical Manual of Mental Disorders, 5th edition (DSM-5) for bipolar I disorder</w:t>
      </w:r>
      <w:r w:rsidR="00827006" w:rsidRPr="00B20E53">
        <w:rPr>
          <w:rFonts w:ascii="Times New Roman" w:hAnsi="Times New Roman" w:cs="Times New Roman"/>
          <w:sz w:val="24"/>
          <w:szCs w:val="24"/>
        </w:rPr>
        <w:t>. The patient presents manic symptoms characterized by delusion and hallucinations and hypomanic symptoms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827006" w:rsidRPr="00B20E53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B3188" w:rsidRPr="00B20E53">
        <w:rPr>
          <w:rFonts w:ascii="Times New Roman" w:hAnsi="Times New Roman" w:cs="Times New Roman"/>
          <w:sz w:val="24"/>
          <w:szCs w:val="24"/>
        </w:rPr>
        <w:t>major depressive symptoms such as sadness, fatigue, loss of interest in activities, irritability, agitation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FB3188" w:rsidRPr="00B20E53">
        <w:rPr>
          <w:rFonts w:ascii="Times New Roman" w:hAnsi="Times New Roman" w:cs="Times New Roman"/>
          <w:sz w:val="24"/>
          <w:szCs w:val="24"/>
        </w:rPr>
        <w:t xml:space="preserve"> and </w:t>
      </w:r>
      <w:r w:rsidR="000826AE" w:rsidRPr="00B20E53">
        <w:rPr>
          <w:rFonts w:ascii="Times New Roman" w:hAnsi="Times New Roman" w:cs="Times New Roman"/>
          <w:sz w:val="24"/>
          <w:szCs w:val="24"/>
        </w:rPr>
        <w:t>sleep issues (</w:t>
      </w:r>
      <w:r w:rsidR="00A62390" w:rsidRPr="00B20E53">
        <w:rPr>
          <w:rFonts w:ascii="Times New Roman" w:hAnsi="Times New Roman" w:cs="Times New Roman"/>
          <w:sz w:val="24"/>
          <w:szCs w:val="24"/>
        </w:rPr>
        <w:t>Jain &amp; Mitra, 2022</w:t>
      </w:r>
      <w:r w:rsidR="000826AE" w:rsidRPr="00B20E53">
        <w:rPr>
          <w:rFonts w:ascii="Times New Roman" w:hAnsi="Times New Roman" w:cs="Times New Roman"/>
          <w:sz w:val="24"/>
          <w:szCs w:val="24"/>
        </w:rPr>
        <w:t>).</w:t>
      </w:r>
      <w:r w:rsidR="00342EB6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242C61" w:rsidRPr="00B20E53">
        <w:rPr>
          <w:rFonts w:ascii="Times New Roman" w:hAnsi="Times New Roman" w:cs="Times New Roman"/>
          <w:sz w:val="24"/>
          <w:szCs w:val="24"/>
        </w:rPr>
        <w:t>The patient present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242C61" w:rsidRPr="00B20E53">
        <w:rPr>
          <w:rFonts w:ascii="Times New Roman" w:hAnsi="Times New Roman" w:cs="Times New Roman"/>
          <w:sz w:val="24"/>
          <w:szCs w:val="24"/>
        </w:rPr>
        <w:t xml:space="preserve"> inflated self-esteem, flight of ideas, increased goal</w:t>
      </w:r>
      <w:r w:rsidR="00B20E53">
        <w:rPr>
          <w:rFonts w:ascii="Times New Roman" w:hAnsi="Times New Roman" w:cs="Times New Roman"/>
          <w:sz w:val="24"/>
          <w:szCs w:val="24"/>
        </w:rPr>
        <w:t>-</w:t>
      </w:r>
      <w:r w:rsidR="00242C61" w:rsidRPr="00B20E53">
        <w:rPr>
          <w:rFonts w:ascii="Times New Roman" w:hAnsi="Times New Roman" w:cs="Times New Roman"/>
          <w:sz w:val="24"/>
          <w:szCs w:val="24"/>
        </w:rPr>
        <w:t>oriented activity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A660F" w:rsidRPr="00B20E53">
        <w:rPr>
          <w:rFonts w:ascii="Times New Roman" w:hAnsi="Times New Roman" w:cs="Times New Roman"/>
          <w:sz w:val="24"/>
          <w:szCs w:val="24"/>
        </w:rPr>
        <w:t xml:space="preserve"> and increased weight gain. </w:t>
      </w:r>
      <w:r w:rsidR="00342EB6" w:rsidRPr="00B20E53">
        <w:rPr>
          <w:rFonts w:ascii="Times New Roman" w:hAnsi="Times New Roman" w:cs="Times New Roman"/>
          <w:sz w:val="24"/>
          <w:szCs w:val="24"/>
        </w:rPr>
        <w:t>The symptoms presented have caused significant impairment in functioning and occupation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A660F" w:rsidRPr="00B20E53">
        <w:rPr>
          <w:rFonts w:ascii="Times New Roman" w:hAnsi="Times New Roman" w:cs="Times New Roman"/>
          <w:sz w:val="24"/>
          <w:szCs w:val="24"/>
        </w:rPr>
        <w:t xml:space="preserve"> and they </w:t>
      </w:r>
      <w:r w:rsidR="000826AE" w:rsidRPr="00B20E53">
        <w:rPr>
          <w:rFonts w:ascii="Times New Roman" w:hAnsi="Times New Roman" w:cs="Times New Roman"/>
          <w:sz w:val="24"/>
          <w:szCs w:val="24"/>
        </w:rPr>
        <w:t>are not attributed to any underlying medical condition, substance abuse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0826AE" w:rsidRPr="00B20E53">
        <w:rPr>
          <w:rFonts w:ascii="Times New Roman" w:hAnsi="Times New Roman" w:cs="Times New Roman"/>
          <w:sz w:val="24"/>
          <w:szCs w:val="24"/>
        </w:rPr>
        <w:t xml:space="preserve"> or schizophrenia spectrum conditions</w:t>
      </w:r>
      <w:r w:rsidR="009A660F" w:rsidRPr="00B20E53">
        <w:rPr>
          <w:rFonts w:ascii="Times New Roman" w:hAnsi="Times New Roman" w:cs="Times New Roman"/>
          <w:sz w:val="24"/>
          <w:szCs w:val="24"/>
        </w:rPr>
        <w:t xml:space="preserve"> (</w:t>
      </w:r>
      <w:r w:rsidR="00C67563" w:rsidRPr="00B20E53">
        <w:rPr>
          <w:rFonts w:ascii="Times New Roman" w:hAnsi="Times New Roman" w:cs="Times New Roman"/>
          <w:sz w:val="24"/>
          <w:szCs w:val="24"/>
        </w:rPr>
        <w:t>Jain &amp; Mitra, 2022</w:t>
      </w:r>
      <w:r w:rsidR="009A660F" w:rsidRPr="00B20E53">
        <w:rPr>
          <w:rFonts w:ascii="Times New Roman" w:hAnsi="Times New Roman" w:cs="Times New Roman"/>
          <w:sz w:val="24"/>
          <w:szCs w:val="24"/>
        </w:rPr>
        <w:t>)</w:t>
      </w:r>
      <w:r w:rsidR="000826AE" w:rsidRPr="00B20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1547" w:rsidRPr="00B20E53" w:rsidRDefault="00721547" w:rsidP="00B20E5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Major Depressive Disorder (MDD)</w:t>
      </w:r>
      <w:r w:rsidR="00F06797" w:rsidRPr="00B20E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7563" w:rsidRPr="00B20E53">
        <w:rPr>
          <w:rFonts w:ascii="Times New Roman" w:hAnsi="Times New Roman" w:cs="Times New Roman"/>
          <w:sz w:val="24"/>
          <w:szCs w:val="24"/>
        </w:rPr>
        <w:t>The patient could also be diagnosed with MDD since she exhibits persistentl</w:t>
      </w:r>
      <w:r w:rsidR="00A073E0" w:rsidRPr="00B20E53">
        <w:rPr>
          <w:rFonts w:ascii="Times New Roman" w:hAnsi="Times New Roman" w:cs="Times New Roman"/>
          <w:sz w:val="24"/>
          <w:szCs w:val="24"/>
        </w:rPr>
        <w:t>y low or depressed mood, reduced interest in pleasurable activities</w:t>
      </w:r>
      <w:r w:rsidR="00F06797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F06797" w:rsidRPr="00B20E53">
        <w:rPr>
          <w:rFonts w:ascii="Times New Roman" w:hAnsi="Times New Roman" w:cs="Times New Roman"/>
          <w:sz w:val="24"/>
          <w:szCs w:val="24"/>
        </w:rPr>
        <w:lastRenderedPageBreak/>
        <w:t>(anhedonia)</w:t>
      </w:r>
      <w:r w:rsidR="00A073E0" w:rsidRPr="00B20E53">
        <w:rPr>
          <w:rFonts w:ascii="Times New Roman" w:hAnsi="Times New Roman" w:cs="Times New Roman"/>
          <w:sz w:val="24"/>
          <w:szCs w:val="24"/>
        </w:rPr>
        <w:t>, feelings of guilt, lack of energy or fatigue, sleep disturbances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A073E0" w:rsidRPr="00B20E53">
        <w:rPr>
          <w:rFonts w:ascii="Times New Roman" w:hAnsi="Times New Roman" w:cs="Times New Roman"/>
          <w:sz w:val="24"/>
          <w:szCs w:val="24"/>
        </w:rPr>
        <w:t xml:space="preserve"> and </w:t>
      </w:r>
      <w:r w:rsidR="00B20E53">
        <w:rPr>
          <w:rFonts w:ascii="Times New Roman" w:hAnsi="Times New Roman" w:cs="Times New Roman"/>
          <w:sz w:val="24"/>
          <w:szCs w:val="24"/>
        </w:rPr>
        <w:t xml:space="preserve">a </w:t>
      </w:r>
      <w:r w:rsidR="00A073E0" w:rsidRPr="00B20E53">
        <w:rPr>
          <w:rFonts w:ascii="Times New Roman" w:hAnsi="Times New Roman" w:cs="Times New Roman"/>
          <w:sz w:val="24"/>
          <w:szCs w:val="24"/>
        </w:rPr>
        <w:t>history of suicide</w:t>
      </w:r>
      <w:r w:rsidR="00F3395E" w:rsidRPr="00B20E53">
        <w:rPr>
          <w:rFonts w:ascii="Times New Roman" w:hAnsi="Times New Roman" w:cs="Times New Roman"/>
          <w:sz w:val="24"/>
          <w:szCs w:val="24"/>
        </w:rPr>
        <w:t>, agitation and reduced concentration. As such, the patient fulfill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F3395E" w:rsidRPr="00B20E53">
        <w:rPr>
          <w:rFonts w:ascii="Times New Roman" w:hAnsi="Times New Roman" w:cs="Times New Roman"/>
          <w:sz w:val="24"/>
          <w:szCs w:val="24"/>
        </w:rPr>
        <w:t xml:space="preserve"> the D</w:t>
      </w:r>
      <w:r w:rsidR="00561ACA" w:rsidRPr="00B20E53">
        <w:rPr>
          <w:rFonts w:ascii="Times New Roman" w:hAnsi="Times New Roman" w:cs="Times New Roman"/>
          <w:sz w:val="24"/>
          <w:szCs w:val="24"/>
        </w:rPr>
        <w:t xml:space="preserve">SM-5 criterion for MDD epitomized by </w:t>
      </w:r>
      <w:r w:rsidR="002B3233" w:rsidRPr="00B20E53">
        <w:rPr>
          <w:rFonts w:ascii="Times New Roman" w:hAnsi="Times New Roman" w:cs="Times New Roman"/>
          <w:sz w:val="24"/>
          <w:szCs w:val="24"/>
        </w:rPr>
        <w:t xml:space="preserve">meeting five </w:t>
      </w:r>
      <w:r w:rsidR="00F06797" w:rsidRPr="00B20E53">
        <w:rPr>
          <w:rFonts w:ascii="Times New Roman" w:hAnsi="Times New Roman" w:cs="Times New Roman"/>
          <w:sz w:val="24"/>
          <w:szCs w:val="24"/>
        </w:rPr>
        <w:t>symptoms of MDD with anhedonia and depressed mood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057A24" w:rsidRPr="00B20E53">
        <w:rPr>
          <w:rFonts w:ascii="Times New Roman" w:hAnsi="Times New Roman" w:cs="Times New Roman"/>
          <w:sz w:val="24"/>
          <w:szCs w:val="24"/>
        </w:rPr>
        <w:t xml:space="preserve"> which has caused significant social and occupational impairment</w:t>
      </w:r>
      <w:r w:rsidR="00D75A9D" w:rsidRPr="00B20E53">
        <w:rPr>
          <w:rFonts w:ascii="Times New Roman" w:hAnsi="Times New Roman" w:cs="Times New Roman"/>
          <w:sz w:val="24"/>
          <w:szCs w:val="24"/>
        </w:rPr>
        <w:t xml:space="preserve"> (</w:t>
      </w:r>
      <w:r w:rsidR="00D86371" w:rsidRPr="00B20E53">
        <w:rPr>
          <w:rFonts w:ascii="Times New Roman" w:hAnsi="Times New Roman" w:cs="Times New Roman"/>
          <w:sz w:val="24"/>
          <w:szCs w:val="24"/>
        </w:rPr>
        <w:t xml:space="preserve">Bains &amp; </w:t>
      </w:r>
      <w:proofErr w:type="spellStart"/>
      <w:r w:rsidR="00D86371" w:rsidRPr="00B20E53">
        <w:rPr>
          <w:rFonts w:ascii="Times New Roman" w:hAnsi="Times New Roman" w:cs="Times New Roman"/>
          <w:sz w:val="24"/>
          <w:szCs w:val="24"/>
        </w:rPr>
        <w:t>Abdijadid</w:t>
      </w:r>
      <w:proofErr w:type="spellEnd"/>
      <w:r w:rsidR="00D86371" w:rsidRPr="00B20E53">
        <w:rPr>
          <w:rFonts w:ascii="Times New Roman" w:hAnsi="Times New Roman" w:cs="Times New Roman"/>
          <w:sz w:val="24"/>
          <w:szCs w:val="24"/>
        </w:rPr>
        <w:t>, 2022</w:t>
      </w:r>
      <w:r w:rsidR="00D75A9D" w:rsidRPr="00B20E53">
        <w:rPr>
          <w:rFonts w:ascii="Times New Roman" w:hAnsi="Times New Roman" w:cs="Times New Roman"/>
          <w:sz w:val="24"/>
          <w:szCs w:val="24"/>
        </w:rPr>
        <w:t>)</w:t>
      </w:r>
      <w:r w:rsidR="00057A24" w:rsidRPr="00B20E53">
        <w:rPr>
          <w:rFonts w:ascii="Times New Roman" w:hAnsi="Times New Roman" w:cs="Times New Roman"/>
          <w:sz w:val="24"/>
          <w:szCs w:val="24"/>
        </w:rPr>
        <w:t xml:space="preserve">. Despite </w:t>
      </w:r>
      <w:r w:rsidR="00B20E53">
        <w:rPr>
          <w:rFonts w:ascii="Times New Roman" w:hAnsi="Times New Roman" w:cs="Times New Roman"/>
          <w:sz w:val="24"/>
          <w:szCs w:val="24"/>
        </w:rPr>
        <w:t xml:space="preserve">the </w:t>
      </w:r>
      <w:r w:rsidR="00057A24" w:rsidRPr="00B20E53">
        <w:rPr>
          <w:rFonts w:ascii="Times New Roman" w:hAnsi="Times New Roman" w:cs="Times New Roman"/>
          <w:sz w:val="24"/>
          <w:szCs w:val="24"/>
        </w:rPr>
        <w:t xml:space="preserve">present history of manic episodes in the past, the patient </w:t>
      </w:r>
      <w:r w:rsidR="00D75A9D" w:rsidRPr="00B20E53">
        <w:rPr>
          <w:rFonts w:ascii="Times New Roman" w:hAnsi="Times New Roman" w:cs="Times New Roman"/>
          <w:sz w:val="24"/>
          <w:szCs w:val="24"/>
        </w:rPr>
        <w:t>meets MDD diagnostic criteria</w:t>
      </w:r>
      <w:r w:rsidR="00B20E53">
        <w:rPr>
          <w:rFonts w:ascii="Times New Roman" w:hAnsi="Times New Roman" w:cs="Times New Roman"/>
          <w:sz w:val="24"/>
          <w:szCs w:val="24"/>
        </w:rPr>
        <w:t>. Still,</w:t>
      </w:r>
      <w:r w:rsidR="00D75A9D" w:rsidRPr="00B20E53">
        <w:rPr>
          <w:rFonts w:ascii="Times New Roman" w:hAnsi="Times New Roman" w:cs="Times New Roman"/>
          <w:sz w:val="24"/>
          <w:szCs w:val="24"/>
        </w:rPr>
        <w:t xml:space="preserve"> she is diagnosed with bipolar II disorder upon meeting the criteria for bipolar II disorder. </w:t>
      </w:r>
    </w:p>
    <w:p w:rsidR="00721547" w:rsidRPr="00B20E53" w:rsidRDefault="00721547" w:rsidP="00B20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t>Cyclothymic Disorder, 301.13 (F34.0)</w:t>
      </w:r>
      <w:r w:rsidR="00D75A9D" w:rsidRPr="00B20E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5AC1" w:rsidRPr="00B20E53">
        <w:rPr>
          <w:rFonts w:ascii="Times New Roman" w:hAnsi="Times New Roman" w:cs="Times New Roman"/>
          <w:sz w:val="24"/>
          <w:szCs w:val="24"/>
        </w:rPr>
        <w:t>The patient presents symptoms sug</w:t>
      </w:r>
      <w:r w:rsidR="00B20E53">
        <w:rPr>
          <w:rFonts w:ascii="Times New Roman" w:hAnsi="Times New Roman" w:cs="Times New Roman"/>
          <w:sz w:val="24"/>
          <w:szCs w:val="24"/>
        </w:rPr>
        <w:t>ge</w:t>
      </w:r>
      <w:r w:rsidR="009A5AC1" w:rsidRPr="00B20E53">
        <w:rPr>
          <w:rFonts w:ascii="Times New Roman" w:hAnsi="Times New Roman" w:cs="Times New Roman"/>
          <w:sz w:val="24"/>
          <w:szCs w:val="24"/>
        </w:rPr>
        <w:t>stive of cyclothymic disorder since she has suffered mental illnesses since she was a teenager</w:t>
      </w:r>
      <w:r w:rsidR="00546F7E" w:rsidRPr="00B20E53">
        <w:rPr>
          <w:rFonts w:ascii="Times New Roman" w:hAnsi="Times New Roman" w:cs="Times New Roman"/>
          <w:sz w:val="24"/>
          <w:szCs w:val="24"/>
        </w:rPr>
        <w:t>. The patient has been in and out of hospitalization due to mental health issues ranging from MDD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90F70" w:rsidRPr="00B20E53">
        <w:rPr>
          <w:rFonts w:ascii="Times New Roman" w:hAnsi="Times New Roman" w:cs="Times New Roman"/>
          <w:sz w:val="24"/>
          <w:szCs w:val="24"/>
        </w:rPr>
        <w:t xml:space="preserve"> including depressed mood</w:t>
      </w:r>
      <w:r w:rsidR="003C283A" w:rsidRPr="00B20E53">
        <w:rPr>
          <w:rFonts w:ascii="Times New Roman" w:hAnsi="Times New Roman" w:cs="Times New Roman"/>
          <w:sz w:val="24"/>
          <w:szCs w:val="24"/>
        </w:rPr>
        <w:t xml:space="preserve"> episodes</w:t>
      </w:r>
      <w:r w:rsidR="00546F7E" w:rsidRPr="00B20E53">
        <w:rPr>
          <w:rFonts w:ascii="Times New Roman" w:hAnsi="Times New Roman" w:cs="Times New Roman"/>
          <w:sz w:val="24"/>
          <w:szCs w:val="24"/>
        </w:rPr>
        <w:t>, anxiety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546F7E" w:rsidRPr="00B20E53">
        <w:rPr>
          <w:rFonts w:ascii="Times New Roman" w:hAnsi="Times New Roman" w:cs="Times New Roman"/>
          <w:sz w:val="24"/>
          <w:szCs w:val="24"/>
        </w:rPr>
        <w:t xml:space="preserve"> and bipola</w:t>
      </w:r>
      <w:r w:rsidR="00990F70" w:rsidRPr="00B20E53">
        <w:rPr>
          <w:rFonts w:ascii="Times New Roman" w:hAnsi="Times New Roman" w:cs="Times New Roman"/>
          <w:sz w:val="24"/>
          <w:szCs w:val="24"/>
        </w:rPr>
        <w:t>r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990F70" w:rsidRPr="00B20E53">
        <w:rPr>
          <w:rFonts w:ascii="Times New Roman" w:hAnsi="Times New Roman" w:cs="Times New Roman"/>
          <w:sz w:val="24"/>
          <w:szCs w:val="24"/>
        </w:rPr>
        <w:t xml:space="preserve"> ful</w:t>
      </w:r>
      <w:r w:rsidR="00B20E53">
        <w:rPr>
          <w:rFonts w:ascii="Times New Roman" w:hAnsi="Times New Roman" w:cs="Times New Roman"/>
          <w:sz w:val="24"/>
          <w:szCs w:val="24"/>
        </w:rPr>
        <w:t>fill</w:t>
      </w:r>
      <w:r w:rsidR="00990F70" w:rsidRPr="00B20E53">
        <w:rPr>
          <w:rFonts w:ascii="Times New Roman" w:hAnsi="Times New Roman" w:cs="Times New Roman"/>
          <w:sz w:val="24"/>
          <w:szCs w:val="24"/>
        </w:rPr>
        <w:t xml:space="preserve">ing </w:t>
      </w:r>
      <w:r w:rsidR="00B20E53">
        <w:rPr>
          <w:rFonts w:ascii="Times New Roman" w:hAnsi="Times New Roman" w:cs="Times New Roman"/>
          <w:sz w:val="24"/>
          <w:szCs w:val="24"/>
        </w:rPr>
        <w:t xml:space="preserve">the </w:t>
      </w:r>
      <w:r w:rsidR="00990F70" w:rsidRPr="00B20E53">
        <w:rPr>
          <w:rFonts w:ascii="Times New Roman" w:hAnsi="Times New Roman" w:cs="Times New Roman"/>
          <w:sz w:val="24"/>
          <w:szCs w:val="24"/>
        </w:rPr>
        <w:t xml:space="preserve">criteria for cyclothymic disorder </w:t>
      </w:r>
      <w:r w:rsidR="003C283A" w:rsidRPr="00B20E53">
        <w:rPr>
          <w:rFonts w:ascii="Times New Roman" w:hAnsi="Times New Roman" w:cs="Times New Roman"/>
          <w:sz w:val="24"/>
          <w:szCs w:val="24"/>
        </w:rPr>
        <w:t>(</w:t>
      </w:r>
      <w:r w:rsidR="00D86371" w:rsidRPr="00B20E53">
        <w:rPr>
          <w:rFonts w:ascii="Times New Roman" w:hAnsi="Times New Roman" w:cs="Times New Roman"/>
          <w:sz w:val="24"/>
          <w:szCs w:val="24"/>
        </w:rPr>
        <w:t>Bielecki &amp; Gupta, 2020</w:t>
      </w:r>
      <w:r w:rsidR="003C283A" w:rsidRPr="00B20E53">
        <w:rPr>
          <w:rFonts w:ascii="Times New Roman" w:hAnsi="Times New Roman" w:cs="Times New Roman"/>
          <w:sz w:val="24"/>
          <w:szCs w:val="24"/>
        </w:rPr>
        <w:t xml:space="preserve">). However, it is unclear whether the patient was presenting hypomanic or depressive episodes for half of her life. </w:t>
      </w:r>
      <w:r w:rsidR="001C6B44" w:rsidRPr="00B20E53">
        <w:rPr>
          <w:rFonts w:ascii="Times New Roman" w:hAnsi="Times New Roman" w:cs="Times New Roman"/>
          <w:sz w:val="24"/>
          <w:szCs w:val="24"/>
        </w:rPr>
        <w:t>As such, the patient does not meet the criteria for cyclothymic</w:t>
      </w:r>
      <w:r w:rsidR="00561BE3" w:rsidRPr="00B20E53">
        <w:rPr>
          <w:rFonts w:ascii="Times New Roman" w:hAnsi="Times New Roman" w:cs="Times New Roman"/>
          <w:sz w:val="24"/>
          <w:szCs w:val="24"/>
        </w:rPr>
        <w:t xml:space="preserve"> disorder. The patient</w:t>
      </w:r>
      <w:r w:rsidR="00B20E53">
        <w:rPr>
          <w:rFonts w:ascii="Times New Roman" w:hAnsi="Times New Roman" w:cs="Times New Roman"/>
          <w:sz w:val="24"/>
          <w:szCs w:val="24"/>
        </w:rPr>
        <w:t>'s</w:t>
      </w:r>
      <w:r w:rsidR="00561BE3" w:rsidRPr="00B20E53">
        <w:rPr>
          <w:rFonts w:ascii="Times New Roman" w:hAnsi="Times New Roman" w:cs="Times New Roman"/>
          <w:sz w:val="24"/>
          <w:szCs w:val="24"/>
        </w:rPr>
        <w:t xml:space="preserve"> condition is not attributed to schizoaffective disorder or schizophrenia or p</w:t>
      </w:r>
      <w:r w:rsidR="00B20E53">
        <w:rPr>
          <w:rFonts w:ascii="Times New Roman" w:hAnsi="Times New Roman" w:cs="Times New Roman"/>
          <w:sz w:val="24"/>
          <w:szCs w:val="24"/>
        </w:rPr>
        <w:t>sych</w:t>
      </w:r>
      <w:r w:rsidR="00561BE3" w:rsidRPr="00B20E53">
        <w:rPr>
          <w:rFonts w:ascii="Times New Roman" w:hAnsi="Times New Roman" w:cs="Times New Roman"/>
          <w:sz w:val="24"/>
          <w:szCs w:val="24"/>
        </w:rPr>
        <w:t>otic disorders</w:t>
      </w:r>
      <w:r w:rsidR="005C7611" w:rsidRPr="00B20E53">
        <w:rPr>
          <w:rFonts w:ascii="Times New Roman" w:hAnsi="Times New Roman" w:cs="Times New Roman"/>
          <w:sz w:val="24"/>
          <w:szCs w:val="24"/>
        </w:rPr>
        <w:t>, general medical conditions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5C7611" w:rsidRPr="00B20E53">
        <w:rPr>
          <w:rFonts w:ascii="Times New Roman" w:hAnsi="Times New Roman" w:cs="Times New Roman"/>
          <w:sz w:val="24"/>
          <w:szCs w:val="24"/>
        </w:rPr>
        <w:t xml:space="preserve"> or substance abuse. </w:t>
      </w:r>
    </w:p>
    <w:p w:rsidR="00420637" w:rsidRPr="00B20E53" w:rsidRDefault="000C02B9" w:rsidP="00B20E53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E53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Plan: </w:t>
      </w:r>
    </w:p>
    <w:p w:rsidR="000C02B9" w:rsidRPr="00B20E53" w:rsidRDefault="00B55860" w:rsidP="00B20E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i/>
          <w:sz w:val="24"/>
          <w:szCs w:val="24"/>
        </w:rPr>
        <w:t>Medications</w:t>
      </w:r>
      <w:r w:rsidR="000C02B9" w:rsidRPr="00B20E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C02B9" w:rsidRPr="00B20E53">
        <w:rPr>
          <w:rFonts w:ascii="Times New Roman" w:hAnsi="Times New Roman" w:cs="Times New Roman"/>
          <w:sz w:val="24"/>
          <w:szCs w:val="24"/>
        </w:rPr>
        <w:t xml:space="preserve"> The </w:t>
      </w:r>
      <w:r w:rsidR="00D60C0B" w:rsidRPr="00B20E53">
        <w:rPr>
          <w:rFonts w:ascii="Times New Roman" w:hAnsi="Times New Roman" w:cs="Times New Roman"/>
          <w:sz w:val="24"/>
          <w:szCs w:val="24"/>
        </w:rPr>
        <w:t xml:space="preserve">choice of pharmacological treatment depends on current polarity, </w:t>
      </w:r>
      <w:r w:rsidR="00B20E53">
        <w:rPr>
          <w:rFonts w:ascii="Times New Roman" w:hAnsi="Times New Roman" w:cs="Times New Roman"/>
          <w:sz w:val="24"/>
          <w:szCs w:val="24"/>
        </w:rPr>
        <w:t>existing</w:t>
      </w:r>
      <w:r w:rsidR="00D60C0B" w:rsidRPr="00B20E53">
        <w:rPr>
          <w:rFonts w:ascii="Times New Roman" w:hAnsi="Times New Roman" w:cs="Times New Roman"/>
          <w:sz w:val="24"/>
          <w:szCs w:val="24"/>
        </w:rPr>
        <w:t xml:space="preserve"> o</w:t>
      </w:r>
      <w:r w:rsidR="00B20E53">
        <w:rPr>
          <w:rFonts w:ascii="Times New Roman" w:hAnsi="Times New Roman" w:cs="Times New Roman"/>
          <w:sz w:val="24"/>
          <w:szCs w:val="24"/>
        </w:rPr>
        <w:t>r</w:t>
      </w:r>
      <w:r w:rsidR="00D60C0B" w:rsidRPr="00B20E53">
        <w:rPr>
          <w:rFonts w:ascii="Times New Roman" w:hAnsi="Times New Roman" w:cs="Times New Roman"/>
          <w:sz w:val="24"/>
          <w:szCs w:val="24"/>
        </w:rPr>
        <w:t xml:space="preserve"> absence of </w:t>
      </w:r>
      <w:r w:rsidR="00DA64D4" w:rsidRPr="00B20E53">
        <w:rPr>
          <w:rFonts w:ascii="Times New Roman" w:hAnsi="Times New Roman" w:cs="Times New Roman"/>
          <w:sz w:val="24"/>
          <w:szCs w:val="24"/>
        </w:rPr>
        <w:t>psychotic symptoms in current episodes, past treatment response, history of side effects, comorbidity, preference, administration route</w:t>
      </w:r>
      <w:r w:rsidR="000017B5" w:rsidRPr="00B20E53">
        <w:rPr>
          <w:rFonts w:ascii="Times New Roman" w:hAnsi="Times New Roman" w:cs="Times New Roman"/>
          <w:sz w:val="24"/>
          <w:szCs w:val="24"/>
        </w:rPr>
        <w:t xml:space="preserve">, metabolism profile, </w:t>
      </w:r>
      <w:r w:rsidR="00DA64D4" w:rsidRPr="00B20E53">
        <w:rPr>
          <w:rFonts w:ascii="Times New Roman" w:hAnsi="Times New Roman" w:cs="Times New Roman"/>
          <w:sz w:val="24"/>
          <w:szCs w:val="24"/>
        </w:rPr>
        <w:t>past compliance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DA64D4" w:rsidRPr="00B20E53">
        <w:rPr>
          <w:rFonts w:ascii="Times New Roman" w:hAnsi="Times New Roman" w:cs="Times New Roman"/>
          <w:sz w:val="24"/>
          <w:szCs w:val="24"/>
        </w:rPr>
        <w:t xml:space="preserve"> and treatment resistance</w:t>
      </w:r>
      <w:r w:rsidR="00500820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0017B5" w:rsidRPr="00B20E53">
        <w:rPr>
          <w:rFonts w:ascii="Times New Roman" w:hAnsi="Times New Roman" w:cs="Times New Roman"/>
          <w:sz w:val="24"/>
          <w:szCs w:val="24"/>
        </w:rPr>
        <w:t>(</w:t>
      </w:r>
      <w:r w:rsidR="00656A21" w:rsidRPr="00B20E53">
        <w:rPr>
          <w:rFonts w:ascii="Times New Roman" w:hAnsi="Times New Roman" w:cs="Times New Roman"/>
          <w:sz w:val="24"/>
          <w:szCs w:val="24"/>
        </w:rPr>
        <w:t>Shah et al., 2017</w:t>
      </w:r>
      <w:r w:rsidR="000017B5" w:rsidRPr="00B20E53">
        <w:rPr>
          <w:rFonts w:ascii="Times New Roman" w:hAnsi="Times New Roman" w:cs="Times New Roman"/>
          <w:sz w:val="24"/>
          <w:szCs w:val="24"/>
        </w:rPr>
        <w:t xml:space="preserve">). The best option for </w:t>
      </w:r>
      <w:r w:rsidR="00B20E53">
        <w:rPr>
          <w:rFonts w:ascii="Times New Roman" w:hAnsi="Times New Roman" w:cs="Times New Roman"/>
          <w:sz w:val="24"/>
          <w:szCs w:val="24"/>
        </w:rPr>
        <w:t xml:space="preserve">the </w:t>
      </w:r>
      <w:r w:rsidR="000017B5" w:rsidRPr="00B20E53">
        <w:rPr>
          <w:rFonts w:ascii="Times New Roman" w:hAnsi="Times New Roman" w:cs="Times New Roman"/>
          <w:sz w:val="24"/>
          <w:szCs w:val="24"/>
        </w:rPr>
        <w:t xml:space="preserve">patient </w:t>
      </w:r>
      <w:r w:rsidR="00B20E53">
        <w:rPr>
          <w:rFonts w:ascii="Times New Roman" w:hAnsi="Times New Roman" w:cs="Times New Roman"/>
          <w:sz w:val="24"/>
          <w:szCs w:val="24"/>
        </w:rPr>
        <w:t>is lithium due to its proven efficacy in managing</w:t>
      </w:r>
      <w:r w:rsidR="00941539" w:rsidRPr="00B20E53">
        <w:rPr>
          <w:rFonts w:ascii="Times New Roman" w:hAnsi="Times New Roman" w:cs="Times New Roman"/>
          <w:sz w:val="24"/>
          <w:szCs w:val="24"/>
        </w:rPr>
        <w:t xml:space="preserve"> acute episodes of bipolar and prevention or relapse of episodes in polarity. The patient will be prescribed </w:t>
      </w:r>
      <w:r w:rsidR="006B3319" w:rsidRPr="00B20E53">
        <w:rPr>
          <w:rFonts w:ascii="Times New Roman" w:hAnsi="Times New Roman" w:cs="Times New Roman"/>
          <w:sz w:val="24"/>
          <w:szCs w:val="24"/>
        </w:rPr>
        <w:t xml:space="preserve">600 mg extended release orally </w:t>
      </w:r>
      <w:r w:rsidR="00B20E53">
        <w:rPr>
          <w:rFonts w:ascii="Times New Roman" w:hAnsi="Times New Roman" w:cs="Times New Roman"/>
          <w:sz w:val="24"/>
          <w:szCs w:val="24"/>
        </w:rPr>
        <w:t>two</w:t>
      </w:r>
      <w:r w:rsidR="006B3319" w:rsidRPr="00B20E53">
        <w:rPr>
          <w:rFonts w:ascii="Times New Roman" w:hAnsi="Times New Roman" w:cs="Times New Roman"/>
          <w:sz w:val="24"/>
          <w:szCs w:val="24"/>
        </w:rPr>
        <w:t xml:space="preserve"> times a day and titrated grad</w:t>
      </w:r>
      <w:r w:rsidR="00B20E53">
        <w:rPr>
          <w:rFonts w:ascii="Times New Roman" w:hAnsi="Times New Roman" w:cs="Times New Roman"/>
          <w:sz w:val="24"/>
          <w:szCs w:val="24"/>
        </w:rPr>
        <w:t>ua</w:t>
      </w:r>
      <w:r w:rsidR="006B3319" w:rsidRPr="00B20E53">
        <w:rPr>
          <w:rFonts w:ascii="Times New Roman" w:hAnsi="Times New Roman" w:cs="Times New Roman"/>
          <w:sz w:val="24"/>
          <w:szCs w:val="24"/>
        </w:rPr>
        <w:t>lly after every five days</w:t>
      </w:r>
      <w:r w:rsidR="00840552" w:rsidRPr="00B20E53">
        <w:rPr>
          <w:rFonts w:ascii="Times New Roman" w:hAnsi="Times New Roman" w:cs="Times New Roman"/>
          <w:sz w:val="24"/>
          <w:szCs w:val="24"/>
        </w:rPr>
        <w:t xml:space="preserve"> depending on </w:t>
      </w:r>
      <w:r w:rsidR="00B20E53">
        <w:rPr>
          <w:rFonts w:ascii="Times New Roman" w:hAnsi="Times New Roman" w:cs="Times New Roman"/>
          <w:sz w:val="24"/>
          <w:szCs w:val="24"/>
        </w:rPr>
        <w:t xml:space="preserve">the </w:t>
      </w:r>
      <w:r w:rsidR="00840552" w:rsidRPr="00B20E53">
        <w:rPr>
          <w:rFonts w:ascii="Times New Roman" w:hAnsi="Times New Roman" w:cs="Times New Roman"/>
          <w:sz w:val="24"/>
          <w:szCs w:val="24"/>
        </w:rPr>
        <w:t>patient</w:t>
      </w:r>
      <w:r w:rsidR="00B20E53">
        <w:rPr>
          <w:rFonts w:ascii="Times New Roman" w:hAnsi="Times New Roman" w:cs="Times New Roman"/>
          <w:sz w:val="24"/>
          <w:szCs w:val="24"/>
        </w:rPr>
        <w:t>'s</w:t>
      </w:r>
      <w:r w:rsidR="00840552" w:rsidRPr="00B20E53">
        <w:rPr>
          <w:rFonts w:ascii="Times New Roman" w:hAnsi="Times New Roman" w:cs="Times New Roman"/>
          <w:sz w:val="24"/>
          <w:szCs w:val="24"/>
        </w:rPr>
        <w:t xml:space="preserve"> response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0C4793" w:rsidRPr="00B20E53">
        <w:rPr>
          <w:rFonts w:ascii="Times New Roman" w:hAnsi="Times New Roman" w:cs="Times New Roman"/>
          <w:sz w:val="24"/>
          <w:szCs w:val="24"/>
        </w:rPr>
        <w:t xml:space="preserve"> for a minimum of six </w:t>
      </w:r>
      <w:r w:rsidR="000C4793" w:rsidRPr="00B20E53">
        <w:rPr>
          <w:rFonts w:ascii="Times New Roman" w:hAnsi="Times New Roman" w:cs="Times New Roman"/>
          <w:sz w:val="24"/>
          <w:szCs w:val="24"/>
        </w:rPr>
        <w:lastRenderedPageBreak/>
        <w:t>months (</w:t>
      </w:r>
      <w:r w:rsidR="00656A21" w:rsidRPr="00B20E53">
        <w:rPr>
          <w:rFonts w:ascii="Times New Roman" w:hAnsi="Times New Roman" w:cs="Times New Roman"/>
          <w:sz w:val="24"/>
          <w:szCs w:val="24"/>
        </w:rPr>
        <w:t>Shah et al., 2017</w:t>
      </w:r>
      <w:r w:rsidR="000C4793" w:rsidRPr="00B20E53">
        <w:rPr>
          <w:rFonts w:ascii="Times New Roman" w:hAnsi="Times New Roman" w:cs="Times New Roman"/>
          <w:sz w:val="24"/>
          <w:szCs w:val="24"/>
        </w:rPr>
        <w:t>)</w:t>
      </w:r>
      <w:r w:rsidR="00840552" w:rsidRPr="00B20E53">
        <w:rPr>
          <w:rFonts w:ascii="Times New Roman" w:hAnsi="Times New Roman" w:cs="Times New Roman"/>
          <w:sz w:val="24"/>
          <w:szCs w:val="24"/>
        </w:rPr>
        <w:t xml:space="preserve">. Upon stabilization, </w:t>
      </w:r>
      <w:r w:rsidR="00B20E53">
        <w:rPr>
          <w:rFonts w:ascii="Times New Roman" w:hAnsi="Times New Roman" w:cs="Times New Roman"/>
          <w:sz w:val="24"/>
          <w:szCs w:val="24"/>
        </w:rPr>
        <w:t>minimizing side effects and improving medication compliance are crucial</w:t>
      </w:r>
      <w:r w:rsidR="000C4793" w:rsidRPr="00B20E53">
        <w:rPr>
          <w:rFonts w:ascii="Times New Roman" w:hAnsi="Times New Roman" w:cs="Times New Roman"/>
          <w:sz w:val="24"/>
          <w:szCs w:val="24"/>
        </w:rPr>
        <w:t>. Renal function test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0C4793" w:rsidRPr="00B20E53">
        <w:rPr>
          <w:rFonts w:ascii="Times New Roman" w:hAnsi="Times New Roman" w:cs="Times New Roman"/>
          <w:sz w:val="24"/>
          <w:szCs w:val="24"/>
        </w:rPr>
        <w:t xml:space="preserve"> should be conducted after every two to three months</w:t>
      </w:r>
      <w:r w:rsidR="00656A21" w:rsidRPr="00B20E53">
        <w:rPr>
          <w:rFonts w:ascii="Times New Roman" w:hAnsi="Times New Roman" w:cs="Times New Roman"/>
          <w:sz w:val="24"/>
          <w:szCs w:val="24"/>
        </w:rPr>
        <w:t xml:space="preserve"> for a year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656A21" w:rsidRPr="00B20E53">
        <w:rPr>
          <w:rFonts w:ascii="Times New Roman" w:hAnsi="Times New Roman" w:cs="Times New Roman"/>
          <w:sz w:val="24"/>
          <w:szCs w:val="24"/>
        </w:rPr>
        <w:t xml:space="preserve"> considering </w:t>
      </w:r>
      <w:r w:rsidR="00B20E53">
        <w:rPr>
          <w:rFonts w:ascii="Times New Roman" w:hAnsi="Times New Roman" w:cs="Times New Roman"/>
          <w:sz w:val="24"/>
          <w:szCs w:val="24"/>
        </w:rPr>
        <w:t xml:space="preserve">the </w:t>
      </w:r>
      <w:r w:rsidR="00656A21" w:rsidRPr="00B20E53">
        <w:rPr>
          <w:rFonts w:ascii="Times New Roman" w:hAnsi="Times New Roman" w:cs="Times New Roman"/>
          <w:sz w:val="24"/>
          <w:szCs w:val="24"/>
        </w:rPr>
        <w:t xml:space="preserve">patient family history of bipolar and lithium response. </w:t>
      </w:r>
    </w:p>
    <w:p w:rsidR="00500820" w:rsidRPr="00B20E53" w:rsidRDefault="00D86371" w:rsidP="00B20E53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i/>
          <w:sz w:val="24"/>
          <w:szCs w:val="24"/>
        </w:rPr>
        <w:t>Psychotherapy</w:t>
      </w:r>
      <w:r w:rsidR="000C02B9" w:rsidRPr="00B20E5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C02B9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656A21" w:rsidRPr="00B20E53">
        <w:rPr>
          <w:rFonts w:ascii="Times New Roman" w:hAnsi="Times New Roman" w:cs="Times New Roman"/>
          <w:sz w:val="24"/>
          <w:szCs w:val="24"/>
        </w:rPr>
        <w:t xml:space="preserve">Cognitive behavior therapy (CBT) has been proven effective in </w:t>
      </w:r>
      <w:r w:rsidR="00B20E53">
        <w:rPr>
          <w:rFonts w:ascii="Times New Roman" w:hAnsi="Times New Roman" w:cs="Times New Roman"/>
          <w:sz w:val="24"/>
          <w:szCs w:val="24"/>
        </w:rPr>
        <w:t>managing</w:t>
      </w:r>
      <w:r w:rsidR="00656A21" w:rsidRPr="00B20E53">
        <w:rPr>
          <w:rFonts w:ascii="Times New Roman" w:hAnsi="Times New Roman" w:cs="Times New Roman"/>
          <w:sz w:val="24"/>
          <w:szCs w:val="24"/>
        </w:rPr>
        <w:t xml:space="preserve"> bipolar diso</w:t>
      </w:r>
      <w:r w:rsidR="00B20E53">
        <w:rPr>
          <w:rFonts w:ascii="Times New Roman" w:hAnsi="Times New Roman" w:cs="Times New Roman"/>
          <w:sz w:val="24"/>
          <w:szCs w:val="24"/>
        </w:rPr>
        <w:t>r</w:t>
      </w:r>
      <w:r w:rsidR="00656A21" w:rsidRPr="00B20E53">
        <w:rPr>
          <w:rFonts w:ascii="Times New Roman" w:hAnsi="Times New Roman" w:cs="Times New Roman"/>
          <w:sz w:val="24"/>
          <w:szCs w:val="24"/>
        </w:rPr>
        <w:t>ders</w:t>
      </w:r>
      <w:r w:rsidR="00F77925" w:rsidRPr="00B20E53">
        <w:rPr>
          <w:rFonts w:ascii="Times New Roman" w:hAnsi="Times New Roman" w:cs="Times New Roman"/>
          <w:sz w:val="24"/>
          <w:szCs w:val="24"/>
        </w:rPr>
        <w:t xml:space="preserve"> during maintenance treatment. CBT will educate the patient on aspects of bipolar, train the patient</w:t>
      </w:r>
      <w:r w:rsidR="00B20E53">
        <w:rPr>
          <w:rFonts w:ascii="Times New Roman" w:hAnsi="Times New Roman" w:cs="Times New Roman"/>
          <w:sz w:val="24"/>
          <w:szCs w:val="24"/>
        </w:rPr>
        <w:t>'s</w:t>
      </w:r>
      <w:r w:rsidR="00F77925" w:rsidRPr="00B20E53">
        <w:rPr>
          <w:rFonts w:ascii="Times New Roman" w:hAnsi="Times New Roman" w:cs="Times New Roman"/>
          <w:sz w:val="24"/>
          <w:szCs w:val="24"/>
        </w:rPr>
        <w:t xml:space="preserve"> cognitive behavioral skills to help the patient cope wi</w:t>
      </w:r>
      <w:r w:rsidR="00B20E53">
        <w:rPr>
          <w:rFonts w:ascii="Times New Roman" w:hAnsi="Times New Roman" w:cs="Times New Roman"/>
          <w:sz w:val="24"/>
          <w:szCs w:val="24"/>
        </w:rPr>
        <w:t>t</w:t>
      </w:r>
      <w:r w:rsidR="00F77925" w:rsidRPr="00B20E53">
        <w:rPr>
          <w:rFonts w:ascii="Times New Roman" w:hAnsi="Times New Roman" w:cs="Times New Roman"/>
          <w:sz w:val="24"/>
          <w:szCs w:val="24"/>
        </w:rPr>
        <w:t>h the condition</w:t>
      </w:r>
      <w:r w:rsidR="00E15D00" w:rsidRPr="00B20E53">
        <w:rPr>
          <w:rFonts w:ascii="Times New Roman" w:hAnsi="Times New Roman" w:cs="Times New Roman"/>
          <w:sz w:val="24"/>
          <w:szCs w:val="24"/>
        </w:rPr>
        <w:t xml:space="preserve"> and psychosocial stressors and issues that might arise during trea</w:t>
      </w:r>
      <w:r w:rsidR="00B7011E" w:rsidRPr="00B20E53">
        <w:rPr>
          <w:rFonts w:ascii="Times New Roman" w:hAnsi="Times New Roman" w:cs="Times New Roman"/>
          <w:sz w:val="24"/>
          <w:szCs w:val="24"/>
        </w:rPr>
        <w:t>tment (</w:t>
      </w:r>
      <w:r w:rsidR="00B7011E" w:rsidRPr="00B20E53">
        <w:rPr>
          <w:rFonts w:ascii="Times New Roman" w:hAnsi="Times New Roman" w:cs="Times New Roman"/>
          <w:sz w:val="24"/>
          <w:szCs w:val="24"/>
        </w:rPr>
        <w:t>Shah et al., 2017</w:t>
      </w:r>
      <w:r w:rsidR="00B7011E" w:rsidRPr="00B20E53">
        <w:rPr>
          <w:rFonts w:ascii="Times New Roman" w:hAnsi="Times New Roman" w:cs="Times New Roman"/>
          <w:sz w:val="24"/>
          <w:szCs w:val="24"/>
        </w:rPr>
        <w:t xml:space="preserve">). The approach will assist in enhancing medication and treatment compliance and monitoring symptoms to prevent relapse. </w:t>
      </w:r>
    </w:p>
    <w:p w:rsidR="000C02B9" w:rsidRPr="00B20E53" w:rsidRDefault="000C02B9" w:rsidP="00B20E53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i/>
          <w:sz w:val="24"/>
          <w:szCs w:val="24"/>
        </w:rPr>
        <w:t>Education:</w:t>
      </w:r>
      <w:r w:rsidRPr="00B20E53">
        <w:rPr>
          <w:rFonts w:ascii="Times New Roman" w:hAnsi="Times New Roman" w:cs="Times New Roman"/>
          <w:sz w:val="24"/>
          <w:szCs w:val="24"/>
        </w:rPr>
        <w:t xml:space="preserve"> The patient </w:t>
      </w:r>
      <w:r w:rsidR="0015387A" w:rsidRPr="00B20E53">
        <w:rPr>
          <w:rFonts w:ascii="Times New Roman" w:hAnsi="Times New Roman" w:cs="Times New Roman"/>
          <w:sz w:val="24"/>
          <w:szCs w:val="24"/>
        </w:rPr>
        <w:t>should be advi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15387A" w:rsidRPr="00B20E53">
        <w:rPr>
          <w:rFonts w:ascii="Times New Roman" w:hAnsi="Times New Roman" w:cs="Times New Roman"/>
          <w:sz w:val="24"/>
          <w:szCs w:val="24"/>
        </w:rPr>
        <w:t xml:space="preserve">ed on </w:t>
      </w:r>
      <w:r w:rsidR="00B20E53">
        <w:rPr>
          <w:rFonts w:ascii="Times New Roman" w:hAnsi="Times New Roman" w:cs="Times New Roman"/>
          <w:sz w:val="24"/>
          <w:szCs w:val="24"/>
        </w:rPr>
        <w:t>developing</w:t>
      </w:r>
      <w:r w:rsidR="0015387A" w:rsidRPr="00B20E53">
        <w:rPr>
          <w:rFonts w:ascii="Times New Roman" w:hAnsi="Times New Roman" w:cs="Times New Roman"/>
          <w:sz w:val="24"/>
          <w:szCs w:val="24"/>
        </w:rPr>
        <w:t xml:space="preserve"> metabolic side effects and increased risk of </w:t>
      </w:r>
      <w:r w:rsidR="00602908" w:rsidRPr="00B20E53">
        <w:rPr>
          <w:rFonts w:ascii="Times New Roman" w:hAnsi="Times New Roman" w:cs="Times New Roman"/>
          <w:sz w:val="24"/>
          <w:szCs w:val="24"/>
        </w:rPr>
        <w:t xml:space="preserve">cardiovascular mortality related to psychotropic medications. Furthermore, the patient should be educated on lifestyle and dietary measures to minimize the risks of </w:t>
      </w:r>
      <w:r w:rsidR="00633CCE" w:rsidRPr="00B20E53">
        <w:rPr>
          <w:rFonts w:ascii="Times New Roman" w:hAnsi="Times New Roman" w:cs="Times New Roman"/>
          <w:sz w:val="24"/>
          <w:szCs w:val="24"/>
        </w:rPr>
        <w:t>metabolic syndrome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 including physical exercises, dietary modifications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 and abstinence from drugs and substances</w:t>
      </w:r>
      <w:r w:rsidR="00A35D0A" w:rsidRPr="00B20E53">
        <w:rPr>
          <w:rFonts w:ascii="Times New Roman" w:hAnsi="Times New Roman" w:cs="Times New Roman"/>
          <w:sz w:val="24"/>
          <w:szCs w:val="24"/>
        </w:rPr>
        <w:t xml:space="preserve"> (</w:t>
      </w:r>
      <w:r w:rsidR="00A35D0A" w:rsidRPr="00B20E53">
        <w:rPr>
          <w:rFonts w:ascii="Times New Roman" w:hAnsi="Times New Roman" w:cs="Times New Roman"/>
          <w:sz w:val="24"/>
          <w:szCs w:val="24"/>
        </w:rPr>
        <w:t>Shah et al., 2017</w:t>
      </w:r>
      <w:r w:rsidR="00A35D0A" w:rsidRPr="00B20E53">
        <w:rPr>
          <w:rFonts w:ascii="Times New Roman" w:hAnsi="Times New Roman" w:cs="Times New Roman"/>
          <w:sz w:val="24"/>
          <w:szCs w:val="24"/>
        </w:rPr>
        <w:t>)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. The patient should be educated on </w:t>
      </w:r>
      <w:r w:rsidR="00B20E53">
        <w:rPr>
          <w:rFonts w:ascii="Times New Roman" w:hAnsi="Times New Roman" w:cs="Times New Roman"/>
          <w:sz w:val="24"/>
          <w:szCs w:val="24"/>
        </w:rPr>
        <w:t>the importance of treatment adherence and the risks associated with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B20E53">
        <w:rPr>
          <w:rFonts w:ascii="Times New Roman" w:hAnsi="Times New Roman" w:cs="Times New Roman"/>
          <w:sz w:val="24"/>
          <w:szCs w:val="24"/>
        </w:rPr>
        <w:t>medication noncompliance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2B9" w:rsidRPr="00B20E53" w:rsidRDefault="000C02B9" w:rsidP="00B20E53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20E53">
        <w:rPr>
          <w:rFonts w:ascii="Times New Roman" w:hAnsi="Times New Roman" w:cs="Times New Roman"/>
          <w:b/>
          <w:i/>
          <w:sz w:val="24"/>
          <w:szCs w:val="24"/>
        </w:rPr>
        <w:t>Follow</w:t>
      </w:r>
      <w:r w:rsidR="00A00809" w:rsidRPr="00B20E5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20E53">
        <w:rPr>
          <w:rFonts w:ascii="Times New Roman" w:hAnsi="Times New Roman" w:cs="Times New Roman"/>
          <w:b/>
          <w:i/>
          <w:sz w:val="24"/>
          <w:szCs w:val="24"/>
        </w:rPr>
        <w:t>up: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r w:rsidR="00C34B2E" w:rsidRPr="00B20E53">
        <w:rPr>
          <w:rFonts w:ascii="Times New Roman" w:hAnsi="Times New Roman" w:cs="Times New Roman"/>
          <w:sz w:val="24"/>
          <w:szCs w:val="24"/>
        </w:rPr>
        <w:t xml:space="preserve">The patient should 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visit the clinic every four weeks </w:t>
      </w:r>
      <w:r w:rsidR="00B20E53">
        <w:rPr>
          <w:rFonts w:ascii="Times New Roman" w:hAnsi="Times New Roman" w:cs="Times New Roman"/>
          <w:sz w:val="24"/>
          <w:szCs w:val="24"/>
        </w:rPr>
        <w:t>to</w:t>
      </w:r>
      <w:r w:rsidR="00633CCE" w:rsidRPr="00B20E53">
        <w:rPr>
          <w:rFonts w:ascii="Times New Roman" w:hAnsi="Times New Roman" w:cs="Times New Roman"/>
          <w:sz w:val="24"/>
          <w:szCs w:val="24"/>
        </w:rPr>
        <w:t xml:space="preserve"> examine treatment adherence, re</w:t>
      </w:r>
      <w:r w:rsidR="00B20E53">
        <w:rPr>
          <w:rFonts w:ascii="Times New Roman" w:hAnsi="Times New Roman" w:cs="Times New Roman"/>
          <w:sz w:val="24"/>
          <w:szCs w:val="24"/>
        </w:rPr>
        <w:t>s</w:t>
      </w:r>
      <w:r w:rsidR="00633CCE" w:rsidRPr="00B20E53">
        <w:rPr>
          <w:rFonts w:ascii="Times New Roman" w:hAnsi="Times New Roman" w:cs="Times New Roman"/>
          <w:sz w:val="24"/>
          <w:szCs w:val="24"/>
        </w:rPr>
        <w:t>ponse to treatment, medication compliance</w:t>
      </w:r>
      <w:r w:rsidR="00B20E53">
        <w:rPr>
          <w:rFonts w:ascii="Times New Roman" w:hAnsi="Times New Roman" w:cs="Times New Roman"/>
          <w:sz w:val="24"/>
          <w:szCs w:val="24"/>
        </w:rPr>
        <w:t>,</w:t>
      </w:r>
      <w:r w:rsidR="00A35D0A" w:rsidRPr="00B20E53">
        <w:rPr>
          <w:rFonts w:ascii="Times New Roman" w:hAnsi="Times New Roman" w:cs="Times New Roman"/>
          <w:sz w:val="24"/>
          <w:szCs w:val="24"/>
        </w:rPr>
        <w:t xml:space="preserve"> and efforts to enhance treatment intervention. </w:t>
      </w:r>
      <w:r w:rsidRPr="00B20E5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02B9" w:rsidRPr="00B20E53" w:rsidRDefault="000C02B9" w:rsidP="00A35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E5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35D0A" w:rsidRPr="00B20E53" w:rsidRDefault="00A35D0A" w:rsidP="00A35D0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31320317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Bains, N., &amp; </w:t>
      </w:r>
      <w:proofErr w:type="spellStart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Abdijadid</w:t>
      </w:r>
      <w:proofErr w:type="spellEnd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, S. (2022</w:t>
      </w:r>
      <w:bookmarkEnd w:id="1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). Major depressive disorder. In </w:t>
      </w:r>
      <w:proofErr w:type="spellStart"/>
      <w:r w:rsidRPr="00B20E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B20E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20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https://www.ncbi.nlm.nih.gov/books/NBK559078/</w:t>
        </w:r>
      </w:hyperlink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20E53" w:rsidRPr="00B20E53" w:rsidRDefault="00A35D0A" w:rsidP="00B20E5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31320352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Bielecki, J. E., &amp; Gupta, V. (2020</w:t>
      </w:r>
      <w:bookmarkEnd w:id="2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). Cyclothymic Disorder.</w:t>
      </w:r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In: </w:t>
      </w:r>
      <w:proofErr w:type="spellStart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Publishing;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20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</w:t>
        </w:r>
        <w:r w:rsidRPr="00B20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BK557877/</w:t>
        </w:r>
      </w:hyperlink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5D0A" w:rsidRPr="00B20E53" w:rsidRDefault="00A35D0A" w:rsidP="00A35D0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31318807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Jain, A., &amp; Mitra, P. (2022</w:t>
      </w:r>
      <w:bookmarkEnd w:id="3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). Bipolar affective disorder. In </w:t>
      </w:r>
      <w:proofErr w:type="spellStart"/>
      <w:r w:rsidRPr="00B20E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B20E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B20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20E5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https://www.ncbi.nlm.nih.gov/books/NBK558998/</w:t>
        </w:r>
      </w:hyperlink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5D0A" w:rsidRPr="00B20E53" w:rsidRDefault="00A35D0A" w:rsidP="00A35D0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131321193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Shah, </w:t>
      </w:r>
      <w:bookmarkEnd w:id="4"/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N., Grover, S., &amp; Rao, G. P. (2017). Clinical practice guidelines for management of bipolar disorder. </w:t>
      </w:r>
      <w:r w:rsidRPr="00B20E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Indian Journal of Psychiatry</w:t>
      </w:r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20E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59</w:t>
      </w:r>
      <w:r w:rsidRP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>(Suppl 1), S51.</w:t>
      </w:r>
      <w:r w:rsidR="00B20E53" w:rsidRPr="00B20E53">
        <w:t xml:space="preserve"> </w:t>
      </w:r>
      <w:hyperlink r:id="rId10" w:history="1">
        <w:r w:rsidR="00B20E53" w:rsidRPr="009E4F5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https://www.ncbi.nlm.nih.gov/pmc/articles/PMC5310104/</w:t>
        </w:r>
      </w:hyperlink>
      <w:r w:rsidR="00B20E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A35D0A" w:rsidRPr="00B20E53" w:rsidSect="00A8764B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74" w:rsidRDefault="001E7074" w:rsidP="00A8764B">
      <w:pPr>
        <w:spacing w:after="0" w:line="240" w:lineRule="auto"/>
      </w:pPr>
      <w:r>
        <w:separator/>
      </w:r>
    </w:p>
  </w:endnote>
  <w:endnote w:type="continuationSeparator" w:id="0">
    <w:p w:rsidR="001E7074" w:rsidRDefault="001E7074" w:rsidP="00A8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74" w:rsidRDefault="001E7074" w:rsidP="00A8764B">
      <w:pPr>
        <w:spacing w:after="0" w:line="240" w:lineRule="auto"/>
      </w:pPr>
      <w:r>
        <w:separator/>
      </w:r>
    </w:p>
  </w:footnote>
  <w:footnote w:type="continuationSeparator" w:id="0">
    <w:p w:rsidR="001E7074" w:rsidRDefault="001E7074" w:rsidP="00A8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07362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764B" w:rsidRPr="00A8764B" w:rsidRDefault="00A8764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76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6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6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76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76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8764B" w:rsidRDefault="00A87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2106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764B" w:rsidRDefault="00A876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64B" w:rsidRDefault="00A87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C0BF2"/>
    <w:multiLevelType w:val="hybridMultilevel"/>
    <w:tmpl w:val="E1F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F1299"/>
    <w:multiLevelType w:val="hybridMultilevel"/>
    <w:tmpl w:val="3B4C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yMDQ1Mjc2NzawMDBV0lEKTi0uzszPAykwqgUAaM6hrCwAAAA="/>
  </w:docVars>
  <w:rsids>
    <w:rsidRoot w:val="00F35EC7"/>
    <w:rsid w:val="000017B5"/>
    <w:rsid w:val="0000403E"/>
    <w:rsid w:val="00010A7B"/>
    <w:rsid w:val="00022114"/>
    <w:rsid w:val="000370CC"/>
    <w:rsid w:val="000413E7"/>
    <w:rsid w:val="00042792"/>
    <w:rsid w:val="00052086"/>
    <w:rsid w:val="00057A24"/>
    <w:rsid w:val="00070063"/>
    <w:rsid w:val="000826AE"/>
    <w:rsid w:val="00083EC4"/>
    <w:rsid w:val="00090484"/>
    <w:rsid w:val="000A1E7A"/>
    <w:rsid w:val="000A429E"/>
    <w:rsid w:val="000A5BEA"/>
    <w:rsid w:val="000B18AD"/>
    <w:rsid w:val="000B3899"/>
    <w:rsid w:val="000B489F"/>
    <w:rsid w:val="000C02B9"/>
    <w:rsid w:val="000C42C2"/>
    <w:rsid w:val="000C4793"/>
    <w:rsid w:val="000F0AD3"/>
    <w:rsid w:val="000F65DE"/>
    <w:rsid w:val="00105593"/>
    <w:rsid w:val="00122689"/>
    <w:rsid w:val="001414CD"/>
    <w:rsid w:val="001505EC"/>
    <w:rsid w:val="00153499"/>
    <w:rsid w:val="0015387A"/>
    <w:rsid w:val="00172668"/>
    <w:rsid w:val="0017412B"/>
    <w:rsid w:val="00190CFC"/>
    <w:rsid w:val="001A1A97"/>
    <w:rsid w:val="001A2E21"/>
    <w:rsid w:val="001B4951"/>
    <w:rsid w:val="001C63C6"/>
    <w:rsid w:val="001C6B44"/>
    <w:rsid w:val="001E4130"/>
    <w:rsid w:val="001E6345"/>
    <w:rsid w:val="001E7074"/>
    <w:rsid w:val="001F3D2F"/>
    <w:rsid w:val="001F3D34"/>
    <w:rsid w:val="00205321"/>
    <w:rsid w:val="00206E56"/>
    <w:rsid w:val="00216FDE"/>
    <w:rsid w:val="00226B50"/>
    <w:rsid w:val="00236D43"/>
    <w:rsid w:val="00242C61"/>
    <w:rsid w:val="00244C7C"/>
    <w:rsid w:val="00247084"/>
    <w:rsid w:val="0025020D"/>
    <w:rsid w:val="00250D61"/>
    <w:rsid w:val="00250F2E"/>
    <w:rsid w:val="00251FD2"/>
    <w:rsid w:val="00253E3D"/>
    <w:rsid w:val="00256426"/>
    <w:rsid w:val="00260D48"/>
    <w:rsid w:val="00262D86"/>
    <w:rsid w:val="002641D0"/>
    <w:rsid w:val="00265A51"/>
    <w:rsid w:val="00271BB8"/>
    <w:rsid w:val="00275A1D"/>
    <w:rsid w:val="00277C9B"/>
    <w:rsid w:val="0028255C"/>
    <w:rsid w:val="00293E68"/>
    <w:rsid w:val="0029685F"/>
    <w:rsid w:val="002B1E23"/>
    <w:rsid w:val="002B3233"/>
    <w:rsid w:val="002D3DEE"/>
    <w:rsid w:val="002D6396"/>
    <w:rsid w:val="002E26F6"/>
    <w:rsid w:val="002F68B1"/>
    <w:rsid w:val="002F7E82"/>
    <w:rsid w:val="00303471"/>
    <w:rsid w:val="00304FC9"/>
    <w:rsid w:val="00322977"/>
    <w:rsid w:val="00342EB6"/>
    <w:rsid w:val="0037116A"/>
    <w:rsid w:val="003A61E3"/>
    <w:rsid w:val="003B0B3B"/>
    <w:rsid w:val="003B3956"/>
    <w:rsid w:val="003B77CF"/>
    <w:rsid w:val="003C0A06"/>
    <w:rsid w:val="003C283A"/>
    <w:rsid w:val="003D0F25"/>
    <w:rsid w:val="00402C03"/>
    <w:rsid w:val="00420637"/>
    <w:rsid w:val="00465F62"/>
    <w:rsid w:val="00483DB3"/>
    <w:rsid w:val="00496F57"/>
    <w:rsid w:val="004B4DA4"/>
    <w:rsid w:val="004B5E59"/>
    <w:rsid w:val="004C2BAB"/>
    <w:rsid w:val="004C5975"/>
    <w:rsid w:val="004E2B8B"/>
    <w:rsid w:val="00500772"/>
    <w:rsid w:val="00500820"/>
    <w:rsid w:val="00520F8B"/>
    <w:rsid w:val="0052217A"/>
    <w:rsid w:val="0053691B"/>
    <w:rsid w:val="005444F4"/>
    <w:rsid w:val="00544D96"/>
    <w:rsid w:val="00546F7E"/>
    <w:rsid w:val="00561ACA"/>
    <w:rsid w:val="00561BE3"/>
    <w:rsid w:val="00572E6A"/>
    <w:rsid w:val="00575AE6"/>
    <w:rsid w:val="005A13FF"/>
    <w:rsid w:val="005A345D"/>
    <w:rsid w:val="005A72E7"/>
    <w:rsid w:val="005C1967"/>
    <w:rsid w:val="005C2591"/>
    <w:rsid w:val="005C7611"/>
    <w:rsid w:val="005E2B86"/>
    <w:rsid w:val="00602908"/>
    <w:rsid w:val="00604410"/>
    <w:rsid w:val="006049BF"/>
    <w:rsid w:val="00616938"/>
    <w:rsid w:val="0062573F"/>
    <w:rsid w:val="00631C5A"/>
    <w:rsid w:val="00633CCE"/>
    <w:rsid w:val="00636D0F"/>
    <w:rsid w:val="006439E3"/>
    <w:rsid w:val="00646846"/>
    <w:rsid w:val="00656A21"/>
    <w:rsid w:val="0066257A"/>
    <w:rsid w:val="00666675"/>
    <w:rsid w:val="006744FD"/>
    <w:rsid w:val="00680CB5"/>
    <w:rsid w:val="006A3145"/>
    <w:rsid w:val="006B3319"/>
    <w:rsid w:val="006C0DE4"/>
    <w:rsid w:val="006C2D2B"/>
    <w:rsid w:val="00714BE8"/>
    <w:rsid w:val="00721547"/>
    <w:rsid w:val="00730FC7"/>
    <w:rsid w:val="007452AD"/>
    <w:rsid w:val="00746B0A"/>
    <w:rsid w:val="0075444A"/>
    <w:rsid w:val="007708EE"/>
    <w:rsid w:val="0077615C"/>
    <w:rsid w:val="007879F8"/>
    <w:rsid w:val="00795CE8"/>
    <w:rsid w:val="007A589F"/>
    <w:rsid w:val="007B68CE"/>
    <w:rsid w:val="007C2192"/>
    <w:rsid w:val="007D0508"/>
    <w:rsid w:val="007D37CC"/>
    <w:rsid w:val="007D4F2D"/>
    <w:rsid w:val="007D7739"/>
    <w:rsid w:val="007E23DE"/>
    <w:rsid w:val="007E38EF"/>
    <w:rsid w:val="007F3983"/>
    <w:rsid w:val="008013EF"/>
    <w:rsid w:val="00814DE2"/>
    <w:rsid w:val="00827006"/>
    <w:rsid w:val="00840552"/>
    <w:rsid w:val="008419D6"/>
    <w:rsid w:val="008442D9"/>
    <w:rsid w:val="00857F65"/>
    <w:rsid w:val="0087764D"/>
    <w:rsid w:val="00896883"/>
    <w:rsid w:val="008A28E1"/>
    <w:rsid w:val="008B64F0"/>
    <w:rsid w:val="008C2FB8"/>
    <w:rsid w:val="008C5161"/>
    <w:rsid w:val="008C6639"/>
    <w:rsid w:val="008C7CB2"/>
    <w:rsid w:val="008D1CAC"/>
    <w:rsid w:val="008D42C0"/>
    <w:rsid w:val="008E1563"/>
    <w:rsid w:val="008F7781"/>
    <w:rsid w:val="00916088"/>
    <w:rsid w:val="00931FF3"/>
    <w:rsid w:val="00936F7A"/>
    <w:rsid w:val="00937758"/>
    <w:rsid w:val="00941539"/>
    <w:rsid w:val="00943812"/>
    <w:rsid w:val="0094771D"/>
    <w:rsid w:val="00973815"/>
    <w:rsid w:val="00973DDF"/>
    <w:rsid w:val="00985C93"/>
    <w:rsid w:val="0099030C"/>
    <w:rsid w:val="00990F70"/>
    <w:rsid w:val="009920B9"/>
    <w:rsid w:val="009A5AC1"/>
    <w:rsid w:val="009A660F"/>
    <w:rsid w:val="009C7C09"/>
    <w:rsid w:val="009D5916"/>
    <w:rsid w:val="009E4DCD"/>
    <w:rsid w:val="009E73D8"/>
    <w:rsid w:val="009F2150"/>
    <w:rsid w:val="00A00809"/>
    <w:rsid w:val="00A03F63"/>
    <w:rsid w:val="00A073E0"/>
    <w:rsid w:val="00A07EC3"/>
    <w:rsid w:val="00A35D0A"/>
    <w:rsid w:val="00A41766"/>
    <w:rsid w:val="00A54464"/>
    <w:rsid w:val="00A5517C"/>
    <w:rsid w:val="00A57A48"/>
    <w:rsid w:val="00A60A0D"/>
    <w:rsid w:val="00A62390"/>
    <w:rsid w:val="00A72645"/>
    <w:rsid w:val="00A754F4"/>
    <w:rsid w:val="00A769C5"/>
    <w:rsid w:val="00A8764B"/>
    <w:rsid w:val="00A94DA0"/>
    <w:rsid w:val="00AA244F"/>
    <w:rsid w:val="00AA35CF"/>
    <w:rsid w:val="00AC2A08"/>
    <w:rsid w:val="00AC3986"/>
    <w:rsid w:val="00AD0B21"/>
    <w:rsid w:val="00AD2775"/>
    <w:rsid w:val="00AE6F08"/>
    <w:rsid w:val="00AF083D"/>
    <w:rsid w:val="00B01078"/>
    <w:rsid w:val="00B063A9"/>
    <w:rsid w:val="00B20E53"/>
    <w:rsid w:val="00B23C8B"/>
    <w:rsid w:val="00B54387"/>
    <w:rsid w:val="00B55860"/>
    <w:rsid w:val="00B65FB0"/>
    <w:rsid w:val="00B7011E"/>
    <w:rsid w:val="00B80CAF"/>
    <w:rsid w:val="00B908C7"/>
    <w:rsid w:val="00B90B41"/>
    <w:rsid w:val="00BA0EAC"/>
    <w:rsid w:val="00BC1C8A"/>
    <w:rsid w:val="00BC53A2"/>
    <w:rsid w:val="00BD0AA6"/>
    <w:rsid w:val="00BF79F1"/>
    <w:rsid w:val="00C34B2E"/>
    <w:rsid w:val="00C35256"/>
    <w:rsid w:val="00C448FB"/>
    <w:rsid w:val="00C452CA"/>
    <w:rsid w:val="00C60ADE"/>
    <w:rsid w:val="00C629E7"/>
    <w:rsid w:val="00C67563"/>
    <w:rsid w:val="00C71D7F"/>
    <w:rsid w:val="00C749F3"/>
    <w:rsid w:val="00C86007"/>
    <w:rsid w:val="00CA3B5D"/>
    <w:rsid w:val="00CB5825"/>
    <w:rsid w:val="00D01855"/>
    <w:rsid w:val="00D12ADD"/>
    <w:rsid w:val="00D241CF"/>
    <w:rsid w:val="00D2485C"/>
    <w:rsid w:val="00D60C0B"/>
    <w:rsid w:val="00D75A9D"/>
    <w:rsid w:val="00D80EC1"/>
    <w:rsid w:val="00D86371"/>
    <w:rsid w:val="00D90552"/>
    <w:rsid w:val="00D92F1F"/>
    <w:rsid w:val="00D95243"/>
    <w:rsid w:val="00D97C00"/>
    <w:rsid w:val="00DA64D4"/>
    <w:rsid w:val="00DB66D6"/>
    <w:rsid w:val="00DC636A"/>
    <w:rsid w:val="00DD3936"/>
    <w:rsid w:val="00E11F41"/>
    <w:rsid w:val="00E15D00"/>
    <w:rsid w:val="00E55D79"/>
    <w:rsid w:val="00E72EFC"/>
    <w:rsid w:val="00E743CF"/>
    <w:rsid w:val="00E75CCF"/>
    <w:rsid w:val="00EA40D0"/>
    <w:rsid w:val="00EA6297"/>
    <w:rsid w:val="00EF78D5"/>
    <w:rsid w:val="00F02AF4"/>
    <w:rsid w:val="00F06797"/>
    <w:rsid w:val="00F07DDE"/>
    <w:rsid w:val="00F10A7B"/>
    <w:rsid w:val="00F10FEC"/>
    <w:rsid w:val="00F11CB4"/>
    <w:rsid w:val="00F21155"/>
    <w:rsid w:val="00F227CA"/>
    <w:rsid w:val="00F3395E"/>
    <w:rsid w:val="00F35EC7"/>
    <w:rsid w:val="00F36AD4"/>
    <w:rsid w:val="00F4631F"/>
    <w:rsid w:val="00F55416"/>
    <w:rsid w:val="00F577E0"/>
    <w:rsid w:val="00F60CCD"/>
    <w:rsid w:val="00F77925"/>
    <w:rsid w:val="00F808D3"/>
    <w:rsid w:val="00F81498"/>
    <w:rsid w:val="00F84C18"/>
    <w:rsid w:val="00FA607D"/>
    <w:rsid w:val="00FB3188"/>
    <w:rsid w:val="00FC0C1A"/>
    <w:rsid w:val="00FC215F"/>
    <w:rsid w:val="00FC29FD"/>
    <w:rsid w:val="00FE6AED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407A"/>
  <w15:chartTrackingRefBased/>
  <w15:docId w15:val="{BABA8FAF-ED0C-4D4C-B52C-C302F60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B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02B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773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C21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64B"/>
  </w:style>
  <w:style w:type="paragraph" w:styleId="Footer">
    <w:name w:val="footer"/>
    <w:basedOn w:val="Normal"/>
    <w:link w:val="FooterChar"/>
    <w:uiPriority w:val="99"/>
    <w:unhideWhenUsed/>
    <w:rsid w:val="00A8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64B"/>
  </w:style>
  <w:style w:type="character" w:styleId="FollowedHyperlink">
    <w:name w:val="FollowedHyperlink"/>
    <w:basedOn w:val="DefaultParagraphFont"/>
    <w:uiPriority w:val="99"/>
    <w:semiHidden/>
    <w:unhideWhenUsed/>
    <w:rsid w:val="00896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650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578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59078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mc/articles/PMC53101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55899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2023-04-02T03:53:00Z</dcterms:created>
  <dcterms:modified xsi:type="dcterms:W3CDTF">2023-04-02T07:11:00Z</dcterms:modified>
</cp:coreProperties>
</file>