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13F8" w:rsidRPr="009D1813" w:rsidRDefault="007813F8" w:rsidP="009D1813">
      <w:pPr>
        <w:spacing w:after="0" w:line="480" w:lineRule="auto"/>
        <w:rPr>
          <w:rFonts w:ascii="Times New Roman" w:hAnsi="Times New Roman" w:cs="Times New Roman"/>
          <w:sz w:val="24"/>
          <w:szCs w:val="24"/>
        </w:rPr>
      </w:pPr>
    </w:p>
    <w:p w:rsidR="007813F8" w:rsidRPr="009D1813" w:rsidRDefault="007813F8" w:rsidP="009D1813">
      <w:pPr>
        <w:spacing w:after="0" w:line="480" w:lineRule="auto"/>
        <w:jc w:val="center"/>
        <w:rPr>
          <w:rFonts w:ascii="Times New Roman" w:hAnsi="Times New Roman" w:cs="Times New Roman"/>
          <w:sz w:val="24"/>
          <w:szCs w:val="24"/>
        </w:rPr>
      </w:pPr>
    </w:p>
    <w:p w:rsidR="007813F8" w:rsidRPr="009D1813" w:rsidRDefault="007813F8" w:rsidP="009D1813">
      <w:pPr>
        <w:spacing w:after="0" w:line="480" w:lineRule="auto"/>
        <w:jc w:val="center"/>
        <w:rPr>
          <w:rFonts w:ascii="Times New Roman" w:hAnsi="Times New Roman" w:cs="Times New Roman"/>
          <w:b/>
          <w:sz w:val="24"/>
          <w:szCs w:val="24"/>
        </w:rPr>
      </w:pPr>
      <w:r w:rsidRPr="009D1813">
        <w:rPr>
          <w:rFonts w:ascii="Times New Roman" w:hAnsi="Times New Roman" w:cs="Times New Roman"/>
          <w:b/>
          <w:sz w:val="24"/>
          <w:szCs w:val="24"/>
        </w:rPr>
        <w:t>Topic 4 DQ 2</w:t>
      </w:r>
    </w:p>
    <w:p w:rsidR="007813F8" w:rsidRPr="009D1813" w:rsidRDefault="007813F8" w:rsidP="009D1813">
      <w:pPr>
        <w:spacing w:after="0" w:line="480" w:lineRule="auto"/>
        <w:ind w:firstLine="720"/>
        <w:rPr>
          <w:rFonts w:ascii="Times New Roman" w:hAnsi="Times New Roman" w:cs="Times New Roman"/>
          <w:sz w:val="24"/>
          <w:szCs w:val="24"/>
        </w:rPr>
      </w:pPr>
      <w:r w:rsidRPr="009D1813">
        <w:rPr>
          <w:rFonts w:ascii="Times New Roman" w:hAnsi="Times New Roman" w:cs="Times New Roman"/>
          <w:sz w:val="24"/>
          <w:szCs w:val="24"/>
        </w:rPr>
        <w:t>There exist</w:t>
      </w:r>
      <w:r w:rsidR="009D1813" w:rsidRPr="009D1813">
        <w:rPr>
          <w:rFonts w:ascii="Times New Roman" w:hAnsi="Times New Roman" w:cs="Times New Roman"/>
          <w:sz w:val="24"/>
          <w:szCs w:val="24"/>
        </w:rPr>
        <w:t>s</w:t>
      </w:r>
      <w:r w:rsidRPr="009D1813">
        <w:rPr>
          <w:rFonts w:ascii="Times New Roman" w:hAnsi="Times New Roman" w:cs="Times New Roman"/>
          <w:sz w:val="24"/>
          <w:szCs w:val="24"/>
        </w:rPr>
        <w:t xml:space="preserve"> </w:t>
      </w:r>
      <w:r w:rsidR="009D1813" w:rsidRPr="009D1813">
        <w:rPr>
          <w:rFonts w:ascii="Times New Roman" w:hAnsi="Times New Roman" w:cs="Times New Roman"/>
          <w:sz w:val="24"/>
          <w:szCs w:val="24"/>
        </w:rPr>
        <w:t xml:space="preserve">a </w:t>
      </w:r>
      <w:r w:rsidRPr="009D1813">
        <w:rPr>
          <w:rFonts w:ascii="Times New Roman" w:hAnsi="Times New Roman" w:cs="Times New Roman"/>
          <w:sz w:val="24"/>
          <w:szCs w:val="24"/>
        </w:rPr>
        <w:t>significant difference between research and quality improvement in that quality improvement aims at improving the activities and methodologies to help upgrade the care of the patient</w:t>
      </w:r>
      <w:r w:rsidR="009D1813" w:rsidRPr="009D1813">
        <w:rPr>
          <w:rFonts w:ascii="Times New Roman" w:hAnsi="Times New Roman" w:cs="Times New Roman"/>
          <w:sz w:val="24"/>
          <w:szCs w:val="24"/>
        </w:rPr>
        <w:t>. In contrast,</w:t>
      </w:r>
      <w:r w:rsidRPr="009D1813">
        <w:rPr>
          <w:rFonts w:ascii="Times New Roman" w:hAnsi="Times New Roman" w:cs="Times New Roman"/>
          <w:sz w:val="24"/>
          <w:szCs w:val="24"/>
        </w:rPr>
        <w:t xml:space="preserve"> research aims at advancing knowledge through offering answers to questions on hypothesis. In addition, findings on quality improvement are used in healthcare settings for improvement and aim at implementing established evidence</w:t>
      </w:r>
      <w:r w:rsidR="009D1813" w:rsidRPr="009D1813">
        <w:rPr>
          <w:rFonts w:ascii="Times New Roman" w:hAnsi="Times New Roman" w:cs="Times New Roman"/>
          <w:sz w:val="24"/>
          <w:szCs w:val="24"/>
        </w:rPr>
        <w:t>-</w:t>
      </w:r>
      <w:r w:rsidRPr="009D1813">
        <w:rPr>
          <w:rFonts w:ascii="Times New Roman" w:hAnsi="Times New Roman" w:cs="Times New Roman"/>
          <w:sz w:val="24"/>
          <w:szCs w:val="24"/>
        </w:rPr>
        <w:t>based standards</w:t>
      </w:r>
      <w:r w:rsidR="009D1813" w:rsidRPr="009D1813">
        <w:rPr>
          <w:rFonts w:ascii="Times New Roman" w:hAnsi="Times New Roman" w:cs="Times New Roman"/>
          <w:sz w:val="24"/>
          <w:szCs w:val="24"/>
        </w:rPr>
        <w:t>,</w:t>
      </w:r>
      <w:r w:rsidRPr="009D1813">
        <w:rPr>
          <w:rFonts w:ascii="Times New Roman" w:hAnsi="Times New Roman" w:cs="Times New Roman"/>
          <w:sz w:val="24"/>
          <w:szCs w:val="24"/>
        </w:rPr>
        <w:t xml:space="preserve"> while findings on research spread generalized information</w:t>
      </w:r>
      <w:r w:rsidR="0056523A" w:rsidRPr="009D1813">
        <w:rPr>
          <w:rFonts w:ascii="Times New Roman" w:hAnsi="Times New Roman" w:cs="Times New Roman"/>
          <w:sz w:val="24"/>
          <w:szCs w:val="24"/>
        </w:rPr>
        <w:t xml:space="preserve"> outside the healthcare setting (Das et al.</w:t>
      </w:r>
      <w:r w:rsidR="006B0F7D" w:rsidRPr="009D1813">
        <w:rPr>
          <w:rFonts w:ascii="Times New Roman" w:hAnsi="Times New Roman" w:cs="Times New Roman"/>
          <w:sz w:val="24"/>
          <w:szCs w:val="24"/>
        </w:rPr>
        <w:t>,</w:t>
      </w:r>
      <w:r w:rsidR="0056523A" w:rsidRPr="009D1813">
        <w:rPr>
          <w:rFonts w:ascii="Times New Roman" w:hAnsi="Times New Roman" w:cs="Times New Roman"/>
          <w:sz w:val="24"/>
          <w:szCs w:val="24"/>
        </w:rPr>
        <w:t xml:space="preserve"> 2020).</w:t>
      </w:r>
      <w:r w:rsidRPr="009D1813">
        <w:rPr>
          <w:rFonts w:ascii="Times New Roman" w:hAnsi="Times New Roman" w:cs="Times New Roman"/>
          <w:sz w:val="24"/>
          <w:szCs w:val="24"/>
        </w:rPr>
        <w:t xml:space="preserve"> Furthermore, quality improvement provides the medical organization with direct benefits</w:t>
      </w:r>
      <w:r w:rsidR="009D1813" w:rsidRPr="009D1813">
        <w:rPr>
          <w:rFonts w:ascii="Times New Roman" w:hAnsi="Times New Roman" w:cs="Times New Roman"/>
          <w:sz w:val="24"/>
          <w:szCs w:val="24"/>
        </w:rPr>
        <w:t>,</w:t>
      </w:r>
      <w:r w:rsidRPr="009D1813">
        <w:rPr>
          <w:rFonts w:ascii="Times New Roman" w:hAnsi="Times New Roman" w:cs="Times New Roman"/>
          <w:sz w:val="24"/>
          <w:szCs w:val="24"/>
        </w:rPr>
        <w:t xml:space="preserve"> while with research, the organization carrying out the study may not directly benefit from the research. In terms of funding, medical organizations internally fund quality improvement</w:t>
      </w:r>
      <w:r w:rsidR="009D1813" w:rsidRPr="009D1813">
        <w:rPr>
          <w:rFonts w:ascii="Times New Roman" w:hAnsi="Times New Roman" w:cs="Times New Roman"/>
          <w:sz w:val="24"/>
          <w:szCs w:val="24"/>
        </w:rPr>
        <w:t>,</w:t>
      </w:r>
      <w:r w:rsidRPr="009D1813">
        <w:rPr>
          <w:rFonts w:ascii="Times New Roman" w:hAnsi="Times New Roman" w:cs="Times New Roman"/>
          <w:sz w:val="24"/>
          <w:szCs w:val="24"/>
        </w:rPr>
        <w:t xml:space="preserve"> while projects on research receive funding externally from the organizations that hope to benefit from the research (Faiman</w:t>
      </w:r>
      <w:r w:rsidR="0056523A" w:rsidRPr="009D1813">
        <w:rPr>
          <w:rFonts w:ascii="Times New Roman" w:hAnsi="Times New Roman" w:cs="Times New Roman"/>
          <w:sz w:val="24"/>
          <w:szCs w:val="24"/>
        </w:rPr>
        <w:t>, 2021</w:t>
      </w:r>
      <w:r w:rsidRPr="009D1813">
        <w:rPr>
          <w:rFonts w:ascii="Times New Roman" w:hAnsi="Times New Roman" w:cs="Times New Roman"/>
          <w:sz w:val="24"/>
          <w:szCs w:val="24"/>
        </w:rPr>
        <w:t>). Finally</w:t>
      </w:r>
      <w:bookmarkStart w:id="0" w:name="_GoBack"/>
      <w:bookmarkEnd w:id="0"/>
      <w:r w:rsidRPr="009D1813">
        <w:rPr>
          <w:rFonts w:ascii="Times New Roman" w:hAnsi="Times New Roman" w:cs="Times New Roman"/>
          <w:sz w:val="24"/>
          <w:szCs w:val="24"/>
        </w:rPr>
        <w:t xml:space="preserve">, on the </w:t>
      </w:r>
      <w:r w:rsidR="009D1813" w:rsidRPr="009D1813">
        <w:rPr>
          <w:rFonts w:ascii="Times New Roman" w:hAnsi="Times New Roman" w:cs="Times New Roman"/>
          <w:sz w:val="24"/>
          <w:szCs w:val="24"/>
        </w:rPr>
        <w:t>project's scope, quality improvement involves people within the organization to run the study in terms of data collection, analysis and implementation while in research involves a small percentage of the population affected by the results and participate</w:t>
      </w:r>
      <w:r w:rsidRPr="009D1813">
        <w:rPr>
          <w:rFonts w:ascii="Times New Roman" w:hAnsi="Times New Roman" w:cs="Times New Roman"/>
          <w:sz w:val="24"/>
          <w:szCs w:val="24"/>
        </w:rPr>
        <w:t xml:space="preserve"> in the study.</w:t>
      </w:r>
    </w:p>
    <w:p w:rsidR="007813F8" w:rsidRPr="009D1813" w:rsidRDefault="007813F8" w:rsidP="009D1813">
      <w:pPr>
        <w:spacing w:after="0" w:line="480" w:lineRule="auto"/>
        <w:ind w:firstLine="720"/>
        <w:rPr>
          <w:rFonts w:ascii="Times New Roman" w:hAnsi="Times New Roman" w:cs="Times New Roman"/>
          <w:sz w:val="24"/>
          <w:szCs w:val="24"/>
        </w:rPr>
      </w:pPr>
      <w:r w:rsidRPr="009D1813">
        <w:rPr>
          <w:rFonts w:ascii="Times New Roman" w:hAnsi="Times New Roman" w:cs="Times New Roman"/>
          <w:sz w:val="24"/>
          <w:szCs w:val="24"/>
        </w:rPr>
        <w:t xml:space="preserve">Within the care healthcare organization, qualitative research is applied </w:t>
      </w:r>
      <w:r w:rsidR="009D1813" w:rsidRPr="009D1813">
        <w:rPr>
          <w:rFonts w:ascii="Times New Roman" w:hAnsi="Times New Roman" w:cs="Times New Roman"/>
          <w:sz w:val="24"/>
          <w:szCs w:val="24"/>
        </w:rPr>
        <w:t>to the study to establish</w:t>
      </w:r>
      <w:r w:rsidRPr="009D1813">
        <w:rPr>
          <w:rFonts w:ascii="Times New Roman" w:hAnsi="Times New Roman" w:cs="Times New Roman"/>
          <w:sz w:val="24"/>
          <w:szCs w:val="24"/>
        </w:rPr>
        <w:t xml:space="preserve"> workplaces with drug-free policies. Through reinforcement of drug</w:t>
      </w:r>
      <w:r w:rsidR="009D1813" w:rsidRPr="009D1813">
        <w:rPr>
          <w:rFonts w:ascii="Times New Roman" w:hAnsi="Times New Roman" w:cs="Times New Roman"/>
          <w:sz w:val="24"/>
          <w:szCs w:val="24"/>
        </w:rPr>
        <w:t>-</w:t>
      </w:r>
      <w:r w:rsidRPr="009D1813">
        <w:rPr>
          <w:rFonts w:ascii="Times New Roman" w:hAnsi="Times New Roman" w:cs="Times New Roman"/>
          <w:sz w:val="24"/>
          <w:szCs w:val="24"/>
        </w:rPr>
        <w:t>free policies, the healthcare organization may use qualitative and quantitative research as a foundation of the research to help describe the situation in the surrounding. In quality research, behaviors on drug use are observed among the employees, management meetings, focus groups,</w:t>
      </w:r>
      <w:r w:rsidR="00574935" w:rsidRPr="009D1813">
        <w:rPr>
          <w:rFonts w:ascii="Times New Roman" w:hAnsi="Times New Roman" w:cs="Times New Roman"/>
          <w:sz w:val="24"/>
          <w:szCs w:val="24"/>
        </w:rPr>
        <w:t xml:space="preserve"> consultations</w:t>
      </w:r>
      <w:r w:rsidR="009D1813" w:rsidRPr="009D1813">
        <w:rPr>
          <w:rFonts w:ascii="Times New Roman" w:hAnsi="Times New Roman" w:cs="Times New Roman"/>
          <w:sz w:val="24"/>
          <w:szCs w:val="24"/>
        </w:rPr>
        <w:t>,</w:t>
      </w:r>
      <w:r w:rsidR="00574935" w:rsidRPr="009D1813">
        <w:rPr>
          <w:rFonts w:ascii="Times New Roman" w:hAnsi="Times New Roman" w:cs="Times New Roman"/>
          <w:sz w:val="24"/>
          <w:szCs w:val="24"/>
        </w:rPr>
        <w:t xml:space="preserve"> and interviews. According to </w:t>
      </w:r>
      <w:r w:rsidR="00AD2697" w:rsidRPr="009D1813">
        <w:rPr>
          <w:rFonts w:ascii="Times New Roman" w:hAnsi="Times New Roman" w:cs="Times New Roman"/>
          <w:sz w:val="24"/>
          <w:szCs w:val="24"/>
        </w:rPr>
        <w:t xml:space="preserve">Borgstede and Scholz (2021), </w:t>
      </w:r>
      <w:r w:rsidR="00604122" w:rsidRPr="009D1813">
        <w:rPr>
          <w:rFonts w:ascii="Times New Roman" w:hAnsi="Times New Roman" w:cs="Times New Roman"/>
          <w:sz w:val="24"/>
          <w:szCs w:val="24"/>
        </w:rPr>
        <w:t>q</w:t>
      </w:r>
      <w:r w:rsidRPr="009D1813">
        <w:rPr>
          <w:rFonts w:ascii="Times New Roman" w:hAnsi="Times New Roman" w:cs="Times New Roman"/>
          <w:sz w:val="24"/>
          <w:szCs w:val="24"/>
        </w:rPr>
        <w:t xml:space="preserve">uantitative research methods are used in evaluating the concept of drug abuse within the healthcare </w:t>
      </w:r>
      <w:r w:rsidRPr="009D1813">
        <w:rPr>
          <w:rFonts w:ascii="Times New Roman" w:hAnsi="Times New Roman" w:cs="Times New Roman"/>
          <w:sz w:val="24"/>
          <w:szCs w:val="24"/>
        </w:rPr>
        <w:lastRenderedPageBreak/>
        <w:t>setting and com</w:t>
      </w:r>
      <w:r w:rsidR="009D1813" w:rsidRPr="009D1813">
        <w:rPr>
          <w:rFonts w:ascii="Times New Roman" w:hAnsi="Times New Roman" w:cs="Times New Roman"/>
          <w:sz w:val="24"/>
          <w:szCs w:val="24"/>
        </w:rPr>
        <w:t>ing</w:t>
      </w:r>
      <w:r w:rsidRPr="009D1813">
        <w:rPr>
          <w:rFonts w:ascii="Times New Roman" w:hAnsi="Times New Roman" w:cs="Times New Roman"/>
          <w:sz w:val="24"/>
          <w:szCs w:val="24"/>
        </w:rPr>
        <w:t xml:space="preserve"> up with results. The use of pre-existing records on drug abuse and drug testing among members in healthcare settings is a way out of achieving quantitative methods. </w:t>
      </w:r>
    </w:p>
    <w:p w:rsidR="007813F8" w:rsidRPr="009D1813" w:rsidRDefault="007813F8" w:rsidP="009D1813">
      <w:pPr>
        <w:spacing w:after="0" w:line="480" w:lineRule="auto"/>
        <w:jc w:val="center"/>
        <w:rPr>
          <w:rFonts w:ascii="Times New Roman" w:hAnsi="Times New Roman" w:cs="Times New Roman"/>
          <w:b/>
          <w:color w:val="222222"/>
          <w:sz w:val="24"/>
          <w:szCs w:val="24"/>
          <w:shd w:val="clear" w:color="auto" w:fill="FFFFFF"/>
        </w:rPr>
      </w:pPr>
      <w:r w:rsidRPr="009D1813">
        <w:rPr>
          <w:rFonts w:ascii="Times New Roman" w:hAnsi="Times New Roman" w:cs="Times New Roman"/>
          <w:b/>
          <w:color w:val="222222"/>
          <w:sz w:val="24"/>
          <w:szCs w:val="24"/>
          <w:shd w:val="clear" w:color="auto" w:fill="FFFFFF"/>
        </w:rPr>
        <w:t>References</w:t>
      </w:r>
    </w:p>
    <w:p w:rsidR="006B0F7D" w:rsidRPr="009D1813" w:rsidRDefault="006B0F7D" w:rsidP="009D1813">
      <w:pPr>
        <w:spacing w:after="0" w:line="480" w:lineRule="auto"/>
        <w:ind w:left="720" w:hanging="720"/>
        <w:rPr>
          <w:rFonts w:ascii="Times New Roman" w:hAnsi="Times New Roman" w:cs="Times New Roman"/>
          <w:color w:val="222222"/>
          <w:sz w:val="24"/>
          <w:szCs w:val="24"/>
          <w:shd w:val="clear" w:color="auto" w:fill="FFFFFF"/>
        </w:rPr>
      </w:pPr>
      <w:r w:rsidRPr="009D1813">
        <w:rPr>
          <w:rFonts w:ascii="Times New Roman" w:hAnsi="Times New Roman" w:cs="Times New Roman"/>
          <w:sz w:val="24"/>
          <w:szCs w:val="24"/>
        </w:rPr>
        <w:t xml:space="preserve"> </w:t>
      </w:r>
      <w:r w:rsidRPr="009D1813">
        <w:rPr>
          <w:rFonts w:ascii="Times New Roman" w:hAnsi="Times New Roman" w:cs="Times New Roman"/>
          <w:color w:val="222222"/>
          <w:sz w:val="24"/>
          <w:szCs w:val="24"/>
          <w:shd w:val="clear" w:color="auto" w:fill="FFFFFF"/>
        </w:rPr>
        <w:t>Borgstede, M., &amp; Scholz, M. (2021). Quantitative and qualitative approaches to generalization and replication–A representationalist view. </w:t>
      </w:r>
      <w:r w:rsidRPr="009D1813">
        <w:rPr>
          <w:rFonts w:ascii="Times New Roman" w:hAnsi="Times New Roman" w:cs="Times New Roman"/>
          <w:i/>
          <w:iCs/>
          <w:color w:val="222222"/>
          <w:sz w:val="24"/>
          <w:szCs w:val="24"/>
          <w:shd w:val="clear" w:color="auto" w:fill="FFFFFF"/>
        </w:rPr>
        <w:t>Frontiers in psychology</w:t>
      </w:r>
      <w:r w:rsidRPr="009D1813">
        <w:rPr>
          <w:rFonts w:ascii="Times New Roman" w:hAnsi="Times New Roman" w:cs="Times New Roman"/>
          <w:color w:val="222222"/>
          <w:sz w:val="24"/>
          <w:szCs w:val="24"/>
          <w:shd w:val="clear" w:color="auto" w:fill="FFFFFF"/>
        </w:rPr>
        <w:t>, </w:t>
      </w:r>
      <w:r w:rsidRPr="009D1813">
        <w:rPr>
          <w:rFonts w:ascii="Times New Roman" w:hAnsi="Times New Roman" w:cs="Times New Roman"/>
          <w:i/>
          <w:iCs/>
          <w:color w:val="222222"/>
          <w:sz w:val="24"/>
          <w:szCs w:val="24"/>
          <w:shd w:val="clear" w:color="auto" w:fill="FFFFFF"/>
        </w:rPr>
        <w:t>12</w:t>
      </w:r>
      <w:r w:rsidRPr="009D1813">
        <w:rPr>
          <w:rFonts w:ascii="Times New Roman" w:hAnsi="Times New Roman" w:cs="Times New Roman"/>
          <w:color w:val="222222"/>
          <w:sz w:val="24"/>
          <w:szCs w:val="24"/>
          <w:shd w:val="clear" w:color="auto" w:fill="FFFFFF"/>
        </w:rPr>
        <w:t>, 605191.</w:t>
      </w:r>
      <w:r w:rsidRPr="009D1813">
        <w:rPr>
          <w:rFonts w:ascii="Times New Roman" w:hAnsi="Times New Roman" w:cs="Times New Roman"/>
          <w:sz w:val="24"/>
          <w:szCs w:val="24"/>
        </w:rPr>
        <w:t xml:space="preserve"> </w:t>
      </w:r>
      <w:hyperlink r:id="rId4" w:history="1">
        <w:r w:rsidRPr="009D1813">
          <w:rPr>
            <w:rStyle w:val="Hyperlink"/>
            <w:rFonts w:ascii="Times New Roman" w:hAnsi="Times New Roman" w:cs="Times New Roman"/>
            <w:sz w:val="24"/>
            <w:szCs w:val="24"/>
            <w:shd w:val="clear" w:color="auto" w:fill="FFFFFF"/>
          </w:rPr>
          <w:t>https://doi.org/10.3389/fpsyg.2021.605191</w:t>
        </w:r>
      </w:hyperlink>
      <w:r w:rsidRPr="009D1813">
        <w:rPr>
          <w:rFonts w:ascii="Times New Roman" w:hAnsi="Times New Roman" w:cs="Times New Roman"/>
          <w:color w:val="222222"/>
          <w:sz w:val="24"/>
          <w:szCs w:val="24"/>
          <w:shd w:val="clear" w:color="auto" w:fill="FFFFFF"/>
        </w:rPr>
        <w:t xml:space="preserve"> </w:t>
      </w:r>
    </w:p>
    <w:p w:rsidR="006B0F7D" w:rsidRPr="009D1813" w:rsidRDefault="006B0F7D" w:rsidP="009D1813">
      <w:pPr>
        <w:spacing w:after="0" w:line="480" w:lineRule="auto"/>
        <w:ind w:left="720" w:hanging="720"/>
        <w:rPr>
          <w:rFonts w:ascii="Times New Roman" w:hAnsi="Times New Roman" w:cs="Times New Roman"/>
          <w:sz w:val="24"/>
          <w:szCs w:val="24"/>
        </w:rPr>
      </w:pPr>
      <w:r w:rsidRPr="009D1813">
        <w:rPr>
          <w:rFonts w:ascii="Times New Roman" w:hAnsi="Times New Roman" w:cs="Times New Roman"/>
          <w:color w:val="222222"/>
          <w:sz w:val="24"/>
          <w:szCs w:val="24"/>
          <w:shd w:val="clear" w:color="auto" w:fill="FFFFFF"/>
        </w:rPr>
        <w:t>Das, D., Wilfong, L., Enright, K., &amp; Rocque, G. (2020). How Do We Align Health Services Research and Quality Improvement? </w:t>
      </w:r>
      <w:r w:rsidRPr="009D1813">
        <w:rPr>
          <w:rFonts w:ascii="Times New Roman" w:hAnsi="Times New Roman" w:cs="Times New Roman"/>
          <w:i/>
          <w:iCs/>
          <w:color w:val="222222"/>
          <w:sz w:val="24"/>
          <w:szCs w:val="24"/>
          <w:shd w:val="clear" w:color="auto" w:fill="FFFFFF"/>
        </w:rPr>
        <w:t>American Society of Clinical Oncology Educational Book</w:t>
      </w:r>
      <w:r w:rsidRPr="009D1813">
        <w:rPr>
          <w:rFonts w:ascii="Times New Roman" w:hAnsi="Times New Roman" w:cs="Times New Roman"/>
          <w:color w:val="222222"/>
          <w:sz w:val="24"/>
          <w:szCs w:val="24"/>
          <w:shd w:val="clear" w:color="auto" w:fill="FFFFFF"/>
        </w:rPr>
        <w:t>, </w:t>
      </w:r>
      <w:r w:rsidRPr="009D1813">
        <w:rPr>
          <w:rFonts w:ascii="Times New Roman" w:hAnsi="Times New Roman" w:cs="Times New Roman"/>
          <w:i/>
          <w:iCs/>
          <w:color w:val="222222"/>
          <w:sz w:val="24"/>
          <w:szCs w:val="24"/>
          <w:shd w:val="clear" w:color="auto" w:fill="FFFFFF"/>
        </w:rPr>
        <w:t>40</w:t>
      </w:r>
      <w:r w:rsidRPr="009D1813">
        <w:rPr>
          <w:rFonts w:ascii="Times New Roman" w:hAnsi="Times New Roman" w:cs="Times New Roman"/>
          <w:color w:val="222222"/>
          <w:sz w:val="24"/>
          <w:szCs w:val="24"/>
          <w:shd w:val="clear" w:color="auto" w:fill="FFFFFF"/>
        </w:rPr>
        <w:t>, 282-291.</w:t>
      </w:r>
      <w:r w:rsidRPr="009D1813">
        <w:rPr>
          <w:rFonts w:ascii="Times New Roman" w:hAnsi="Times New Roman" w:cs="Times New Roman"/>
          <w:sz w:val="24"/>
          <w:szCs w:val="24"/>
        </w:rPr>
        <w:t xml:space="preserve"> </w:t>
      </w:r>
      <w:hyperlink r:id="rId5" w:history="1">
        <w:r w:rsidRPr="009D1813">
          <w:rPr>
            <w:rStyle w:val="Hyperlink"/>
            <w:rFonts w:ascii="Times New Roman" w:hAnsi="Times New Roman" w:cs="Times New Roman"/>
            <w:sz w:val="24"/>
            <w:szCs w:val="24"/>
            <w:shd w:val="clear" w:color="auto" w:fill="FFFFFF"/>
          </w:rPr>
          <w:t>https://doi.org/10.1200/EDBK_281093</w:t>
        </w:r>
      </w:hyperlink>
      <w:r w:rsidRPr="009D1813">
        <w:rPr>
          <w:rFonts w:ascii="Times New Roman" w:hAnsi="Times New Roman" w:cs="Times New Roman"/>
          <w:color w:val="222222"/>
          <w:sz w:val="24"/>
          <w:szCs w:val="24"/>
          <w:shd w:val="clear" w:color="auto" w:fill="FFFFFF"/>
        </w:rPr>
        <w:t xml:space="preserve"> </w:t>
      </w:r>
    </w:p>
    <w:p w:rsidR="006B0F7D" w:rsidRPr="009D1813" w:rsidRDefault="006B0F7D" w:rsidP="009D1813">
      <w:pPr>
        <w:spacing w:after="0" w:line="480" w:lineRule="auto"/>
        <w:ind w:left="720" w:hanging="720"/>
        <w:rPr>
          <w:rFonts w:ascii="Times New Roman" w:hAnsi="Times New Roman" w:cs="Times New Roman"/>
          <w:color w:val="222222"/>
          <w:sz w:val="24"/>
          <w:szCs w:val="24"/>
          <w:shd w:val="clear" w:color="auto" w:fill="FFFFFF"/>
        </w:rPr>
      </w:pPr>
      <w:proofErr w:type="spellStart"/>
      <w:r w:rsidRPr="009D1813">
        <w:rPr>
          <w:rFonts w:ascii="Times New Roman" w:hAnsi="Times New Roman" w:cs="Times New Roman"/>
          <w:color w:val="222222"/>
          <w:sz w:val="24"/>
          <w:szCs w:val="24"/>
          <w:shd w:val="clear" w:color="auto" w:fill="FFFFFF"/>
        </w:rPr>
        <w:t>Faiman</w:t>
      </w:r>
      <w:proofErr w:type="spellEnd"/>
      <w:r w:rsidRPr="009D1813">
        <w:rPr>
          <w:rFonts w:ascii="Times New Roman" w:hAnsi="Times New Roman" w:cs="Times New Roman"/>
          <w:color w:val="222222"/>
          <w:sz w:val="24"/>
          <w:szCs w:val="24"/>
          <w:shd w:val="clear" w:color="auto" w:fill="FFFFFF"/>
        </w:rPr>
        <w:t>, B. (2021). Quality improvement projects and clinical research studies. </w:t>
      </w:r>
      <w:r w:rsidRPr="009D1813">
        <w:rPr>
          <w:rFonts w:ascii="Times New Roman" w:hAnsi="Times New Roman" w:cs="Times New Roman"/>
          <w:i/>
          <w:iCs/>
          <w:color w:val="222222"/>
          <w:sz w:val="24"/>
          <w:szCs w:val="24"/>
          <w:shd w:val="clear" w:color="auto" w:fill="FFFFFF"/>
        </w:rPr>
        <w:t>Journal of the Advanced Practitioner in Oncology</w:t>
      </w:r>
      <w:r w:rsidRPr="009D1813">
        <w:rPr>
          <w:rFonts w:ascii="Times New Roman" w:hAnsi="Times New Roman" w:cs="Times New Roman"/>
          <w:color w:val="222222"/>
          <w:sz w:val="24"/>
          <w:szCs w:val="24"/>
          <w:shd w:val="clear" w:color="auto" w:fill="FFFFFF"/>
        </w:rPr>
        <w:t>, </w:t>
      </w:r>
      <w:r w:rsidRPr="009D1813">
        <w:rPr>
          <w:rFonts w:ascii="Times New Roman" w:hAnsi="Times New Roman" w:cs="Times New Roman"/>
          <w:i/>
          <w:iCs/>
          <w:color w:val="222222"/>
          <w:sz w:val="24"/>
          <w:szCs w:val="24"/>
          <w:shd w:val="clear" w:color="auto" w:fill="FFFFFF"/>
        </w:rPr>
        <w:t>12</w:t>
      </w:r>
      <w:r w:rsidRPr="009D1813">
        <w:rPr>
          <w:rFonts w:ascii="Times New Roman" w:hAnsi="Times New Roman" w:cs="Times New Roman"/>
          <w:color w:val="222222"/>
          <w:sz w:val="24"/>
          <w:szCs w:val="24"/>
          <w:shd w:val="clear" w:color="auto" w:fill="FFFFFF"/>
        </w:rPr>
        <w:t>(4), 360.</w:t>
      </w:r>
      <w:r w:rsidRPr="009D1813">
        <w:rPr>
          <w:rFonts w:ascii="Times New Roman" w:hAnsi="Times New Roman" w:cs="Times New Roman"/>
          <w:sz w:val="24"/>
          <w:szCs w:val="24"/>
        </w:rPr>
        <w:t xml:space="preserve"> </w:t>
      </w:r>
      <w:hyperlink r:id="rId6" w:history="1">
        <w:r w:rsidRPr="009D1813">
          <w:rPr>
            <w:rStyle w:val="Hyperlink"/>
            <w:rFonts w:ascii="Times New Roman" w:hAnsi="Times New Roman" w:cs="Times New Roman"/>
            <w:sz w:val="24"/>
            <w:szCs w:val="24"/>
            <w:shd w:val="clear" w:color="auto" w:fill="FFFFFF"/>
          </w:rPr>
          <w:t>https://doi.org/10.6004%2Fjadpro.2021.12.4.1</w:t>
        </w:r>
      </w:hyperlink>
      <w:r w:rsidRPr="009D1813">
        <w:rPr>
          <w:rFonts w:ascii="Times New Roman" w:hAnsi="Times New Roman" w:cs="Times New Roman"/>
          <w:color w:val="222222"/>
          <w:sz w:val="24"/>
          <w:szCs w:val="24"/>
          <w:shd w:val="clear" w:color="auto" w:fill="FFFFFF"/>
        </w:rPr>
        <w:t xml:space="preserve"> </w:t>
      </w:r>
    </w:p>
    <w:sectPr w:rsidR="006B0F7D" w:rsidRPr="009D181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2NTWzNDC0ALIszJV0lIJTi4sz8/NACgxrAd1vr2MsAAAA"/>
  </w:docVars>
  <w:rsids>
    <w:rsidRoot w:val="00131A94"/>
    <w:rsid w:val="000B67F7"/>
    <w:rsid w:val="00131A94"/>
    <w:rsid w:val="00233097"/>
    <w:rsid w:val="00373527"/>
    <w:rsid w:val="003F3044"/>
    <w:rsid w:val="004136F4"/>
    <w:rsid w:val="0056523A"/>
    <w:rsid w:val="00574935"/>
    <w:rsid w:val="00604122"/>
    <w:rsid w:val="00610B2E"/>
    <w:rsid w:val="006B0F7D"/>
    <w:rsid w:val="007813F8"/>
    <w:rsid w:val="00807BB6"/>
    <w:rsid w:val="009D1813"/>
    <w:rsid w:val="00AD2697"/>
    <w:rsid w:val="00CD2457"/>
    <w:rsid w:val="00DC4166"/>
    <w:rsid w:val="00EE51CB"/>
    <w:rsid w:val="00F32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D5EA6"/>
  <w15:chartTrackingRefBased/>
  <w15:docId w15:val="{0CF025B9-EA70-4226-AB87-C99415670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13F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0F7D"/>
    <w:rPr>
      <w:color w:val="0563C1" w:themeColor="hyperlink"/>
      <w:u w:val="single"/>
    </w:rPr>
  </w:style>
  <w:style w:type="character" w:styleId="UnresolvedMention">
    <w:name w:val="Unresolved Mention"/>
    <w:basedOn w:val="DefaultParagraphFont"/>
    <w:uiPriority w:val="99"/>
    <w:semiHidden/>
    <w:unhideWhenUsed/>
    <w:rsid w:val="006B0F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6004%2Fjadpro.2021.12.4.1" TargetMode="External"/><Relationship Id="rId5" Type="http://schemas.openxmlformats.org/officeDocument/2006/relationships/hyperlink" Target="https://doi.org/10.1200/EDBK_281093" TargetMode="External"/><Relationship Id="rId4" Type="http://schemas.openxmlformats.org/officeDocument/2006/relationships/hyperlink" Target="https://doi.org/10.3389/fpsyg.2021.6051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office</cp:lastModifiedBy>
  <cp:revision>4</cp:revision>
  <dcterms:created xsi:type="dcterms:W3CDTF">2023-04-19T05:28:00Z</dcterms:created>
  <dcterms:modified xsi:type="dcterms:W3CDTF">2023-04-19T05:40:00Z</dcterms:modified>
</cp:coreProperties>
</file>