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023" w:rsidRDefault="00A42023" w:rsidP="00AC30E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023" w:rsidRDefault="00A42023" w:rsidP="00AC30E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023" w:rsidRDefault="00A42023" w:rsidP="00AC30E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023" w:rsidRDefault="00A42023" w:rsidP="00AC30E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8CE" w:rsidRDefault="00475661" w:rsidP="00AC30E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0E3">
        <w:rPr>
          <w:rFonts w:ascii="Times New Roman" w:hAnsi="Times New Roman" w:cs="Times New Roman"/>
          <w:b/>
          <w:sz w:val="24"/>
          <w:szCs w:val="24"/>
        </w:rPr>
        <w:t>Week 15 Assignment 3: Client Encounter Journal Entry</w:t>
      </w:r>
    </w:p>
    <w:p w:rsidR="00A42023" w:rsidRPr="00A42023" w:rsidRDefault="00A42023" w:rsidP="00AC30E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023">
        <w:rPr>
          <w:rFonts w:ascii="Times New Roman" w:hAnsi="Times New Roman" w:cs="Times New Roman"/>
          <w:sz w:val="24"/>
          <w:szCs w:val="24"/>
        </w:rPr>
        <w:t>Name:</w:t>
      </w:r>
    </w:p>
    <w:p w:rsidR="00A42023" w:rsidRPr="00A42023" w:rsidRDefault="00A42023" w:rsidP="00AC30E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023">
        <w:rPr>
          <w:rFonts w:ascii="Times New Roman" w:hAnsi="Times New Roman" w:cs="Times New Roman"/>
          <w:sz w:val="24"/>
          <w:szCs w:val="24"/>
        </w:rPr>
        <w:t>Institution:</w:t>
      </w:r>
    </w:p>
    <w:p w:rsidR="00A42023" w:rsidRPr="00A42023" w:rsidRDefault="00A42023" w:rsidP="00AC30E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023">
        <w:rPr>
          <w:rFonts w:ascii="Times New Roman" w:hAnsi="Times New Roman" w:cs="Times New Roman"/>
          <w:sz w:val="24"/>
          <w:szCs w:val="24"/>
        </w:rPr>
        <w:t>Course:</w:t>
      </w:r>
    </w:p>
    <w:p w:rsidR="00A42023" w:rsidRPr="00A42023" w:rsidRDefault="00A42023" w:rsidP="00AC30E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023">
        <w:rPr>
          <w:rFonts w:ascii="Times New Roman" w:hAnsi="Times New Roman" w:cs="Times New Roman"/>
          <w:sz w:val="24"/>
          <w:szCs w:val="24"/>
        </w:rPr>
        <w:t>Date:</w:t>
      </w:r>
    </w:p>
    <w:p w:rsidR="00A42023" w:rsidRDefault="00A420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42023" w:rsidRPr="00AC30E3" w:rsidRDefault="00A42023" w:rsidP="00AC30E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0E3">
        <w:rPr>
          <w:rFonts w:ascii="Times New Roman" w:hAnsi="Times New Roman" w:cs="Times New Roman"/>
          <w:b/>
          <w:sz w:val="24"/>
          <w:szCs w:val="24"/>
        </w:rPr>
        <w:lastRenderedPageBreak/>
        <w:t>Client Encounter Journal Entry</w:t>
      </w:r>
    </w:p>
    <w:p w:rsidR="00EC4519" w:rsidRPr="00AC30E3" w:rsidRDefault="00A42023" w:rsidP="00AC30E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</w:t>
      </w:r>
      <w:r w:rsidR="00AF3068" w:rsidRPr="00AC30E3">
        <w:rPr>
          <w:rFonts w:ascii="Times New Roman" w:hAnsi="Times New Roman" w:cs="Times New Roman"/>
          <w:sz w:val="24"/>
          <w:szCs w:val="24"/>
        </w:rPr>
        <w:t>ew weeks ago, d</w:t>
      </w:r>
      <w:r w:rsidR="00EC521F" w:rsidRPr="00AC30E3">
        <w:rPr>
          <w:rFonts w:ascii="Times New Roman" w:hAnsi="Times New Roman" w:cs="Times New Roman"/>
          <w:sz w:val="24"/>
          <w:szCs w:val="24"/>
        </w:rPr>
        <w:t xml:space="preserve">uring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EC521F" w:rsidRPr="00AC30E3">
        <w:rPr>
          <w:rFonts w:ascii="Times New Roman" w:hAnsi="Times New Roman" w:cs="Times New Roman"/>
          <w:sz w:val="24"/>
          <w:szCs w:val="24"/>
        </w:rPr>
        <w:t xml:space="preserve">practicum </w:t>
      </w:r>
      <w:r w:rsidR="00FA6179" w:rsidRPr="00AC30E3">
        <w:rPr>
          <w:rFonts w:ascii="Times New Roman" w:hAnsi="Times New Roman" w:cs="Times New Roman"/>
          <w:sz w:val="24"/>
          <w:szCs w:val="24"/>
        </w:rPr>
        <w:t>session, I encountered AD, a</w:t>
      </w:r>
      <w:r w:rsidR="00AF3068" w:rsidRPr="00AC30E3">
        <w:rPr>
          <w:rFonts w:ascii="Times New Roman" w:hAnsi="Times New Roman" w:cs="Times New Roman"/>
          <w:sz w:val="24"/>
          <w:szCs w:val="24"/>
        </w:rPr>
        <w:t xml:space="preserve"> 13-year-old</w:t>
      </w:r>
      <w:r w:rsidR="00FA6179" w:rsidRPr="00AC30E3">
        <w:rPr>
          <w:rFonts w:ascii="Times New Roman" w:hAnsi="Times New Roman" w:cs="Times New Roman"/>
          <w:sz w:val="24"/>
          <w:szCs w:val="24"/>
        </w:rPr>
        <w:t xml:space="preserve"> boy in 9</w:t>
      </w:r>
      <w:r w:rsidR="00FA6179" w:rsidRPr="00AC30E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A6179" w:rsidRPr="00AC30E3">
        <w:rPr>
          <w:rFonts w:ascii="Times New Roman" w:hAnsi="Times New Roman" w:cs="Times New Roman"/>
          <w:sz w:val="24"/>
          <w:szCs w:val="24"/>
        </w:rPr>
        <w:t xml:space="preserve"> grade who was brought to the clinic</w:t>
      </w:r>
      <w:r w:rsidR="00AF3068" w:rsidRPr="00AC30E3">
        <w:rPr>
          <w:rFonts w:ascii="Times New Roman" w:hAnsi="Times New Roman" w:cs="Times New Roman"/>
          <w:sz w:val="24"/>
          <w:szCs w:val="24"/>
        </w:rPr>
        <w:t xml:space="preserve"> accompanied by his mother</w:t>
      </w:r>
      <w:r w:rsidR="00FA6179" w:rsidRPr="00AC30E3">
        <w:rPr>
          <w:rFonts w:ascii="Times New Roman" w:hAnsi="Times New Roman" w:cs="Times New Roman"/>
          <w:sz w:val="24"/>
          <w:szCs w:val="24"/>
        </w:rPr>
        <w:t xml:space="preserve"> with complaints of academic failure. </w:t>
      </w:r>
      <w:r w:rsidR="00AF3068" w:rsidRPr="00AC30E3">
        <w:rPr>
          <w:rFonts w:ascii="Times New Roman" w:hAnsi="Times New Roman" w:cs="Times New Roman"/>
          <w:sz w:val="24"/>
          <w:szCs w:val="24"/>
        </w:rPr>
        <w:t xml:space="preserve">After exploration, </w:t>
      </w:r>
      <w:r w:rsidR="007F56E6" w:rsidRPr="00AC30E3">
        <w:rPr>
          <w:rFonts w:ascii="Times New Roman" w:hAnsi="Times New Roman" w:cs="Times New Roman"/>
          <w:sz w:val="24"/>
          <w:szCs w:val="24"/>
        </w:rPr>
        <w:t>the mother stated that he has been</w:t>
      </w:r>
      <w:r w:rsidR="00C52362" w:rsidRPr="00AC30E3">
        <w:rPr>
          <w:rFonts w:ascii="Times New Roman" w:hAnsi="Times New Roman" w:cs="Times New Roman"/>
          <w:sz w:val="24"/>
          <w:szCs w:val="24"/>
        </w:rPr>
        <w:t xml:space="preserve"> </w:t>
      </w:r>
      <w:r w:rsidR="007F56E6" w:rsidRPr="00AC30E3">
        <w:rPr>
          <w:rFonts w:ascii="Times New Roman" w:hAnsi="Times New Roman" w:cs="Times New Roman"/>
          <w:sz w:val="24"/>
          <w:szCs w:val="24"/>
        </w:rPr>
        <w:t xml:space="preserve">experiencing </w:t>
      </w:r>
      <w:r w:rsidR="00C52362" w:rsidRPr="00AC30E3">
        <w:rPr>
          <w:rFonts w:ascii="Times New Roman" w:hAnsi="Times New Roman" w:cs="Times New Roman"/>
          <w:sz w:val="24"/>
          <w:szCs w:val="24"/>
        </w:rPr>
        <w:t>intrusive, repetitive</w:t>
      </w:r>
      <w:r>
        <w:rPr>
          <w:rFonts w:ascii="Times New Roman" w:hAnsi="Times New Roman" w:cs="Times New Roman"/>
          <w:sz w:val="24"/>
          <w:szCs w:val="24"/>
        </w:rPr>
        <w:t>,</w:t>
      </w:r>
      <w:r w:rsidR="00C52362" w:rsidRPr="00AC30E3">
        <w:rPr>
          <w:rFonts w:ascii="Times New Roman" w:hAnsi="Times New Roman" w:cs="Times New Roman"/>
          <w:sz w:val="24"/>
          <w:szCs w:val="24"/>
        </w:rPr>
        <w:t xml:space="preserve"> and </w:t>
      </w:r>
      <w:r w:rsidR="00490742" w:rsidRPr="00AC30E3">
        <w:rPr>
          <w:rFonts w:ascii="Times New Roman" w:hAnsi="Times New Roman" w:cs="Times New Roman"/>
          <w:sz w:val="24"/>
          <w:szCs w:val="24"/>
        </w:rPr>
        <w:t>unpleasant</w:t>
      </w:r>
      <w:r w:rsidR="00C52362" w:rsidRPr="00AC30E3">
        <w:rPr>
          <w:rFonts w:ascii="Times New Roman" w:hAnsi="Times New Roman" w:cs="Times New Roman"/>
          <w:sz w:val="24"/>
          <w:szCs w:val="24"/>
        </w:rPr>
        <w:t xml:space="preserve"> </w:t>
      </w:r>
      <w:r w:rsidR="00490742" w:rsidRPr="00AC30E3">
        <w:rPr>
          <w:rFonts w:ascii="Times New Roman" w:hAnsi="Times New Roman" w:cs="Times New Roman"/>
          <w:sz w:val="24"/>
          <w:szCs w:val="24"/>
        </w:rPr>
        <w:t>g</w:t>
      </w:r>
      <w:r w:rsidR="00C52362" w:rsidRPr="00AC30E3">
        <w:rPr>
          <w:rFonts w:ascii="Times New Roman" w:hAnsi="Times New Roman" w:cs="Times New Roman"/>
          <w:sz w:val="24"/>
          <w:szCs w:val="24"/>
        </w:rPr>
        <w:t xml:space="preserve">ory </w:t>
      </w:r>
      <w:r w:rsidR="00490742" w:rsidRPr="00AC30E3">
        <w:rPr>
          <w:rFonts w:ascii="Times New Roman" w:hAnsi="Times New Roman" w:cs="Times New Roman"/>
          <w:sz w:val="24"/>
          <w:szCs w:val="24"/>
        </w:rPr>
        <w:t>images</w:t>
      </w:r>
      <w:r w:rsidR="00C52362" w:rsidRPr="00AC30E3">
        <w:rPr>
          <w:rFonts w:ascii="Times New Roman" w:hAnsi="Times New Roman" w:cs="Times New Roman"/>
          <w:sz w:val="24"/>
          <w:szCs w:val="24"/>
        </w:rPr>
        <w:t xml:space="preserve"> of individuals in violence and soaked with blood</w:t>
      </w:r>
      <w:r>
        <w:rPr>
          <w:rFonts w:ascii="Times New Roman" w:hAnsi="Times New Roman" w:cs="Times New Roman"/>
          <w:sz w:val="24"/>
          <w:szCs w:val="24"/>
        </w:rPr>
        <w:t>,</w:t>
      </w:r>
      <w:r w:rsidR="007F56E6" w:rsidRPr="00AC30E3">
        <w:rPr>
          <w:rFonts w:ascii="Times New Roman" w:hAnsi="Times New Roman" w:cs="Times New Roman"/>
          <w:sz w:val="24"/>
          <w:szCs w:val="24"/>
        </w:rPr>
        <w:t xml:space="preserve"> </w:t>
      </w:r>
      <w:r w:rsidR="00490742" w:rsidRPr="00AC30E3">
        <w:rPr>
          <w:rFonts w:ascii="Times New Roman" w:hAnsi="Times New Roman" w:cs="Times New Roman"/>
          <w:sz w:val="24"/>
          <w:szCs w:val="24"/>
        </w:rPr>
        <w:t xml:space="preserve">negatively influencing his study. The boy further presented distressing </w:t>
      </w:r>
      <w:r w:rsidR="00FE4834" w:rsidRPr="00AC30E3">
        <w:rPr>
          <w:rFonts w:ascii="Times New Roman" w:hAnsi="Times New Roman" w:cs="Times New Roman"/>
          <w:sz w:val="24"/>
          <w:szCs w:val="24"/>
        </w:rPr>
        <w:t>palpitations, fear</w:t>
      </w:r>
      <w:r>
        <w:rPr>
          <w:rFonts w:ascii="Times New Roman" w:hAnsi="Times New Roman" w:cs="Times New Roman"/>
          <w:sz w:val="24"/>
          <w:szCs w:val="24"/>
        </w:rPr>
        <w:t>,</w:t>
      </w:r>
      <w:r w:rsidR="00FE4834" w:rsidRPr="00AC30E3">
        <w:rPr>
          <w:rFonts w:ascii="Times New Roman" w:hAnsi="Times New Roman" w:cs="Times New Roman"/>
          <w:sz w:val="24"/>
          <w:szCs w:val="24"/>
        </w:rPr>
        <w:t xml:space="preserve"> and tremors simultaneously when </w:t>
      </w:r>
      <w:r w:rsidR="00760E11" w:rsidRPr="00AC30E3">
        <w:rPr>
          <w:rFonts w:ascii="Times New Roman" w:hAnsi="Times New Roman" w:cs="Times New Roman"/>
          <w:sz w:val="24"/>
          <w:szCs w:val="24"/>
        </w:rPr>
        <w:t>he</w:t>
      </w:r>
      <w:r w:rsidR="00FE4834" w:rsidRPr="00AC30E3">
        <w:rPr>
          <w:rFonts w:ascii="Times New Roman" w:hAnsi="Times New Roman" w:cs="Times New Roman"/>
          <w:sz w:val="24"/>
          <w:szCs w:val="24"/>
        </w:rPr>
        <w:t xml:space="preserve"> experience</w:t>
      </w:r>
      <w:r>
        <w:rPr>
          <w:rFonts w:ascii="Times New Roman" w:hAnsi="Times New Roman" w:cs="Times New Roman"/>
          <w:sz w:val="24"/>
          <w:szCs w:val="24"/>
        </w:rPr>
        <w:t>d</w:t>
      </w:r>
      <w:r w:rsidR="00FE4834" w:rsidRPr="00AC30E3">
        <w:rPr>
          <w:rFonts w:ascii="Times New Roman" w:hAnsi="Times New Roman" w:cs="Times New Roman"/>
          <w:sz w:val="24"/>
          <w:szCs w:val="24"/>
        </w:rPr>
        <w:t xml:space="preserve"> these images </w:t>
      </w:r>
      <w:r w:rsidR="00F56F53" w:rsidRPr="00AC30E3">
        <w:rPr>
          <w:rFonts w:ascii="Times New Roman" w:hAnsi="Times New Roman" w:cs="Times New Roman"/>
          <w:sz w:val="24"/>
          <w:szCs w:val="24"/>
        </w:rPr>
        <w:t>that</w:t>
      </w:r>
      <w:r w:rsidR="00FE4834" w:rsidRPr="00AC30E3">
        <w:rPr>
          <w:rFonts w:ascii="Times New Roman" w:hAnsi="Times New Roman" w:cs="Times New Roman"/>
          <w:sz w:val="24"/>
          <w:szCs w:val="24"/>
        </w:rPr>
        <w:t xml:space="preserve"> </w:t>
      </w:r>
      <w:r w:rsidR="0040302F" w:rsidRPr="00AC30E3">
        <w:rPr>
          <w:rFonts w:ascii="Times New Roman" w:hAnsi="Times New Roman" w:cs="Times New Roman"/>
          <w:sz w:val="24"/>
          <w:szCs w:val="24"/>
        </w:rPr>
        <w:t>differ</w:t>
      </w:r>
      <w:r w:rsidR="00F56F53" w:rsidRPr="00AC30E3">
        <w:rPr>
          <w:rFonts w:ascii="Times New Roman" w:hAnsi="Times New Roman" w:cs="Times New Roman"/>
          <w:sz w:val="24"/>
          <w:szCs w:val="24"/>
        </w:rPr>
        <w:t>ed</w:t>
      </w:r>
      <w:r w:rsidR="0040302F" w:rsidRPr="00AC30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from</w:t>
      </w:r>
      <w:r w:rsidR="00F56F53" w:rsidRPr="00AC30E3">
        <w:rPr>
          <w:rFonts w:ascii="Times New Roman" w:hAnsi="Times New Roman" w:cs="Times New Roman"/>
          <w:sz w:val="24"/>
          <w:szCs w:val="24"/>
        </w:rPr>
        <w:t xml:space="preserve"> his</w:t>
      </w:r>
      <w:r w:rsidR="0040302F" w:rsidRPr="00AC30E3">
        <w:rPr>
          <w:rFonts w:ascii="Times New Roman" w:hAnsi="Times New Roman" w:cs="Times New Roman"/>
          <w:sz w:val="24"/>
          <w:szCs w:val="24"/>
        </w:rPr>
        <w:t xml:space="preserve"> </w:t>
      </w:r>
      <w:r w:rsidR="00F56F53" w:rsidRPr="00AC30E3">
        <w:rPr>
          <w:rFonts w:ascii="Times New Roman" w:hAnsi="Times New Roman" w:cs="Times New Roman"/>
          <w:sz w:val="24"/>
          <w:szCs w:val="24"/>
        </w:rPr>
        <w:t>peaceful</w:t>
      </w:r>
      <w:r w:rsidR="0040302F" w:rsidRPr="00AC30E3">
        <w:rPr>
          <w:rFonts w:ascii="Times New Roman" w:hAnsi="Times New Roman" w:cs="Times New Roman"/>
          <w:sz w:val="24"/>
          <w:szCs w:val="24"/>
        </w:rPr>
        <w:t xml:space="preserve"> nature and habitual thinking patterns. </w:t>
      </w:r>
      <w:r w:rsidR="00F56F53" w:rsidRPr="00AC30E3">
        <w:rPr>
          <w:rFonts w:ascii="Times New Roman" w:hAnsi="Times New Roman" w:cs="Times New Roman"/>
          <w:sz w:val="24"/>
          <w:szCs w:val="24"/>
        </w:rPr>
        <w:t>He claims these images and</w:t>
      </w:r>
      <w:r w:rsidR="00D468C8" w:rsidRPr="00AC30E3">
        <w:rPr>
          <w:rFonts w:ascii="Times New Roman" w:hAnsi="Times New Roman" w:cs="Times New Roman"/>
          <w:sz w:val="24"/>
          <w:szCs w:val="24"/>
        </w:rPr>
        <w:t xml:space="preserve"> behaviors are absurd</w:t>
      </w:r>
      <w:r w:rsidR="00FD2D8B" w:rsidRPr="00AC30E3">
        <w:rPr>
          <w:rFonts w:ascii="Times New Roman" w:hAnsi="Times New Roman" w:cs="Times New Roman"/>
          <w:sz w:val="24"/>
          <w:szCs w:val="24"/>
        </w:rPr>
        <w:t>,</w:t>
      </w:r>
      <w:r w:rsidR="00D468C8" w:rsidRPr="00AC30E3">
        <w:rPr>
          <w:rFonts w:ascii="Times New Roman" w:hAnsi="Times New Roman" w:cs="Times New Roman"/>
          <w:sz w:val="24"/>
          <w:szCs w:val="24"/>
        </w:rPr>
        <w:t xml:space="preserve"> irrational</w:t>
      </w:r>
      <w:r>
        <w:rPr>
          <w:rFonts w:ascii="Times New Roman" w:hAnsi="Times New Roman" w:cs="Times New Roman"/>
          <w:sz w:val="24"/>
          <w:szCs w:val="24"/>
        </w:rPr>
        <w:t>,</w:t>
      </w:r>
      <w:r w:rsidR="00D468C8" w:rsidRPr="00AC30E3">
        <w:rPr>
          <w:rFonts w:ascii="Times New Roman" w:hAnsi="Times New Roman" w:cs="Times New Roman"/>
          <w:sz w:val="24"/>
          <w:szCs w:val="24"/>
        </w:rPr>
        <w:t xml:space="preserve"> </w:t>
      </w:r>
      <w:r w:rsidR="00FD2D8B" w:rsidRPr="00AC30E3">
        <w:rPr>
          <w:rFonts w:ascii="Times New Roman" w:hAnsi="Times New Roman" w:cs="Times New Roman"/>
          <w:sz w:val="24"/>
          <w:szCs w:val="24"/>
        </w:rPr>
        <w:t>and uncontrollable to stop. According to the mother</w:t>
      </w:r>
      <w:r>
        <w:rPr>
          <w:rFonts w:ascii="Times New Roman" w:hAnsi="Times New Roman" w:cs="Times New Roman"/>
          <w:sz w:val="24"/>
          <w:szCs w:val="24"/>
        </w:rPr>
        <w:t>,</w:t>
      </w:r>
      <w:r w:rsidR="00FD2D8B" w:rsidRPr="00AC30E3">
        <w:rPr>
          <w:rFonts w:ascii="Times New Roman" w:hAnsi="Times New Roman" w:cs="Times New Roman"/>
          <w:sz w:val="24"/>
          <w:szCs w:val="24"/>
        </w:rPr>
        <w:t xml:space="preserve"> he chants hymns</w:t>
      </w:r>
      <w:r w:rsidR="001D79A5" w:rsidRPr="00AC30E3">
        <w:rPr>
          <w:rFonts w:ascii="Times New Roman" w:hAnsi="Times New Roman" w:cs="Times New Roman"/>
          <w:sz w:val="24"/>
          <w:szCs w:val="24"/>
        </w:rPr>
        <w:t xml:space="preserve"> to counter them but do</w:t>
      </w:r>
      <w:r>
        <w:rPr>
          <w:rFonts w:ascii="Times New Roman" w:hAnsi="Times New Roman" w:cs="Times New Roman"/>
          <w:sz w:val="24"/>
          <w:szCs w:val="24"/>
        </w:rPr>
        <w:t>es</w:t>
      </w:r>
      <w:r w:rsidR="001D79A5" w:rsidRPr="00AC30E3">
        <w:rPr>
          <w:rFonts w:ascii="Times New Roman" w:hAnsi="Times New Roman" w:cs="Times New Roman"/>
          <w:sz w:val="24"/>
          <w:szCs w:val="24"/>
        </w:rPr>
        <w:t xml:space="preserve"> not provide tangible relief. Besides, the mother stated he also experiences repetitive behaviors</w:t>
      </w:r>
      <w:r>
        <w:rPr>
          <w:rFonts w:ascii="Times New Roman" w:hAnsi="Times New Roman" w:cs="Times New Roman"/>
          <w:sz w:val="24"/>
          <w:szCs w:val="24"/>
        </w:rPr>
        <w:t>,</w:t>
      </w:r>
      <w:r w:rsidR="001D79A5" w:rsidRPr="00AC30E3">
        <w:rPr>
          <w:rFonts w:ascii="Times New Roman" w:hAnsi="Times New Roman" w:cs="Times New Roman"/>
          <w:sz w:val="24"/>
          <w:szCs w:val="24"/>
        </w:rPr>
        <w:t xml:space="preserve"> such as </w:t>
      </w:r>
      <w:r w:rsidR="00FB5AA1" w:rsidRPr="00AC30E3">
        <w:rPr>
          <w:rFonts w:ascii="Times New Roman" w:hAnsi="Times New Roman" w:cs="Times New Roman"/>
          <w:sz w:val="24"/>
          <w:szCs w:val="24"/>
        </w:rPr>
        <w:t xml:space="preserve">putting switches on repeatedly and putting </w:t>
      </w:r>
      <w:r w:rsidR="00F53798" w:rsidRPr="00AC30E3">
        <w:rPr>
          <w:rFonts w:ascii="Times New Roman" w:hAnsi="Times New Roman" w:cs="Times New Roman"/>
          <w:sz w:val="24"/>
          <w:szCs w:val="24"/>
        </w:rPr>
        <w:t>things</w:t>
      </w:r>
      <w:r w:rsidR="00FB5AA1" w:rsidRPr="00AC30E3">
        <w:rPr>
          <w:rFonts w:ascii="Times New Roman" w:hAnsi="Times New Roman" w:cs="Times New Roman"/>
          <w:sz w:val="24"/>
          <w:szCs w:val="24"/>
        </w:rPr>
        <w:t xml:space="preserve"> in sets of </w:t>
      </w:r>
      <w:r w:rsidR="00F53798" w:rsidRPr="00AC30E3">
        <w:rPr>
          <w:rFonts w:ascii="Times New Roman" w:hAnsi="Times New Roman" w:cs="Times New Roman"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798" w:rsidRPr="00AC30E3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it </w:t>
      </w:r>
      <w:r w:rsidR="00F53798" w:rsidRPr="00AC30E3">
        <w:rPr>
          <w:rFonts w:ascii="Times New Roman" w:hAnsi="Times New Roman" w:cs="Times New Roman"/>
          <w:sz w:val="24"/>
          <w:szCs w:val="24"/>
        </w:rPr>
        <w:t>didn</w:t>
      </w:r>
      <w:r>
        <w:rPr>
          <w:rFonts w:ascii="Times New Roman" w:hAnsi="Times New Roman" w:cs="Times New Roman"/>
          <w:sz w:val="24"/>
          <w:szCs w:val="24"/>
        </w:rPr>
        <w:t>'</w:t>
      </w:r>
      <w:r w:rsidR="00F53798" w:rsidRPr="00AC30E3">
        <w:rPr>
          <w:rFonts w:ascii="Times New Roman" w:hAnsi="Times New Roman" w:cs="Times New Roman"/>
          <w:sz w:val="24"/>
          <w:szCs w:val="24"/>
        </w:rPr>
        <w:t xml:space="preserve">t feel right. </w:t>
      </w:r>
      <w:r w:rsidR="00817B6C" w:rsidRPr="00AC30E3">
        <w:rPr>
          <w:rFonts w:ascii="Times New Roman" w:hAnsi="Times New Roman" w:cs="Times New Roman"/>
          <w:sz w:val="24"/>
          <w:szCs w:val="24"/>
        </w:rPr>
        <w:t xml:space="preserve">He also reported experiencing </w:t>
      </w:r>
      <w:r w:rsidR="003A7FA5" w:rsidRPr="00AC30E3">
        <w:rPr>
          <w:rFonts w:ascii="Times New Roman" w:hAnsi="Times New Roman" w:cs="Times New Roman"/>
          <w:sz w:val="24"/>
          <w:szCs w:val="24"/>
        </w:rPr>
        <w:t>recurrent occurrence</w:t>
      </w:r>
      <w:r>
        <w:rPr>
          <w:rFonts w:ascii="Times New Roman" w:hAnsi="Times New Roman" w:cs="Times New Roman"/>
          <w:sz w:val="24"/>
          <w:szCs w:val="24"/>
        </w:rPr>
        <w:t>s</w:t>
      </w:r>
      <w:r w:rsidR="003A7FA5" w:rsidRPr="00AC30E3">
        <w:rPr>
          <w:rFonts w:ascii="Times New Roman" w:hAnsi="Times New Roman" w:cs="Times New Roman"/>
          <w:sz w:val="24"/>
          <w:szCs w:val="24"/>
        </w:rPr>
        <w:t xml:space="preserve"> of unpleasant images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3A7FA5" w:rsidRPr="00AC30E3">
        <w:rPr>
          <w:rFonts w:ascii="Times New Roman" w:hAnsi="Times New Roman" w:cs="Times New Roman"/>
          <w:sz w:val="24"/>
          <w:szCs w:val="24"/>
        </w:rPr>
        <w:t xml:space="preserve"> and these troubled him. </w:t>
      </w:r>
      <w:r w:rsidR="005E61FE" w:rsidRPr="00AC30E3">
        <w:rPr>
          <w:rFonts w:ascii="Times New Roman" w:hAnsi="Times New Roman" w:cs="Times New Roman"/>
          <w:sz w:val="24"/>
          <w:szCs w:val="24"/>
        </w:rPr>
        <w:t xml:space="preserve">At the time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5E61FE" w:rsidRPr="00AC30E3">
        <w:rPr>
          <w:rFonts w:ascii="Times New Roman" w:hAnsi="Times New Roman" w:cs="Times New Roman"/>
          <w:sz w:val="24"/>
          <w:szCs w:val="24"/>
        </w:rPr>
        <w:t>visit, the mother report</w:t>
      </w:r>
      <w:r w:rsidR="00592864" w:rsidRPr="00AC30E3">
        <w:rPr>
          <w:rFonts w:ascii="Times New Roman" w:hAnsi="Times New Roman" w:cs="Times New Roman"/>
          <w:sz w:val="24"/>
          <w:szCs w:val="24"/>
        </w:rPr>
        <w:t>ed</w:t>
      </w:r>
      <w:r w:rsidR="005E61FE" w:rsidRPr="00AC30E3">
        <w:rPr>
          <w:rFonts w:ascii="Times New Roman" w:hAnsi="Times New Roman" w:cs="Times New Roman"/>
          <w:sz w:val="24"/>
          <w:szCs w:val="24"/>
        </w:rPr>
        <w:t xml:space="preserve"> declin</w:t>
      </w:r>
      <w:r>
        <w:rPr>
          <w:rFonts w:ascii="Times New Roman" w:hAnsi="Times New Roman" w:cs="Times New Roman"/>
          <w:sz w:val="24"/>
          <w:szCs w:val="24"/>
        </w:rPr>
        <w:t>ing school performance, which</w:t>
      </w:r>
      <w:r w:rsidR="00592864" w:rsidRPr="00AC30E3">
        <w:rPr>
          <w:rFonts w:ascii="Times New Roman" w:hAnsi="Times New Roman" w:cs="Times New Roman"/>
          <w:sz w:val="24"/>
          <w:szCs w:val="24"/>
        </w:rPr>
        <w:t xml:space="preserve"> led to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92864" w:rsidRPr="00AC30E3">
        <w:rPr>
          <w:rFonts w:ascii="Times New Roman" w:hAnsi="Times New Roman" w:cs="Times New Roman"/>
          <w:sz w:val="24"/>
          <w:szCs w:val="24"/>
        </w:rPr>
        <w:t>strained relationship with his parents. He claimed he experiences difficulty concentrating</w:t>
      </w:r>
      <w:r>
        <w:rPr>
          <w:rFonts w:ascii="Times New Roman" w:hAnsi="Times New Roman" w:cs="Times New Roman"/>
          <w:sz w:val="24"/>
          <w:szCs w:val="24"/>
        </w:rPr>
        <w:t>, leading</w:t>
      </w:r>
      <w:r w:rsidR="00BB280F" w:rsidRPr="00AC30E3">
        <w:rPr>
          <w:rFonts w:ascii="Times New Roman" w:hAnsi="Times New Roman" w:cs="Times New Roman"/>
          <w:sz w:val="24"/>
          <w:szCs w:val="24"/>
        </w:rPr>
        <w:t xml:space="preserve"> to strained relations with his family. The boy gained courage and explained to his mother about the repeated images and sought to seek medical advice. </w:t>
      </w:r>
    </w:p>
    <w:p w:rsidR="00486DAE" w:rsidRPr="00AC30E3" w:rsidRDefault="00E81925" w:rsidP="00AC30E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C30E3">
        <w:rPr>
          <w:rFonts w:ascii="Times New Roman" w:hAnsi="Times New Roman" w:cs="Times New Roman"/>
          <w:sz w:val="24"/>
          <w:szCs w:val="24"/>
        </w:rPr>
        <w:t xml:space="preserve">On </w:t>
      </w:r>
      <w:r w:rsidR="002C4F1F" w:rsidRPr="00AC30E3">
        <w:rPr>
          <w:rFonts w:ascii="Times New Roman" w:hAnsi="Times New Roman" w:cs="Times New Roman"/>
          <w:sz w:val="24"/>
          <w:szCs w:val="24"/>
        </w:rPr>
        <w:t>ev</w:t>
      </w:r>
      <w:r w:rsidR="00A42023">
        <w:rPr>
          <w:rFonts w:ascii="Times New Roman" w:hAnsi="Times New Roman" w:cs="Times New Roman"/>
          <w:sz w:val="24"/>
          <w:szCs w:val="24"/>
        </w:rPr>
        <w:t>a</w:t>
      </w:r>
      <w:r w:rsidR="002C4F1F" w:rsidRPr="00AC30E3">
        <w:rPr>
          <w:rFonts w:ascii="Times New Roman" w:hAnsi="Times New Roman" w:cs="Times New Roman"/>
          <w:sz w:val="24"/>
          <w:szCs w:val="24"/>
        </w:rPr>
        <w:t>lu</w:t>
      </w:r>
      <w:r w:rsidR="00A42023">
        <w:rPr>
          <w:rFonts w:ascii="Times New Roman" w:hAnsi="Times New Roman" w:cs="Times New Roman"/>
          <w:sz w:val="24"/>
          <w:szCs w:val="24"/>
        </w:rPr>
        <w:t>a</w:t>
      </w:r>
      <w:r w:rsidR="002C4F1F" w:rsidRPr="00AC30E3">
        <w:rPr>
          <w:rFonts w:ascii="Times New Roman" w:hAnsi="Times New Roman" w:cs="Times New Roman"/>
          <w:sz w:val="24"/>
          <w:szCs w:val="24"/>
        </w:rPr>
        <w:t>tion</w:t>
      </w:r>
      <w:r w:rsidRPr="00AC30E3">
        <w:rPr>
          <w:rFonts w:ascii="Times New Roman" w:hAnsi="Times New Roman" w:cs="Times New Roman"/>
          <w:sz w:val="24"/>
          <w:szCs w:val="24"/>
        </w:rPr>
        <w:t xml:space="preserve">, </w:t>
      </w:r>
      <w:r w:rsidR="002C4F1F" w:rsidRPr="00AC30E3">
        <w:rPr>
          <w:rFonts w:ascii="Times New Roman" w:hAnsi="Times New Roman" w:cs="Times New Roman"/>
          <w:sz w:val="24"/>
          <w:szCs w:val="24"/>
        </w:rPr>
        <w:t>physical examination was unremarkable</w:t>
      </w:r>
      <w:r w:rsidR="00A42023">
        <w:rPr>
          <w:rFonts w:ascii="Times New Roman" w:hAnsi="Times New Roman" w:cs="Times New Roman"/>
          <w:sz w:val="24"/>
          <w:szCs w:val="24"/>
        </w:rPr>
        <w:t>,</w:t>
      </w:r>
      <w:r w:rsidR="002C4F1F" w:rsidRPr="00AC30E3">
        <w:rPr>
          <w:rFonts w:ascii="Times New Roman" w:hAnsi="Times New Roman" w:cs="Times New Roman"/>
          <w:sz w:val="24"/>
          <w:szCs w:val="24"/>
        </w:rPr>
        <w:t xml:space="preserve"> and </w:t>
      </w:r>
      <w:r w:rsidR="00BD71B9" w:rsidRPr="00AC30E3">
        <w:rPr>
          <w:rFonts w:ascii="Times New Roman" w:hAnsi="Times New Roman" w:cs="Times New Roman"/>
          <w:sz w:val="24"/>
          <w:szCs w:val="24"/>
        </w:rPr>
        <w:t>negative screening results on organicity.</w:t>
      </w:r>
      <w:r w:rsidR="002C4F1F" w:rsidRPr="00AC30E3">
        <w:rPr>
          <w:rFonts w:ascii="Times New Roman" w:hAnsi="Times New Roman" w:cs="Times New Roman"/>
          <w:sz w:val="24"/>
          <w:szCs w:val="24"/>
        </w:rPr>
        <w:t xml:space="preserve"> </w:t>
      </w:r>
      <w:r w:rsidR="00BD71B9" w:rsidRPr="00AC30E3">
        <w:rPr>
          <w:rFonts w:ascii="Times New Roman" w:hAnsi="Times New Roman" w:cs="Times New Roman"/>
          <w:sz w:val="24"/>
          <w:szCs w:val="24"/>
        </w:rPr>
        <w:t>The patient was diagnosed with obsessive</w:t>
      </w:r>
      <w:r w:rsidR="00A42023">
        <w:rPr>
          <w:rFonts w:ascii="Times New Roman" w:hAnsi="Times New Roman" w:cs="Times New Roman"/>
          <w:sz w:val="24"/>
          <w:szCs w:val="24"/>
        </w:rPr>
        <w:t>-</w:t>
      </w:r>
      <w:r w:rsidR="00BD71B9" w:rsidRPr="00AC30E3">
        <w:rPr>
          <w:rFonts w:ascii="Times New Roman" w:hAnsi="Times New Roman" w:cs="Times New Roman"/>
          <w:sz w:val="24"/>
          <w:szCs w:val="24"/>
        </w:rPr>
        <w:t>compulsive disorder</w:t>
      </w:r>
      <w:r w:rsidR="001C69C0" w:rsidRPr="00AC30E3">
        <w:rPr>
          <w:rFonts w:ascii="Times New Roman" w:hAnsi="Times New Roman" w:cs="Times New Roman"/>
          <w:sz w:val="24"/>
          <w:szCs w:val="24"/>
        </w:rPr>
        <w:t xml:space="preserve"> (OCD)</w:t>
      </w:r>
      <w:r w:rsidR="00BD71B9" w:rsidRPr="00AC30E3">
        <w:rPr>
          <w:rFonts w:ascii="Times New Roman" w:hAnsi="Times New Roman" w:cs="Times New Roman"/>
          <w:sz w:val="24"/>
          <w:szCs w:val="24"/>
        </w:rPr>
        <w:t xml:space="preserve">. </w:t>
      </w:r>
      <w:r w:rsidR="005B33AA" w:rsidRPr="00AC30E3">
        <w:rPr>
          <w:rFonts w:ascii="Times New Roman" w:hAnsi="Times New Roman" w:cs="Times New Roman"/>
          <w:sz w:val="24"/>
          <w:szCs w:val="24"/>
        </w:rPr>
        <w:t xml:space="preserve">The patient was </w:t>
      </w:r>
      <w:r w:rsidR="00B32BFF" w:rsidRPr="00AC30E3">
        <w:rPr>
          <w:rFonts w:ascii="Times New Roman" w:hAnsi="Times New Roman" w:cs="Times New Roman"/>
          <w:sz w:val="24"/>
          <w:szCs w:val="24"/>
        </w:rPr>
        <w:t xml:space="preserve">prescribed fluvoxamine </w:t>
      </w:r>
      <w:r w:rsidR="00E12F47" w:rsidRPr="00AC30E3">
        <w:rPr>
          <w:rFonts w:ascii="Times New Roman" w:hAnsi="Times New Roman" w:cs="Times New Roman"/>
          <w:sz w:val="24"/>
          <w:szCs w:val="24"/>
        </w:rPr>
        <w:t xml:space="preserve">50mg, </w:t>
      </w:r>
      <w:r w:rsidR="00B32BFF" w:rsidRPr="00AC30E3">
        <w:rPr>
          <w:rFonts w:ascii="Times New Roman" w:hAnsi="Times New Roman" w:cs="Times New Roman"/>
          <w:sz w:val="24"/>
          <w:szCs w:val="24"/>
        </w:rPr>
        <w:t>which was to be titrated gradually to</w:t>
      </w:r>
      <w:r w:rsidR="00E12F47" w:rsidRPr="00AC30E3">
        <w:rPr>
          <w:rFonts w:ascii="Times New Roman" w:hAnsi="Times New Roman" w:cs="Times New Roman"/>
          <w:sz w:val="24"/>
          <w:szCs w:val="24"/>
        </w:rPr>
        <w:t xml:space="preserve"> </w:t>
      </w:r>
      <w:r w:rsidR="00B32BFF" w:rsidRPr="00AC30E3">
        <w:rPr>
          <w:rFonts w:ascii="Times New Roman" w:hAnsi="Times New Roman" w:cs="Times New Roman"/>
          <w:sz w:val="24"/>
          <w:szCs w:val="24"/>
        </w:rPr>
        <w:t>100mg</w:t>
      </w:r>
      <w:r w:rsidR="00A42023">
        <w:rPr>
          <w:rFonts w:ascii="Times New Roman" w:hAnsi="Times New Roman" w:cs="Times New Roman"/>
          <w:sz w:val="24"/>
          <w:szCs w:val="24"/>
        </w:rPr>
        <w:t>,</w:t>
      </w:r>
      <w:r w:rsidR="00B32BFF" w:rsidRPr="00AC30E3">
        <w:rPr>
          <w:rFonts w:ascii="Times New Roman" w:hAnsi="Times New Roman" w:cs="Times New Roman"/>
          <w:sz w:val="24"/>
          <w:szCs w:val="24"/>
        </w:rPr>
        <w:t xml:space="preserve"> </w:t>
      </w:r>
      <w:r w:rsidR="00E12F47" w:rsidRPr="00AC30E3">
        <w:rPr>
          <w:rFonts w:ascii="Times New Roman" w:hAnsi="Times New Roman" w:cs="Times New Roman"/>
          <w:sz w:val="24"/>
          <w:szCs w:val="24"/>
        </w:rPr>
        <w:t>and clonazepam 0.5 mg to control his anxiety symptoms (</w:t>
      </w:r>
      <w:r w:rsidR="00776567" w:rsidRPr="00AC30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Del </w:t>
      </w:r>
      <w:proofErr w:type="spellStart"/>
      <w:r w:rsidR="00776567" w:rsidRPr="00AC30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Casale</w:t>
      </w:r>
      <w:proofErr w:type="spellEnd"/>
      <w:r w:rsidR="009A6FF7" w:rsidRPr="00AC30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2019</w:t>
      </w:r>
      <w:r w:rsidR="00E12F47" w:rsidRPr="00AC30E3">
        <w:rPr>
          <w:rFonts w:ascii="Times New Roman" w:hAnsi="Times New Roman" w:cs="Times New Roman"/>
          <w:sz w:val="24"/>
          <w:szCs w:val="24"/>
        </w:rPr>
        <w:t>)</w:t>
      </w:r>
      <w:r w:rsidR="00B10FA0" w:rsidRPr="00AC30E3">
        <w:rPr>
          <w:rFonts w:ascii="Times New Roman" w:hAnsi="Times New Roman" w:cs="Times New Roman"/>
          <w:sz w:val="24"/>
          <w:szCs w:val="24"/>
        </w:rPr>
        <w:t>. Selective serotonin reuptake inhibitors (SSRIs)</w:t>
      </w:r>
      <w:r w:rsidR="00E27A87" w:rsidRPr="00AC30E3">
        <w:rPr>
          <w:rFonts w:ascii="Times New Roman" w:hAnsi="Times New Roman" w:cs="Times New Roman"/>
          <w:sz w:val="24"/>
          <w:szCs w:val="24"/>
        </w:rPr>
        <w:t xml:space="preserve"> have proven effective in treating OCD in both acute and maintenance stage</w:t>
      </w:r>
      <w:r w:rsidR="00A42023">
        <w:rPr>
          <w:rFonts w:ascii="Times New Roman" w:hAnsi="Times New Roman" w:cs="Times New Roman"/>
          <w:sz w:val="24"/>
          <w:szCs w:val="24"/>
        </w:rPr>
        <w:t>s</w:t>
      </w:r>
      <w:r w:rsidR="00E27A87" w:rsidRPr="00AC30E3">
        <w:rPr>
          <w:rFonts w:ascii="Times New Roman" w:hAnsi="Times New Roman" w:cs="Times New Roman"/>
          <w:sz w:val="24"/>
          <w:szCs w:val="24"/>
        </w:rPr>
        <w:t xml:space="preserve"> due to </w:t>
      </w:r>
      <w:r w:rsidR="00A42023">
        <w:rPr>
          <w:rFonts w:ascii="Times New Roman" w:hAnsi="Times New Roman" w:cs="Times New Roman"/>
          <w:sz w:val="24"/>
          <w:szCs w:val="24"/>
        </w:rPr>
        <w:t>their</w:t>
      </w:r>
      <w:r w:rsidR="00E27A87" w:rsidRPr="00AC30E3">
        <w:rPr>
          <w:rFonts w:ascii="Times New Roman" w:hAnsi="Times New Roman" w:cs="Times New Roman"/>
          <w:sz w:val="24"/>
          <w:szCs w:val="24"/>
        </w:rPr>
        <w:t xml:space="preserve"> </w:t>
      </w:r>
      <w:r w:rsidR="00A42023">
        <w:rPr>
          <w:rFonts w:ascii="Times New Roman" w:hAnsi="Times New Roman" w:cs="Times New Roman"/>
          <w:sz w:val="24"/>
          <w:szCs w:val="24"/>
        </w:rPr>
        <w:t>excellent</w:t>
      </w:r>
      <w:r w:rsidR="00E27A87" w:rsidRPr="00AC30E3">
        <w:rPr>
          <w:rFonts w:ascii="Times New Roman" w:hAnsi="Times New Roman" w:cs="Times New Roman"/>
          <w:sz w:val="24"/>
          <w:szCs w:val="24"/>
        </w:rPr>
        <w:t xml:space="preserve"> tolerability,</w:t>
      </w:r>
      <w:r w:rsidR="002F6E51" w:rsidRPr="00AC30E3">
        <w:rPr>
          <w:rFonts w:ascii="Times New Roman" w:hAnsi="Times New Roman" w:cs="Times New Roman"/>
          <w:sz w:val="24"/>
          <w:szCs w:val="24"/>
        </w:rPr>
        <w:t xml:space="preserve"> </w:t>
      </w:r>
      <w:r w:rsidR="00E27A87" w:rsidRPr="00AC30E3">
        <w:rPr>
          <w:rFonts w:ascii="Times New Roman" w:hAnsi="Times New Roman" w:cs="Times New Roman"/>
          <w:sz w:val="24"/>
          <w:szCs w:val="24"/>
        </w:rPr>
        <w:t>efficacy</w:t>
      </w:r>
      <w:r w:rsidR="00A42023">
        <w:rPr>
          <w:rFonts w:ascii="Times New Roman" w:hAnsi="Times New Roman" w:cs="Times New Roman"/>
          <w:sz w:val="24"/>
          <w:szCs w:val="24"/>
        </w:rPr>
        <w:t>,</w:t>
      </w:r>
      <w:r w:rsidR="00E27A87" w:rsidRPr="00AC30E3">
        <w:rPr>
          <w:rFonts w:ascii="Times New Roman" w:hAnsi="Times New Roman" w:cs="Times New Roman"/>
          <w:sz w:val="24"/>
          <w:szCs w:val="24"/>
        </w:rPr>
        <w:t xml:space="preserve"> an</w:t>
      </w:r>
      <w:r w:rsidR="002F6E51" w:rsidRPr="00AC30E3">
        <w:rPr>
          <w:rFonts w:ascii="Times New Roman" w:hAnsi="Times New Roman" w:cs="Times New Roman"/>
          <w:sz w:val="24"/>
          <w:szCs w:val="24"/>
        </w:rPr>
        <w:t xml:space="preserve">d low probability of relapse. </w:t>
      </w:r>
      <w:r w:rsidR="008E2BA3" w:rsidRPr="00AC30E3">
        <w:rPr>
          <w:rFonts w:ascii="Times New Roman" w:hAnsi="Times New Roman" w:cs="Times New Roman"/>
          <w:sz w:val="24"/>
          <w:szCs w:val="24"/>
        </w:rPr>
        <w:t>Fluvoxamine has proven effective in addressing anxiety symptoms with further improvement</w:t>
      </w:r>
      <w:r w:rsidR="00776567" w:rsidRPr="00AC30E3">
        <w:rPr>
          <w:rFonts w:ascii="Times New Roman" w:hAnsi="Times New Roman" w:cs="Times New Roman"/>
          <w:sz w:val="24"/>
          <w:szCs w:val="24"/>
        </w:rPr>
        <w:t xml:space="preserve"> after six to eight </w:t>
      </w:r>
      <w:r w:rsidR="00776567" w:rsidRPr="00AC30E3">
        <w:rPr>
          <w:rFonts w:ascii="Times New Roman" w:hAnsi="Times New Roman" w:cs="Times New Roman"/>
          <w:sz w:val="24"/>
          <w:szCs w:val="24"/>
        </w:rPr>
        <w:lastRenderedPageBreak/>
        <w:t>weeks</w:t>
      </w:r>
      <w:r w:rsidR="00A42023">
        <w:rPr>
          <w:rFonts w:ascii="Times New Roman" w:hAnsi="Times New Roman" w:cs="Times New Roman"/>
          <w:sz w:val="24"/>
          <w:szCs w:val="24"/>
        </w:rPr>
        <w:t>,</w:t>
      </w:r>
      <w:r w:rsidR="00776567" w:rsidRPr="00AC30E3">
        <w:rPr>
          <w:rFonts w:ascii="Times New Roman" w:hAnsi="Times New Roman" w:cs="Times New Roman"/>
          <w:sz w:val="24"/>
          <w:szCs w:val="24"/>
        </w:rPr>
        <w:t xml:space="preserve"> but long-term treatment is associated with improve</w:t>
      </w:r>
      <w:r w:rsidR="00A42023">
        <w:rPr>
          <w:rFonts w:ascii="Times New Roman" w:hAnsi="Times New Roman" w:cs="Times New Roman"/>
          <w:sz w:val="24"/>
          <w:szCs w:val="24"/>
        </w:rPr>
        <w:t>d</w:t>
      </w:r>
      <w:r w:rsidR="00776567" w:rsidRPr="00AC30E3">
        <w:rPr>
          <w:rFonts w:ascii="Times New Roman" w:hAnsi="Times New Roman" w:cs="Times New Roman"/>
          <w:sz w:val="24"/>
          <w:szCs w:val="24"/>
        </w:rPr>
        <w:t xml:space="preserve"> psychosocial skills and obsessive symptoms (</w:t>
      </w:r>
      <w:r w:rsidR="009A6FF7" w:rsidRPr="00AC30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Del </w:t>
      </w:r>
      <w:proofErr w:type="spellStart"/>
      <w:r w:rsidR="009A6FF7" w:rsidRPr="00AC30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Casale</w:t>
      </w:r>
      <w:proofErr w:type="spellEnd"/>
      <w:r w:rsidR="009A6FF7" w:rsidRPr="00AC30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2019</w:t>
      </w:r>
      <w:r w:rsidR="00776567" w:rsidRPr="00AC30E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768EB" w:rsidRPr="00AC30E3" w:rsidRDefault="005B10B3" w:rsidP="00AC30E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C30E3">
        <w:rPr>
          <w:rFonts w:ascii="Times New Roman" w:hAnsi="Times New Roman" w:cs="Times New Roman"/>
          <w:sz w:val="24"/>
          <w:szCs w:val="24"/>
        </w:rPr>
        <w:t>Despite the patient fulfilling the diagnostic criteria for OCD, it was crucial to asse</w:t>
      </w:r>
      <w:r w:rsidR="00A42023">
        <w:rPr>
          <w:rFonts w:ascii="Times New Roman" w:hAnsi="Times New Roman" w:cs="Times New Roman"/>
          <w:sz w:val="24"/>
          <w:szCs w:val="24"/>
        </w:rPr>
        <w:t>s</w:t>
      </w:r>
      <w:r w:rsidRPr="00AC30E3">
        <w:rPr>
          <w:rFonts w:ascii="Times New Roman" w:hAnsi="Times New Roman" w:cs="Times New Roman"/>
          <w:sz w:val="24"/>
          <w:szCs w:val="24"/>
        </w:rPr>
        <w:t xml:space="preserve">s the severity of the condition using </w:t>
      </w:r>
      <w:r w:rsidR="00A42023">
        <w:rPr>
          <w:rFonts w:ascii="Times New Roman" w:hAnsi="Times New Roman" w:cs="Times New Roman"/>
          <w:sz w:val="24"/>
          <w:szCs w:val="24"/>
        </w:rPr>
        <w:t xml:space="preserve">a </w:t>
      </w:r>
      <w:r w:rsidRPr="00AC30E3">
        <w:rPr>
          <w:rFonts w:ascii="Times New Roman" w:hAnsi="Times New Roman" w:cs="Times New Roman"/>
          <w:sz w:val="24"/>
          <w:szCs w:val="24"/>
        </w:rPr>
        <w:t xml:space="preserve">clinician-rated measure such as </w:t>
      </w:r>
      <w:r w:rsidR="002C2365" w:rsidRPr="00AC30E3">
        <w:rPr>
          <w:rFonts w:ascii="Times New Roman" w:hAnsi="Times New Roman" w:cs="Times New Roman"/>
          <w:sz w:val="24"/>
          <w:szCs w:val="24"/>
        </w:rPr>
        <w:t xml:space="preserve">the Yale-Brown </w:t>
      </w:r>
      <w:r w:rsidR="00D768EB" w:rsidRPr="00AC30E3">
        <w:rPr>
          <w:rFonts w:ascii="Times New Roman" w:hAnsi="Times New Roman" w:cs="Times New Roman"/>
          <w:sz w:val="24"/>
          <w:szCs w:val="24"/>
        </w:rPr>
        <w:t>Obsessive-Compulsive</w:t>
      </w:r>
      <w:r w:rsidR="002C2365" w:rsidRPr="00AC30E3">
        <w:rPr>
          <w:rFonts w:ascii="Times New Roman" w:hAnsi="Times New Roman" w:cs="Times New Roman"/>
          <w:sz w:val="24"/>
          <w:szCs w:val="24"/>
        </w:rPr>
        <w:t xml:space="preserve"> Scale (Y-BOCS) that collect a whole range of information o</w:t>
      </w:r>
      <w:r w:rsidR="00A42023">
        <w:rPr>
          <w:rFonts w:ascii="Times New Roman" w:hAnsi="Times New Roman" w:cs="Times New Roman"/>
          <w:sz w:val="24"/>
          <w:szCs w:val="24"/>
        </w:rPr>
        <w:t>n</w:t>
      </w:r>
      <w:r w:rsidR="002C2365" w:rsidRPr="00AC30E3">
        <w:rPr>
          <w:rFonts w:ascii="Times New Roman" w:hAnsi="Times New Roman" w:cs="Times New Roman"/>
          <w:sz w:val="24"/>
          <w:szCs w:val="24"/>
        </w:rPr>
        <w:t xml:space="preserve"> obsessions and compulsions across the lifespans (</w:t>
      </w:r>
      <w:proofErr w:type="spellStart"/>
      <w:r w:rsidR="00BF72A5" w:rsidRPr="00AC30E3">
        <w:rPr>
          <w:rFonts w:ascii="Times New Roman" w:hAnsi="Times New Roman" w:cs="Times New Roman"/>
          <w:sz w:val="24"/>
          <w:szCs w:val="24"/>
        </w:rPr>
        <w:t>Pampaloni</w:t>
      </w:r>
      <w:proofErr w:type="spellEnd"/>
      <w:r w:rsidR="00BF72A5" w:rsidRPr="00AC30E3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2C2365" w:rsidRPr="00AC30E3">
        <w:rPr>
          <w:rFonts w:ascii="Times New Roman" w:hAnsi="Times New Roman" w:cs="Times New Roman"/>
          <w:sz w:val="24"/>
          <w:szCs w:val="24"/>
        </w:rPr>
        <w:t xml:space="preserve">). </w:t>
      </w:r>
      <w:r w:rsidR="00D768EB" w:rsidRPr="00AC30E3">
        <w:rPr>
          <w:rFonts w:ascii="Times New Roman" w:hAnsi="Times New Roman" w:cs="Times New Roman"/>
          <w:sz w:val="24"/>
          <w:szCs w:val="24"/>
        </w:rPr>
        <w:t>The mother reported that her son ha</w:t>
      </w:r>
      <w:r w:rsidR="00A42023">
        <w:rPr>
          <w:rFonts w:ascii="Times New Roman" w:hAnsi="Times New Roman" w:cs="Times New Roman"/>
          <w:sz w:val="24"/>
          <w:szCs w:val="24"/>
        </w:rPr>
        <w:t>d</w:t>
      </w:r>
      <w:r w:rsidR="00D768EB" w:rsidRPr="00AC30E3">
        <w:rPr>
          <w:rFonts w:ascii="Times New Roman" w:hAnsi="Times New Roman" w:cs="Times New Roman"/>
          <w:sz w:val="24"/>
          <w:szCs w:val="24"/>
        </w:rPr>
        <w:t xml:space="preserve"> </w:t>
      </w:r>
      <w:r w:rsidR="00A42023">
        <w:rPr>
          <w:rFonts w:ascii="Times New Roman" w:hAnsi="Times New Roman" w:cs="Times New Roman"/>
          <w:sz w:val="24"/>
          <w:szCs w:val="24"/>
        </w:rPr>
        <w:t>presented</w:t>
      </w:r>
      <w:r w:rsidR="00D768EB" w:rsidRPr="00AC30E3">
        <w:rPr>
          <w:rFonts w:ascii="Times New Roman" w:hAnsi="Times New Roman" w:cs="Times New Roman"/>
          <w:sz w:val="24"/>
          <w:szCs w:val="24"/>
        </w:rPr>
        <w:t xml:space="preserve"> these symptoms for the last two years. It was a concerning case since </w:t>
      </w:r>
      <w:r w:rsidR="00A42023">
        <w:rPr>
          <w:rFonts w:ascii="Times New Roman" w:hAnsi="Times New Roman" w:cs="Times New Roman"/>
          <w:sz w:val="24"/>
          <w:szCs w:val="24"/>
        </w:rPr>
        <w:t xml:space="preserve">the </w:t>
      </w:r>
      <w:r w:rsidR="00D768EB" w:rsidRPr="00AC30E3">
        <w:rPr>
          <w:rFonts w:ascii="Times New Roman" w:hAnsi="Times New Roman" w:cs="Times New Roman"/>
          <w:sz w:val="24"/>
          <w:szCs w:val="24"/>
        </w:rPr>
        <w:t xml:space="preserve">duration of untreated illness </w:t>
      </w:r>
      <w:r w:rsidR="00AF1C3A" w:rsidRPr="00AC30E3">
        <w:rPr>
          <w:rFonts w:ascii="Times New Roman" w:hAnsi="Times New Roman" w:cs="Times New Roman"/>
          <w:sz w:val="24"/>
          <w:szCs w:val="24"/>
        </w:rPr>
        <w:t xml:space="preserve">(DUI) is a crucial aspect of </w:t>
      </w:r>
      <w:r w:rsidR="00A42023">
        <w:rPr>
          <w:rFonts w:ascii="Times New Roman" w:hAnsi="Times New Roman" w:cs="Times New Roman"/>
          <w:sz w:val="24"/>
          <w:szCs w:val="24"/>
        </w:rPr>
        <w:t xml:space="preserve">the </w:t>
      </w:r>
      <w:r w:rsidR="00AF1C3A" w:rsidRPr="00AC30E3">
        <w:rPr>
          <w:rFonts w:ascii="Times New Roman" w:hAnsi="Times New Roman" w:cs="Times New Roman"/>
          <w:sz w:val="24"/>
          <w:szCs w:val="24"/>
        </w:rPr>
        <w:t>investigation in OCD that might play a role in delaying the first treatment</w:t>
      </w:r>
      <w:r w:rsidR="00A42023">
        <w:rPr>
          <w:rFonts w:ascii="Times New Roman" w:hAnsi="Times New Roman" w:cs="Times New Roman"/>
          <w:sz w:val="24"/>
          <w:szCs w:val="24"/>
        </w:rPr>
        <w:t>,</w:t>
      </w:r>
      <w:r w:rsidR="00AF1C3A" w:rsidRPr="00AC30E3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96234F" w:rsidRPr="00AC30E3">
        <w:rPr>
          <w:rFonts w:ascii="Times New Roman" w:hAnsi="Times New Roman" w:cs="Times New Roman"/>
          <w:sz w:val="24"/>
          <w:szCs w:val="24"/>
        </w:rPr>
        <w:t>frequent reluctance, higher disability in work, social</w:t>
      </w:r>
      <w:r w:rsidR="00A42023">
        <w:rPr>
          <w:rFonts w:ascii="Times New Roman" w:hAnsi="Times New Roman" w:cs="Times New Roman"/>
          <w:sz w:val="24"/>
          <w:szCs w:val="24"/>
        </w:rPr>
        <w:t>,</w:t>
      </w:r>
      <w:r w:rsidR="0096234F" w:rsidRPr="00AC30E3">
        <w:rPr>
          <w:rFonts w:ascii="Times New Roman" w:hAnsi="Times New Roman" w:cs="Times New Roman"/>
          <w:sz w:val="24"/>
          <w:szCs w:val="24"/>
        </w:rPr>
        <w:t xml:space="preserve"> and family</w:t>
      </w:r>
      <w:r w:rsidR="00A42023">
        <w:rPr>
          <w:rFonts w:ascii="Times New Roman" w:hAnsi="Times New Roman" w:cs="Times New Roman"/>
          <w:sz w:val="24"/>
          <w:szCs w:val="24"/>
        </w:rPr>
        <w:t>,</w:t>
      </w:r>
      <w:r w:rsidR="0096234F" w:rsidRPr="00AC30E3">
        <w:rPr>
          <w:rFonts w:ascii="Times New Roman" w:hAnsi="Times New Roman" w:cs="Times New Roman"/>
          <w:sz w:val="24"/>
          <w:szCs w:val="24"/>
        </w:rPr>
        <w:t xml:space="preserve"> along with </w:t>
      </w:r>
      <w:r w:rsidR="00A42023">
        <w:rPr>
          <w:rFonts w:ascii="Times New Roman" w:hAnsi="Times New Roman" w:cs="Times New Roman"/>
          <w:sz w:val="24"/>
          <w:szCs w:val="24"/>
        </w:rPr>
        <w:t xml:space="preserve">a </w:t>
      </w:r>
      <w:r w:rsidR="0096234F" w:rsidRPr="00AC30E3">
        <w:rPr>
          <w:rFonts w:ascii="Times New Roman" w:hAnsi="Times New Roman" w:cs="Times New Roman"/>
          <w:sz w:val="24"/>
          <w:szCs w:val="24"/>
        </w:rPr>
        <w:t>poorer response to SSRIs (</w:t>
      </w:r>
      <w:proofErr w:type="spellStart"/>
      <w:r w:rsidR="00AC30E3" w:rsidRPr="00AC30E3">
        <w:rPr>
          <w:rFonts w:ascii="Times New Roman" w:hAnsi="Times New Roman" w:cs="Times New Roman"/>
          <w:sz w:val="24"/>
          <w:szCs w:val="24"/>
        </w:rPr>
        <w:t>Pampaloni</w:t>
      </w:r>
      <w:proofErr w:type="spellEnd"/>
      <w:r w:rsidR="00AC30E3" w:rsidRPr="00AC30E3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96234F" w:rsidRPr="00AC30E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5525A" w:rsidRPr="00AC30E3" w:rsidRDefault="0055525A" w:rsidP="00AC30E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C30E3">
        <w:rPr>
          <w:rFonts w:ascii="Times New Roman" w:hAnsi="Times New Roman" w:cs="Times New Roman"/>
          <w:sz w:val="24"/>
          <w:szCs w:val="24"/>
        </w:rPr>
        <w:t>The patient was referred to a cognitive behavioral therapist for cognitive behavioral therapy (CBT)</w:t>
      </w:r>
      <w:r w:rsidR="00B377D8" w:rsidRPr="00AC30E3">
        <w:rPr>
          <w:rFonts w:ascii="Times New Roman" w:hAnsi="Times New Roman" w:cs="Times New Roman"/>
          <w:sz w:val="24"/>
          <w:szCs w:val="24"/>
        </w:rPr>
        <w:t>. Before the assessment, the patient was advised not to feel ashamed of OCD</w:t>
      </w:r>
      <w:r w:rsidR="00A34B3D" w:rsidRPr="00AC30E3">
        <w:rPr>
          <w:rFonts w:ascii="Times New Roman" w:hAnsi="Times New Roman" w:cs="Times New Roman"/>
          <w:sz w:val="24"/>
          <w:szCs w:val="24"/>
        </w:rPr>
        <w:t xml:space="preserve"> and educated on the concept of OCD from diagnosis, treatment</w:t>
      </w:r>
      <w:r w:rsidR="00A42023">
        <w:rPr>
          <w:rFonts w:ascii="Times New Roman" w:hAnsi="Times New Roman" w:cs="Times New Roman"/>
          <w:sz w:val="24"/>
          <w:szCs w:val="24"/>
        </w:rPr>
        <w:t>,</w:t>
      </w:r>
      <w:r w:rsidR="00A34B3D" w:rsidRPr="00AC30E3">
        <w:rPr>
          <w:rFonts w:ascii="Times New Roman" w:hAnsi="Times New Roman" w:cs="Times New Roman"/>
          <w:sz w:val="24"/>
          <w:szCs w:val="24"/>
        </w:rPr>
        <w:t xml:space="preserve"> and prognosis. The therapist</w:t>
      </w:r>
      <w:r w:rsidR="00A42023">
        <w:rPr>
          <w:rFonts w:ascii="Times New Roman" w:hAnsi="Times New Roman" w:cs="Times New Roman"/>
          <w:sz w:val="24"/>
          <w:szCs w:val="24"/>
        </w:rPr>
        <w:t>'s</w:t>
      </w:r>
      <w:r w:rsidR="00A34B3D" w:rsidRPr="00AC30E3">
        <w:rPr>
          <w:rFonts w:ascii="Times New Roman" w:hAnsi="Times New Roman" w:cs="Times New Roman"/>
          <w:sz w:val="24"/>
          <w:szCs w:val="24"/>
        </w:rPr>
        <w:t xml:space="preserve"> role was to make </w:t>
      </w:r>
      <w:r w:rsidR="00A42023">
        <w:rPr>
          <w:rFonts w:ascii="Times New Roman" w:hAnsi="Times New Roman" w:cs="Times New Roman"/>
          <w:sz w:val="24"/>
          <w:szCs w:val="24"/>
        </w:rPr>
        <w:t xml:space="preserve">the </w:t>
      </w:r>
      <w:r w:rsidR="00A34B3D" w:rsidRPr="00AC30E3">
        <w:rPr>
          <w:rFonts w:ascii="Times New Roman" w:hAnsi="Times New Roman" w:cs="Times New Roman"/>
          <w:sz w:val="24"/>
          <w:szCs w:val="24"/>
        </w:rPr>
        <w:t xml:space="preserve">patient feel comfortable and validate his OCD distress along with normalizing intrusions </w:t>
      </w:r>
      <w:r w:rsidR="00621971" w:rsidRPr="00AC30E3">
        <w:rPr>
          <w:rFonts w:ascii="Times New Roman" w:hAnsi="Times New Roman" w:cs="Times New Roman"/>
          <w:sz w:val="24"/>
          <w:szCs w:val="24"/>
        </w:rPr>
        <w:t xml:space="preserve">without any reaction despite the disturbing content through a shared </w:t>
      </w:r>
      <w:r w:rsidR="004F7A74" w:rsidRPr="00AC30E3">
        <w:rPr>
          <w:rFonts w:ascii="Times New Roman" w:hAnsi="Times New Roman" w:cs="Times New Roman"/>
          <w:sz w:val="24"/>
          <w:szCs w:val="24"/>
        </w:rPr>
        <w:t>understanding</w:t>
      </w:r>
      <w:r w:rsidR="00621971" w:rsidRPr="00AC30E3">
        <w:rPr>
          <w:rFonts w:ascii="Times New Roman" w:hAnsi="Times New Roman" w:cs="Times New Roman"/>
          <w:sz w:val="24"/>
          <w:szCs w:val="24"/>
        </w:rPr>
        <w:t xml:space="preserve"> of </w:t>
      </w:r>
      <w:r w:rsidR="00A42023">
        <w:rPr>
          <w:rFonts w:ascii="Times New Roman" w:hAnsi="Times New Roman" w:cs="Times New Roman"/>
          <w:sz w:val="24"/>
          <w:szCs w:val="24"/>
        </w:rPr>
        <w:t xml:space="preserve">the </w:t>
      </w:r>
      <w:r w:rsidR="00621971" w:rsidRPr="00AC30E3">
        <w:rPr>
          <w:rFonts w:ascii="Times New Roman" w:hAnsi="Times New Roman" w:cs="Times New Roman"/>
          <w:sz w:val="24"/>
          <w:szCs w:val="24"/>
        </w:rPr>
        <w:t>issue and inform</w:t>
      </w:r>
      <w:r w:rsidR="00A42023">
        <w:rPr>
          <w:rFonts w:ascii="Times New Roman" w:hAnsi="Times New Roman" w:cs="Times New Roman"/>
          <w:sz w:val="24"/>
          <w:szCs w:val="24"/>
        </w:rPr>
        <w:t>ing</w:t>
      </w:r>
      <w:r w:rsidR="00621971" w:rsidRPr="00AC30E3">
        <w:rPr>
          <w:rFonts w:ascii="Times New Roman" w:hAnsi="Times New Roman" w:cs="Times New Roman"/>
          <w:sz w:val="24"/>
          <w:szCs w:val="24"/>
        </w:rPr>
        <w:t xml:space="preserve"> treat</w:t>
      </w:r>
      <w:r w:rsidR="004F7A74" w:rsidRPr="00AC30E3">
        <w:rPr>
          <w:rFonts w:ascii="Times New Roman" w:hAnsi="Times New Roman" w:cs="Times New Roman"/>
          <w:sz w:val="24"/>
          <w:szCs w:val="24"/>
        </w:rPr>
        <w:t>ment plan (</w:t>
      </w:r>
      <w:proofErr w:type="spellStart"/>
      <w:r w:rsidR="00BF72A5" w:rsidRPr="00AC30E3">
        <w:rPr>
          <w:rFonts w:ascii="Times New Roman" w:hAnsi="Times New Roman" w:cs="Times New Roman"/>
          <w:sz w:val="24"/>
          <w:szCs w:val="24"/>
        </w:rPr>
        <w:t>Pampaloni</w:t>
      </w:r>
      <w:proofErr w:type="spellEnd"/>
      <w:r w:rsidR="00BF72A5" w:rsidRPr="00AC30E3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4F7A74" w:rsidRPr="00AC30E3">
        <w:rPr>
          <w:rFonts w:ascii="Times New Roman" w:hAnsi="Times New Roman" w:cs="Times New Roman"/>
          <w:sz w:val="24"/>
          <w:szCs w:val="24"/>
        </w:rPr>
        <w:t xml:space="preserve">). </w:t>
      </w:r>
      <w:bookmarkStart w:id="0" w:name="_GoBack"/>
      <w:bookmarkEnd w:id="0"/>
      <w:r w:rsidR="004F7A74" w:rsidRPr="00AC30E3">
        <w:rPr>
          <w:rFonts w:ascii="Times New Roman" w:hAnsi="Times New Roman" w:cs="Times New Roman"/>
          <w:sz w:val="24"/>
          <w:szCs w:val="24"/>
        </w:rPr>
        <w:t xml:space="preserve">CBT </w:t>
      </w:r>
      <w:r w:rsidR="0094549A" w:rsidRPr="00AC30E3">
        <w:rPr>
          <w:rFonts w:ascii="Times New Roman" w:hAnsi="Times New Roman" w:cs="Times New Roman"/>
          <w:sz w:val="24"/>
          <w:szCs w:val="24"/>
        </w:rPr>
        <w:t>address</w:t>
      </w:r>
      <w:r w:rsidR="00A42023">
        <w:rPr>
          <w:rFonts w:ascii="Times New Roman" w:hAnsi="Times New Roman" w:cs="Times New Roman"/>
          <w:sz w:val="24"/>
          <w:szCs w:val="24"/>
        </w:rPr>
        <w:t>es intrusive thoughts, images, impulses and doubts experienced by the patient, normalizes the process, and encourages disclosure tailored to the</w:t>
      </w:r>
      <w:r w:rsidR="0094549A" w:rsidRPr="00AC30E3">
        <w:rPr>
          <w:rFonts w:ascii="Times New Roman" w:hAnsi="Times New Roman" w:cs="Times New Roman"/>
          <w:sz w:val="24"/>
          <w:szCs w:val="24"/>
        </w:rPr>
        <w:t xml:space="preserve"> patient</w:t>
      </w:r>
      <w:r w:rsidR="00A42023">
        <w:rPr>
          <w:rFonts w:ascii="Times New Roman" w:hAnsi="Times New Roman" w:cs="Times New Roman"/>
          <w:sz w:val="24"/>
          <w:szCs w:val="24"/>
        </w:rPr>
        <w:t>'</w:t>
      </w:r>
      <w:r w:rsidR="0094549A" w:rsidRPr="00AC30E3">
        <w:rPr>
          <w:rFonts w:ascii="Times New Roman" w:hAnsi="Times New Roman" w:cs="Times New Roman"/>
          <w:sz w:val="24"/>
          <w:szCs w:val="24"/>
        </w:rPr>
        <w:t xml:space="preserve">s needs. </w:t>
      </w:r>
    </w:p>
    <w:p w:rsidR="00AC30E3" w:rsidRDefault="00AC30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76567" w:rsidRPr="00AC30E3" w:rsidRDefault="00776567" w:rsidP="00AC30E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0E3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475661" w:rsidRPr="00AC30E3" w:rsidRDefault="00776567" w:rsidP="00AC30E3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1" w:name="_Hlk142632467"/>
      <w:r w:rsidRPr="00AC30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Del </w:t>
      </w:r>
      <w:proofErr w:type="spellStart"/>
      <w:r w:rsidRPr="00AC30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Casale</w:t>
      </w:r>
      <w:proofErr w:type="spellEnd"/>
      <w:r w:rsidRPr="00AC30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bookmarkEnd w:id="1"/>
      <w:r w:rsidRPr="00AC30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A., </w:t>
      </w:r>
      <w:proofErr w:type="spellStart"/>
      <w:r w:rsidRPr="00AC30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Sorice</w:t>
      </w:r>
      <w:proofErr w:type="spellEnd"/>
      <w:r w:rsidRPr="00AC30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Padovano, A., </w:t>
      </w:r>
      <w:proofErr w:type="spellStart"/>
      <w:r w:rsidRPr="00AC30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Simmaco</w:t>
      </w:r>
      <w:proofErr w:type="spellEnd"/>
      <w:r w:rsidRPr="00AC30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</w:t>
      </w:r>
      <w:proofErr w:type="spellStart"/>
      <w:r w:rsidRPr="00AC30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Ferracuti</w:t>
      </w:r>
      <w:proofErr w:type="spellEnd"/>
      <w:r w:rsidRPr="00AC30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</w:t>
      </w:r>
      <w:proofErr w:type="spellStart"/>
      <w:r w:rsidRPr="00AC30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Lamis</w:t>
      </w:r>
      <w:proofErr w:type="spellEnd"/>
      <w:r w:rsidRPr="00AC30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 A., ... &amp; </w:t>
      </w:r>
      <w:proofErr w:type="spellStart"/>
      <w:r w:rsidRPr="00AC30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Pompili</w:t>
      </w:r>
      <w:proofErr w:type="spellEnd"/>
      <w:r w:rsidRPr="00AC30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(2019). Psychopharmacological treatment of obsessive-compulsive disorder (OCD). </w:t>
      </w:r>
      <w:r w:rsidRPr="00AC30E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Current neuropharmacology</w:t>
      </w:r>
      <w:r w:rsidRPr="00AC30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C30E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17</w:t>
      </w:r>
      <w:r w:rsidRPr="00AC30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(8), 710-736.</w:t>
      </w:r>
      <w:r w:rsidRPr="00AC30E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AC30E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https://doi.org/10.2174%2F1570159X16666180813155017</w:t>
        </w:r>
      </w:hyperlink>
      <w:r w:rsidRPr="00AC30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BF72A5" w:rsidRPr="00AC30E3" w:rsidRDefault="00BF72A5" w:rsidP="00AC30E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" w:name="_Hlk142633460"/>
      <w:proofErr w:type="spellStart"/>
      <w:r w:rsidRPr="00AC30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Pampaloni</w:t>
      </w:r>
      <w:proofErr w:type="spellEnd"/>
      <w:r w:rsidRPr="00AC30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bookmarkEnd w:id="2"/>
      <w:r w:rsidRPr="00AC30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I., Marriott, S., Pessina, E., Fisher, C., Govender, A., Mohamed, H., ... &amp; </w:t>
      </w:r>
      <w:proofErr w:type="spellStart"/>
      <w:r w:rsidRPr="00AC30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Pallanti</w:t>
      </w:r>
      <w:proofErr w:type="spellEnd"/>
      <w:r w:rsidRPr="00AC30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 (2022). The global assessment of OCD. </w:t>
      </w:r>
      <w:r w:rsidRPr="00AC30E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Comprehensive psychiatry</w:t>
      </w:r>
      <w:r w:rsidRPr="00AC30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C30E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118</w:t>
      </w:r>
      <w:r w:rsidRPr="00AC30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152342.</w:t>
      </w:r>
      <w:r w:rsidRPr="00AC30E3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AC30E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https://doi.org/10.1016/j.comppsych.2022.152342</w:t>
        </w:r>
      </w:hyperlink>
      <w:r w:rsidRPr="00AC30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BF72A5" w:rsidRPr="00AC30E3" w:rsidSect="00AC30E3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8F9" w:rsidRDefault="003018F9" w:rsidP="00AC30E3">
      <w:pPr>
        <w:spacing w:after="0"/>
      </w:pPr>
      <w:r>
        <w:separator/>
      </w:r>
    </w:p>
  </w:endnote>
  <w:endnote w:type="continuationSeparator" w:id="0">
    <w:p w:rsidR="003018F9" w:rsidRDefault="003018F9" w:rsidP="00AC30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8F9" w:rsidRDefault="003018F9" w:rsidP="00AC30E3">
      <w:pPr>
        <w:spacing w:after="0"/>
      </w:pPr>
      <w:r>
        <w:separator/>
      </w:r>
    </w:p>
  </w:footnote>
  <w:footnote w:type="continuationSeparator" w:id="0">
    <w:p w:rsidR="003018F9" w:rsidRDefault="003018F9" w:rsidP="00AC30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52133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AC30E3" w:rsidRPr="00AC30E3" w:rsidRDefault="00AC30E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C30E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30E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C30E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C30E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C30E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AC30E3" w:rsidRDefault="00AC30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377556151"/>
      <w:docPartObj>
        <w:docPartGallery w:val="Page Numbers (Top of Page)"/>
        <w:docPartUnique/>
      </w:docPartObj>
    </w:sdtPr>
    <w:sdtEndPr>
      <w:rPr>
        <w:noProof/>
      </w:rPr>
    </w:sdtEndPr>
    <w:sdtContent>
      <w:p w:rsidR="00AC30E3" w:rsidRPr="00AC30E3" w:rsidRDefault="00AC30E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C30E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30E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C30E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C30E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C30E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AC30E3" w:rsidRDefault="00AC30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wNzG3NDU0MjCysDRS0lEKTi0uzszPAykwrgUAk/aeFCwAAAA="/>
  </w:docVars>
  <w:rsids>
    <w:rsidRoot w:val="00475661"/>
    <w:rsid w:val="000A1E7A"/>
    <w:rsid w:val="001C69C0"/>
    <w:rsid w:val="001D79A5"/>
    <w:rsid w:val="002C2365"/>
    <w:rsid w:val="002C4F1F"/>
    <w:rsid w:val="002F6E51"/>
    <w:rsid w:val="003018F9"/>
    <w:rsid w:val="00304FC9"/>
    <w:rsid w:val="003A7FA5"/>
    <w:rsid w:val="0040302F"/>
    <w:rsid w:val="00475661"/>
    <w:rsid w:val="004854C1"/>
    <w:rsid w:val="00486DAE"/>
    <w:rsid w:val="00490742"/>
    <w:rsid w:val="004F7A74"/>
    <w:rsid w:val="0055142A"/>
    <w:rsid w:val="0055525A"/>
    <w:rsid w:val="00592864"/>
    <w:rsid w:val="005B10B3"/>
    <w:rsid w:val="005B33AA"/>
    <w:rsid w:val="005E61FE"/>
    <w:rsid w:val="00621971"/>
    <w:rsid w:val="00760E11"/>
    <w:rsid w:val="00776567"/>
    <w:rsid w:val="00777264"/>
    <w:rsid w:val="007B68CE"/>
    <w:rsid w:val="007F56E6"/>
    <w:rsid w:val="00817B6C"/>
    <w:rsid w:val="008E2BA3"/>
    <w:rsid w:val="0094549A"/>
    <w:rsid w:val="0096234F"/>
    <w:rsid w:val="009A6FF7"/>
    <w:rsid w:val="00A34B3D"/>
    <w:rsid w:val="00A42023"/>
    <w:rsid w:val="00A7503C"/>
    <w:rsid w:val="00AC30E3"/>
    <w:rsid w:val="00AC3688"/>
    <w:rsid w:val="00AC4B66"/>
    <w:rsid w:val="00AF1C3A"/>
    <w:rsid w:val="00AF3068"/>
    <w:rsid w:val="00B10FA0"/>
    <w:rsid w:val="00B32BFF"/>
    <w:rsid w:val="00B377D8"/>
    <w:rsid w:val="00BB280F"/>
    <w:rsid w:val="00BD71B9"/>
    <w:rsid w:val="00BF72A5"/>
    <w:rsid w:val="00C52362"/>
    <w:rsid w:val="00D468C8"/>
    <w:rsid w:val="00D768EB"/>
    <w:rsid w:val="00E12F47"/>
    <w:rsid w:val="00E212E5"/>
    <w:rsid w:val="00E27A87"/>
    <w:rsid w:val="00E81925"/>
    <w:rsid w:val="00EC4519"/>
    <w:rsid w:val="00EC521F"/>
    <w:rsid w:val="00F25F04"/>
    <w:rsid w:val="00F415E3"/>
    <w:rsid w:val="00F53798"/>
    <w:rsid w:val="00F56F53"/>
    <w:rsid w:val="00FA6179"/>
    <w:rsid w:val="00FB5AA1"/>
    <w:rsid w:val="00FD2D8B"/>
    <w:rsid w:val="00FE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64E67"/>
  <w15:chartTrackingRefBased/>
  <w15:docId w15:val="{DC13B010-3265-48B4-85E6-A7CCEE85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65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56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30E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C30E3"/>
  </w:style>
  <w:style w:type="paragraph" w:styleId="Footer">
    <w:name w:val="footer"/>
    <w:basedOn w:val="Normal"/>
    <w:link w:val="FooterChar"/>
    <w:uiPriority w:val="99"/>
    <w:unhideWhenUsed/>
    <w:rsid w:val="00AC30E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C3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j.comppsych.2022.15234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2174%2F1570159X1666618081315501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4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7</cp:revision>
  <dcterms:created xsi:type="dcterms:W3CDTF">2023-08-09T11:37:00Z</dcterms:created>
  <dcterms:modified xsi:type="dcterms:W3CDTF">2023-08-11T05:10:00Z</dcterms:modified>
</cp:coreProperties>
</file>