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D6C57" w14:textId="77777777" w:rsidR="002006CF" w:rsidRPr="00E25775" w:rsidRDefault="002006CF" w:rsidP="00E25775">
      <w:pPr>
        <w:spacing w:after="0" w:line="480" w:lineRule="auto"/>
        <w:rPr>
          <w:rFonts w:ascii="Times New Roman" w:hAnsi="Times New Roman" w:cs="Times New Roman"/>
          <w:color w:val="000000" w:themeColor="text1"/>
          <w:sz w:val="24"/>
          <w:szCs w:val="24"/>
        </w:rPr>
      </w:pPr>
    </w:p>
    <w:p w14:paraId="1BA37B04" w14:textId="77777777" w:rsidR="002006CF" w:rsidRPr="00E25775" w:rsidRDefault="002006CF" w:rsidP="00E25775">
      <w:pPr>
        <w:spacing w:after="0" w:line="480" w:lineRule="auto"/>
        <w:rPr>
          <w:rFonts w:ascii="Times New Roman" w:hAnsi="Times New Roman" w:cs="Times New Roman"/>
          <w:color w:val="000000" w:themeColor="text1"/>
          <w:sz w:val="24"/>
          <w:szCs w:val="24"/>
        </w:rPr>
      </w:pPr>
    </w:p>
    <w:p w14:paraId="11D0F2A3" w14:textId="77777777" w:rsidR="002006CF" w:rsidRPr="00E25775" w:rsidRDefault="002006CF" w:rsidP="00E25775">
      <w:pPr>
        <w:spacing w:after="0" w:line="480" w:lineRule="auto"/>
        <w:rPr>
          <w:rFonts w:ascii="Times New Roman" w:hAnsi="Times New Roman" w:cs="Times New Roman"/>
          <w:color w:val="000000" w:themeColor="text1"/>
          <w:sz w:val="24"/>
          <w:szCs w:val="24"/>
        </w:rPr>
      </w:pPr>
    </w:p>
    <w:p w14:paraId="495DEB7D" w14:textId="77777777" w:rsidR="002006CF" w:rsidRPr="00E25775" w:rsidRDefault="002006CF" w:rsidP="00E25775">
      <w:pPr>
        <w:spacing w:after="0" w:line="480" w:lineRule="auto"/>
        <w:rPr>
          <w:rFonts w:ascii="Times New Roman" w:hAnsi="Times New Roman" w:cs="Times New Roman"/>
          <w:color w:val="000000" w:themeColor="text1"/>
          <w:sz w:val="24"/>
          <w:szCs w:val="24"/>
        </w:rPr>
      </w:pPr>
    </w:p>
    <w:p w14:paraId="6BAACFC4" w14:textId="77777777" w:rsidR="002006CF" w:rsidRPr="00E25775" w:rsidRDefault="002006CF" w:rsidP="00E25775">
      <w:pPr>
        <w:spacing w:after="0" w:line="480" w:lineRule="auto"/>
        <w:rPr>
          <w:rFonts w:ascii="Times New Roman" w:hAnsi="Times New Roman" w:cs="Times New Roman"/>
          <w:color w:val="000000" w:themeColor="text1"/>
          <w:sz w:val="24"/>
          <w:szCs w:val="24"/>
        </w:rPr>
      </w:pPr>
    </w:p>
    <w:p w14:paraId="54D01C77" w14:textId="77777777" w:rsidR="002006CF" w:rsidRPr="00E25775" w:rsidRDefault="002006CF" w:rsidP="00E25775">
      <w:pPr>
        <w:spacing w:after="0" w:line="480" w:lineRule="auto"/>
        <w:rPr>
          <w:rFonts w:ascii="Times New Roman" w:hAnsi="Times New Roman" w:cs="Times New Roman"/>
          <w:color w:val="000000" w:themeColor="text1"/>
          <w:sz w:val="24"/>
          <w:szCs w:val="24"/>
        </w:rPr>
      </w:pPr>
    </w:p>
    <w:p w14:paraId="7CD70140" w14:textId="3B4CBFBC" w:rsidR="00307851" w:rsidRPr="00E25775" w:rsidRDefault="00E34E36" w:rsidP="00E25775">
      <w:pPr>
        <w:spacing w:after="0" w:line="480" w:lineRule="auto"/>
        <w:jc w:val="center"/>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t>Understanding and Addressing Diabetes in Columbia, South Carolina: An Epidemiological Approach</w:t>
      </w:r>
    </w:p>
    <w:p w14:paraId="0E095C3B" w14:textId="77777777" w:rsidR="002006CF" w:rsidRPr="00E25775" w:rsidRDefault="002006CF" w:rsidP="00E25775">
      <w:pPr>
        <w:spacing w:after="0" w:line="480" w:lineRule="auto"/>
        <w:rPr>
          <w:rFonts w:ascii="Times New Roman" w:hAnsi="Times New Roman" w:cs="Times New Roman"/>
          <w:color w:val="000000" w:themeColor="text1"/>
          <w:sz w:val="24"/>
          <w:szCs w:val="24"/>
        </w:rPr>
      </w:pPr>
    </w:p>
    <w:p w14:paraId="35D5850D" w14:textId="6A919E33" w:rsidR="002006CF" w:rsidRPr="00E25775" w:rsidRDefault="002006CF" w:rsidP="00E25775">
      <w:pPr>
        <w:spacing w:after="0" w:line="480" w:lineRule="auto"/>
        <w:jc w:val="center"/>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S</w:t>
      </w:r>
      <w:r w:rsidR="00111C62">
        <w:rPr>
          <w:rFonts w:ascii="Times New Roman" w:hAnsi="Times New Roman" w:cs="Times New Roman"/>
          <w:color w:val="000000" w:themeColor="text1"/>
          <w:sz w:val="24"/>
          <w:szCs w:val="24"/>
        </w:rPr>
        <w:t>antana Shannon</w:t>
      </w:r>
    </w:p>
    <w:p w14:paraId="1E7B31F7" w14:textId="4B10573D" w:rsidR="002006CF" w:rsidRPr="00E25775" w:rsidRDefault="00111C62" w:rsidP="00E25775">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South College</w:t>
      </w:r>
    </w:p>
    <w:p w14:paraId="2BF78981" w14:textId="0C6A26AA" w:rsidR="002006CF" w:rsidRPr="00E25775" w:rsidRDefault="00111C62" w:rsidP="00E25775">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NSG 6230 Population Health</w:t>
      </w:r>
    </w:p>
    <w:p w14:paraId="5CBB0454" w14:textId="1C18F3B6" w:rsidR="002006CF" w:rsidRPr="00E25775" w:rsidRDefault="0032143F" w:rsidP="00E25775">
      <w:pPr>
        <w:spacing w:after="0" w:line="48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Dr.</w:t>
      </w:r>
      <w:proofErr w:type="spellEnd"/>
      <w:r>
        <w:rPr>
          <w:rFonts w:ascii="Times New Roman" w:hAnsi="Times New Roman" w:cs="Times New Roman"/>
          <w:color w:val="000000" w:themeColor="text1"/>
          <w:sz w:val="24"/>
          <w:szCs w:val="24"/>
        </w:rPr>
        <w:t xml:space="preserve"> Kirschner</w:t>
      </w:r>
    </w:p>
    <w:p w14:paraId="786624E3" w14:textId="20135432" w:rsidR="002006CF" w:rsidRPr="00E25775" w:rsidRDefault="0032143F" w:rsidP="00E25775">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11/21/2023</w:t>
      </w:r>
    </w:p>
    <w:p w14:paraId="4FDD1DF3" w14:textId="77777777" w:rsidR="002006CF" w:rsidRPr="00E25775" w:rsidRDefault="002006CF" w:rsidP="00E25775">
      <w:pPr>
        <w:spacing w:after="0" w:line="480" w:lineRule="auto"/>
        <w:rPr>
          <w:rFonts w:ascii="Times New Roman" w:hAnsi="Times New Roman" w:cs="Times New Roman"/>
          <w:color w:val="000000" w:themeColor="text1"/>
          <w:sz w:val="24"/>
          <w:szCs w:val="24"/>
        </w:rPr>
      </w:pPr>
    </w:p>
    <w:p w14:paraId="54E4FE9F" w14:textId="77777777" w:rsidR="00B20550" w:rsidRPr="00E25775" w:rsidRDefault="00B20550" w:rsidP="00E25775">
      <w:pPr>
        <w:spacing w:after="0" w:line="480" w:lineRule="auto"/>
        <w:rPr>
          <w:rFonts w:ascii="Times New Roman" w:hAnsi="Times New Roman" w:cs="Times New Roman"/>
          <w:color w:val="000000" w:themeColor="text1"/>
          <w:sz w:val="24"/>
          <w:szCs w:val="24"/>
        </w:rPr>
      </w:pPr>
    </w:p>
    <w:p w14:paraId="21C3F4A3" w14:textId="77777777" w:rsidR="00B20550" w:rsidRPr="00E25775" w:rsidRDefault="00B20550" w:rsidP="00E25775">
      <w:pPr>
        <w:spacing w:after="0" w:line="480" w:lineRule="auto"/>
        <w:rPr>
          <w:rFonts w:ascii="Times New Roman" w:hAnsi="Times New Roman" w:cs="Times New Roman"/>
          <w:color w:val="000000" w:themeColor="text1"/>
          <w:sz w:val="24"/>
          <w:szCs w:val="24"/>
        </w:rPr>
      </w:pPr>
    </w:p>
    <w:p w14:paraId="381CE10A" w14:textId="77777777" w:rsidR="00B20550" w:rsidRPr="00E25775" w:rsidRDefault="00B20550" w:rsidP="00E25775">
      <w:pPr>
        <w:spacing w:after="0" w:line="480" w:lineRule="auto"/>
        <w:rPr>
          <w:rFonts w:ascii="Times New Roman" w:hAnsi="Times New Roman" w:cs="Times New Roman"/>
          <w:color w:val="000000" w:themeColor="text1"/>
          <w:sz w:val="24"/>
          <w:szCs w:val="24"/>
        </w:rPr>
      </w:pPr>
    </w:p>
    <w:p w14:paraId="4C781E1E" w14:textId="77777777" w:rsidR="00B20550" w:rsidRPr="00E25775" w:rsidRDefault="00B20550" w:rsidP="00E25775">
      <w:pPr>
        <w:spacing w:after="0" w:line="480" w:lineRule="auto"/>
        <w:rPr>
          <w:rFonts w:ascii="Times New Roman" w:hAnsi="Times New Roman" w:cs="Times New Roman"/>
          <w:color w:val="000000" w:themeColor="text1"/>
          <w:sz w:val="24"/>
          <w:szCs w:val="24"/>
        </w:rPr>
      </w:pPr>
    </w:p>
    <w:p w14:paraId="1DA56E37" w14:textId="77777777" w:rsidR="00B20550" w:rsidRPr="00E25775" w:rsidRDefault="00B20550" w:rsidP="00E25775">
      <w:pPr>
        <w:spacing w:after="0" w:line="480" w:lineRule="auto"/>
        <w:rPr>
          <w:rFonts w:ascii="Times New Roman" w:hAnsi="Times New Roman" w:cs="Times New Roman"/>
          <w:color w:val="000000" w:themeColor="text1"/>
          <w:sz w:val="24"/>
          <w:szCs w:val="24"/>
        </w:rPr>
      </w:pPr>
    </w:p>
    <w:p w14:paraId="09CFB736" w14:textId="77777777" w:rsidR="00B20550" w:rsidRPr="00E25775" w:rsidRDefault="00B20550" w:rsidP="00E25775">
      <w:pPr>
        <w:spacing w:after="0" w:line="480" w:lineRule="auto"/>
        <w:rPr>
          <w:rFonts w:ascii="Times New Roman" w:hAnsi="Times New Roman" w:cs="Times New Roman"/>
          <w:color w:val="000000" w:themeColor="text1"/>
          <w:sz w:val="24"/>
          <w:szCs w:val="24"/>
        </w:rPr>
      </w:pPr>
    </w:p>
    <w:p w14:paraId="2130BE87" w14:textId="77777777" w:rsidR="00B20550" w:rsidRPr="00E25775" w:rsidRDefault="00B20550" w:rsidP="00E25775">
      <w:pPr>
        <w:spacing w:after="0" w:line="480" w:lineRule="auto"/>
        <w:rPr>
          <w:rFonts w:ascii="Times New Roman" w:hAnsi="Times New Roman" w:cs="Times New Roman"/>
          <w:color w:val="000000" w:themeColor="text1"/>
          <w:sz w:val="24"/>
          <w:szCs w:val="24"/>
        </w:rPr>
      </w:pPr>
    </w:p>
    <w:p w14:paraId="29DC0E20" w14:textId="77777777" w:rsidR="00B20550" w:rsidRPr="00E25775" w:rsidRDefault="00B20550" w:rsidP="00E25775">
      <w:pPr>
        <w:spacing w:after="0" w:line="480" w:lineRule="auto"/>
        <w:rPr>
          <w:rFonts w:ascii="Times New Roman" w:hAnsi="Times New Roman" w:cs="Times New Roman"/>
          <w:color w:val="000000" w:themeColor="text1"/>
          <w:sz w:val="24"/>
          <w:szCs w:val="24"/>
        </w:rPr>
      </w:pPr>
    </w:p>
    <w:p w14:paraId="5325CCCB" w14:textId="77777777" w:rsidR="00B20550" w:rsidRPr="00E25775" w:rsidRDefault="00B20550" w:rsidP="00E25775">
      <w:pPr>
        <w:spacing w:after="0" w:line="480" w:lineRule="auto"/>
        <w:rPr>
          <w:rFonts w:ascii="Times New Roman" w:hAnsi="Times New Roman" w:cs="Times New Roman"/>
          <w:color w:val="000000" w:themeColor="text1"/>
          <w:sz w:val="24"/>
          <w:szCs w:val="24"/>
        </w:rPr>
      </w:pPr>
    </w:p>
    <w:p w14:paraId="70FAD28E" w14:textId="77777777" w:rsidR="00B20550" w:rsidRPr="00E25775" w:rsidRDefault="00B20550" w:rsidP="00E25775">
      <w:pPr>
        <w:spacing w:after="0" w:line="480" w:lineRule="auto"/>
        <w:rPr>
          <w:rFonts w:ascii="Times New Roman" w:hAnsi="Times New Roman" w:cs="Times New Roman"/>
          <w:color w:val="000000" w:themeColor="text1"/>
          <w:sz w:val="24"/>
          <w:szCs w:val="24"/>
        </w:rPr>
      </w:pPr>
    </w:p>
    <w:p w14:paraId="1209F4D6" w14:textId="77777777" w:rsidR="00E34E36" w:rsidRPr="00E25775" w:rsidRDefault="00E34E36" w:rsidP="00E25775">
      <w:pPr>
        <w:spacing w:after="0" w:line="480" w:lineRule="auto"/>
        <w:jc w:val="center"/>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lastRenderedPageBreak/>
        <w:t>Understanding and Addressing Diabetes in Columbia, South Carolina: An Epidemiological Approach</w:t>
      </w:r>
    </w:p>
    <w:p w14:paraId="1A5EA3F2" w14:textId="2ECD38D4" w:rsidR="00B20550" w:rsidRPr="00E25775" w:rsidRDefault="00E34E36" w:rsidP="00E25775">
      <w:pPr>
        <w:spacing w:after="0" w:line="480" w:lineRule="auto"/>
        <w:jc w:val="center"/>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t>The Background of the Disease</w:t>
      </w:r>
    </w:p>
    <w:p w14:paraId="501A854B" w14:textId="791EC03F" w:rsidR="00E34E36" w:rsidRPr="00E25775" w:rsidRDefault="00E34E36" w:rsidP="00111C62">
      <w:pPr>
        <w:spacing w:after="0" w:line="480" w:lineRule="auto"/>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t>Definition</w:t>
      </w:r>
    </w:p>
    <w:p w14:paraId="3E81C0FD" w14:textId="390EB950" w:rsidR="00E34E36" w:rsidRPr="00E25775" w:rsidRDefault="00E25775" w:rsidP="00E25775">
      <w:pPr>
        <w:spacing w:after="0" w:line="480" w:lineRule="auto"/>
        <w:ind w:firstLine="720"/>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Diabetes is a chronic condition that affects how the body processes blood sugar. The two primary types of diabetes are type I and type II. Type I diabetes is characterized by the body failing to produce insulin, the hormone that regulates blood sugar</w:t>
      </w:r>
      <w:r w:rsidR="00F037C0">
        <w:rPr>
          <w:rFonts w:ascii="Times New Roman" w:hAnsi="Times New Roman" w:cs="Times New Roman"/>
          <w:color w:val="000000" w:themeColor="text1"/>
          <w:sz w:val="24"/>
          <w:szCs w:val="24"/>
        </w:rPr>
        <w:t xml:space="preserve"> (</w:t>
      </w:r>
      <w:proofErr w:type="spellStart"/>
      <w:r w:rsidR="00F037C0" w:rsidRPr="00F037C0">
        <w:rPr>
          <w:rFonts w:ascii="Times New Roman" w:hAnsi="Times New Roman" w:cs="Times New Roman"/>
          <w:color w:val="000000" w:themeColor="text1"/>
          <w:sz w:val="24"/>
          <w:szCs w:val="24"/>
        </w:rPr>
        <w:t>Petersmann</w:t>
      </w:r>
      <w:proofErr w:type="spellEnd"/>
      <w:r w:rsidR="00F037C0">
        <w:rPr>
          <w:rFonts w:ascii="Times New Roman" w:hAnsi="Times New Roman" w:cs="Times New Roman"/>
          <w:color w:val="000000" w:themeColor="text1"/>
          <w:sz w:val="24"/>
          <w:szCs w:val="24"/>
        </w:rPr>
        <w:t xml:space="preserve"> et al., 2019)</w:t>
      </w:r>
      <w:r w:rsidRPr="00E25775">
        <w:rPr>
          <w:rFonts w:ascii="Times New Roman" w:hAnsi="Times New Roman" w:cs="Times New Roman"/>
          <w:color w:val="000000" w:themeColor="text1"/>
          <w:sz w:val="24"/>
          <w:szCs w:val="24"/>
        </w:rPr>
        <w:t>. Type II diabetes is characterized by the body resisting the effects of insulin or failing to produce enough of the hormone to regulate glucose levels</w:t>
      </w:r>
      <w:r w:rsidR="00F037C0">
        <w:rPr>
          <w:rFonts w:ascii="Times New Roman" w:hAnsi="Times New Roman" w:cs="Times New Roman"/>
          <w:color w:val="000000" w:themeColor="text1"/>
          <w:sz w:val="24"/>
          <w:szCs w:val="24"/>
        </w:rPr>
        <w:t xml:space="preserve"> (</w:t>
      </w:r>
      <w:proofErr w:type="spellStart"/>
      <w:r w:rsidR="00F037C0" w:rsidRPr="00F037C0">
        <w:rPr>
          <w:rFonts w:ascii="Times New Roman" w:hAnsi="Times New Roman" w:cs="Times New Roman"/>
          <w:color w:val="000000" w:themeColor="text1"/>
          <w:sz w:val="24"/>
          <w:szCs w:val="24"/>
        </w:rPr>
        <w:t>Petersmann</w:t>
      </w:r>
      <w:proofErr w:type="spellEnd"/>
      <w:r w:rsidR="00F037C0">
        <w:rPr>
          <w:rFonts w:ascii="Times New Roman" w:hAnsi="Times New Roman" w:cs="Times New Roman"/>
          <w:color w:val="000000" w:themeColor="text1"/>
          <w:sz w:val="24"/>
          <w:szCs w:val="24"/>
        </w:rPr>
        <w:t xml:space="preserve"> et al., 2019)</w:t>
      </w:r>
      <w:r w:rsidRPr="00E25775">
        <w:rPr>
          <w:rFonts w:ascii="Times New Roman" w:hAnsi="Times New Roman" w:cs="Times New Roman"/>
          <w:color w:val="000000" w:themeColor="text1"/>
          <w:sz w:val="24"/>
          <w:szCs w:val="24"/>
        </w:rPr>
        <w:t>.</w:t>
      </w:r>
      <w:r w:rsidR="00E75D3A" w:rsidRPr="00E25775">
        <w:rPr>
          <w:rFonts w:ascii="Times New Roman" w:hAnsi="Times New Roman" w:cs="Times New Roman"/>
          <w:color w:val="000000" w:themeColor="text1"/>
          <w:sz w:val="24"/>
          <w:szCs w:val="24"/>
        </w:rPr>
        <w:t xml:space="preserve"> </w:t>
      </w:r>
      <w:r w:rsidR="004E2B6D" w:rsidRPr="00E25775">
        <w:rPr>
          <w:rFonts w:ascii="Times New Roman" w:hAnsi="Times New Roman" w:cs="Times New Roman"/>
          <w:color w:val="000000" w:themeColor="text1"/>
          <w:sz w:val="24"/>
          <w:szCs w:val="24"/>
        </w:rPr>
        <w:t xml:space="preserve"> </w:t>
      </w:r>
    </w:p>
    <w:p w14:paraId="6437C710" w14:textId="51A319B9" w:rsidR="00E963A5" w:rsidRPr="00E25775" w:rsidRDefault="00E963A5" w:rsidP="00111C62">
      <w:pPr>
        <w:spacing w:after="0" w:line="480" w:lineRule="auto"/>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t>D</w:t>
      </w:r>
      <w:r w:rsidR="00E34E36" w:rsidRPr="00E25775">
        <w:rPr>
          <w:rFonts w:ascii="Times New Roman" w:hAnsi="Times New Roman" w:cs="Times New Roman"/>
          <w:b/>
          <w:bCs/>
          <w:color w:val="000000" w:themeColor="text1"/>
          <w:sz w:val="24"/>
          <w:szCs w:val="24"/>
        </w:rPr>
        <w:t>escription</w:t>
      </w:r>
    </w:p>
    <w:p w14:paraId="30D0A755" w14:textId="42236590" w:rsidR="00E963A5" w:rsidRPr="00E25775" w:rsidRDefault="00E25775" w:rsidP="00E25775">
      <w:pPr>
        <w:spacing w:after="0" w:line="480" w:lineRule="auto"/>
        <w:ind w:firstLine="720"/>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Diabetes is a complex metabolic disorder characterized by experiencing prolonged periods of high blood sugar levels. The pancreas can fail to produce enough insulin, or the body might fail to utilize the insulin it produces effectively. Without proper management, diabetes can lead to developing serious complications like nerve damage, kidney failure, stroke, vision impairment, and heart disease. In type I diabetes, the body produces little to no insulin because the immune system mistakenly attacks and damages insulin-producing beta cells in the pancreas</w:t>
      </w:r>
      <w:r w:rsidR="009839EF">
        <w:rPr>
          <w:rFonts w:ascii="Times New Roman" w:hAnsi="Times New Roman" w:cs="Times New Roman"/>
          <w:color w:val="000000" w:themeColor="text1"/>
          <w:sz w:val="24"/>
          <w:szCs w:val="24"/>
        </w:rPr>
        <w:t xml:space="preserve"> (</w:t>
      </w:r>
      <w:proofErr w:type="spellStart"/>
      <w:r w:rsidR="009839EF" w:rsidRPr="00F037C0">
        <w:rPr>
          <w:rFonts w:ascii="Times New Roman" w:hAnsi="Times New Roman" w:cs="Times New Roman"/>
          <w:color w:val="000000" w:themeColor="text1"/>
          <w:sz w:val="24"/>
          <w:szCs w:val="24"/>
        </w:rPr>
        <w:t>Petersmann</w:t>
      </w:r>
      <w:proofErr w:type="spellEnd"/>
      <w:r w:rsidR="009839EF">
        <w:rPr>
          <w:rFonts w:ascii="Times New Roman" w:hAnsi="Times New Roman" w:cs="Times New Roman"/>
          <w:color w:val="000000" w:themeColor="text1"/>
          <w:sz w:val="24"/>
          <w:szCs w:val="24"/>
        </w:rPr>
        <w:t xml:space="preserve"> et al., 2019)</w:t>
      </w:r>
      <w:r w:rsidRPr="00E25775">
        <w:rPr>
          <w:rFonts w:ascii="Times New Roman" w:hAnsi="Times New Roman" w:cs="Times New Roman"/>
          <w:color w:val="000000" w:themeColor="text1"/>
          <w:sz w:val="24"/>
          <w:szCs w:val="24"/>
        </w:rPr>
        <w:t>. In type II diabetes, the body becomes resistant to the hormone or produces insufficient insulin.</w:t>
      </w:r>
      <w:r w:rsidR="002C38E2" w:rsidRPr="00E25775">
        <w:rPr>
          <w:rFonts w:ascii="Times New Roman" w:hAnsi="Times New Roman" w:cs="Times New Roman"/>
          <w:color w:val="000000" w:themeColor="text1"/>
          <w:sz w:val="24"/>
          <w:szCs w:val="24"/>
        </w:rPr>
        <w:t xml:space="preserve"> </w:t>
      </w:r>
    </w:p>
    <w:p w14:paraId="779977D4" w14:textId="11FDF51D" w:rsidR="00A47182" w:rsidRPr="00E25775" w:rsidRDefault="00A47182" w:rsidP="00111C62">
      <w:pPr>
        <w:spacing w:after="0" w:line="480" w:lineRule="auto"/>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t>S</w:t>
      </w:r>
      <w:r w:rsidR="00E34E36" w:rsidRPr="00E25775">
        <w:rPr>
          <w:rFonts w:ascii="Times New Roman" w:hAnsi="Times New Roman" w:cs="Times New Roman"/>
          <w:b/>
          <w:bCs/>
          <w:color w:val="000000" w:themeColor="text1"/>
          <w:sz w:val="24"/>
          <w:szCs w:val="24"/>
        </w:rPr>
        <w:t xml:space="preserve">igns and </w:t>
      </w:r>
      <w:r w:rsidRPr="00E25775">
        <w:rPr>
          <w:rFonts w:ascii="Times New Roman" w:hAnsi="Times New Roman" w:cs="Times New Roman"/>
          <w:b/>
          <w:bCs/>
          <w:color w:val="000000" w:themeColor="text1"/>
          <w:sz w:val="24"/>
          <w:szCs w:val="24"/>
        </w:rPr>
        <w:t>S</w:t>
      </w:r>
      <w:r w:rsidR="00E34E36" w:rsidRPr="00E25775">
        <w:rPr>
          <w:rFonts w:ascii="Times New Roman" w:hAnsi="Times New Roman" w:cs="Times New Roman"/>
          <w:b/>
          <w:bCs/>
          <w:color w:val="000000" w:themeColor="text1"/>
          <w:sz w:val="24"/>
          <w:szCs w:val="24"/>
        </w:rPr>
        <w:t>ymptoms</w:t>
      </w:r>
    </w:p>
    <w:p w14:paraId="6D76AAEE" w14:textId="37CD9CBB" w:rsidR="00A47182" w:rsidRPr="00E25775" w:rsidRDefault="00E25775" w:rsidP="00E25775">
      <w:pPr>
        <w:spacing w:after="0" w:line="480" w:lineRule="auto"/>
        <w:ind w:firstLine="720"/>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The main sign and symptom of diabetes is usually frequent urination because when excess sugar builds up in the bloodstream, the kidneys get overworked by filtering and absorbing the excess sugar (</w:t>
      </w:r>
      <w:proofErr w:type="spellStart"/>
      <w:r w:rsidR="005C2D8D">
        <w:rPr>
          <w:rFonts w:ascii="Times New Roman" w:hAnsi="Times New Roman" w:cs="Times New Roman"/>
          <w:color w:val="000000" w:themeColor="text1"/>
          <w:sz w:val="24"/>
          <w:szCs w:val="24"/>
        </w:rPr>
        <w:t>Sastre</w:t>
      </w:r>
      <w:proofErr w:type="spellEnd"/>
      <w:r w:rsidR="005C2D8D">
        <w:rPr>
          <w:rFonts w:ascii="Times New Roman" w:hAnsi="Times New Roman" w:cs="Times New Roman"/>
          <w:color w:val="000000" w:themeColor="text1"/>
          <w:sz w:val="24"/>
          <w:szCs w:val="24"/>
        </w:rPr>
        <w:t xml:space="preserve"> et al.</w:t>
      </w:r>
      <w:r w:rsidRPr="00E25775">
        <w:rPr>
          <w:rFonts w:ascii="Times New Roman" w:hAnsi="Times New Roman" w:cs="Times New Roman"/>
          <w:color w:val="000000" w:themeColor="text1"/>
          <w:sz w:val="24"/>
          <w:szCs w:val="24"/>
        </w:rPr>
        <w:t>, 2023). Excess sugar gets excreted into the urine when the kidneys cannot keep up, and the process drags along fluids from other tissues, which leads to frequent urination. Another common sign and symptom of diabetes is increased thirst due to excessive urination that induces dehydration in the body (</w:t>
      </w:r>
      <w:proofErr w:type="spellStart"/>
      <w:r w:rsidR="005C2D8D" w:rsidRPr="005C2D8D">
        <w:rPr>
          <w:rFonts w:ascii="Times New Roman" w:hAnsi="Times New Roman" w:cs="Times New Roman"/>
          <w:color w:val="000000" w:themeColor="text1"/>
          <w:sz w:val="24"/>
          <w:szCs w:val="24"/>
        </w:rPr>
        <w:t>Sastre</w:t>
      </w:r>
      <w:proofErr w:type="spellEnd"/>
      <w:r w:rsidR="005C2D8D">
        <w:rPr>
          <w:rFonts w:ascii="Times New Roman" w:hAnsi="Times New Roman" w:cs="Times New Roman"/>
          <w:color w:val="000000" w:themeColor="text1"/>
          <w:sz w:val="24"/>
          <w:szCs w:val="24"/>
        </w:rPr>
        <w:t xml:space="preserve"> et al.</w:t>
      </w:r>
      <w:r w:rsidRPr="00E25775">
        <w:rPr>
          <w:rFonts w:ascii="Times New Roman" w:hAnsi="Times New Roman" w:cs="Times New Roman"/>
          <w:color w:val="000000" w:themeColor="text1"/>
          <w:sz w:val="24"/>
          <w:szCs w:val="24"/>
        </w:rPr>
        <w:t xml:space="preserve">, </w:t>
      </w:r>
      <w:r w:rsidRPr="00E25775">
        <w:rPr>
          <w:rFonts w:ascii="Times New Roman" w:hAnsi="Times New Roman" w:cs="Times New Roman"/>
          <w:color w:val="000000" w:themeColor="text1"/>
          <w:sz w:val="24"/>
          <w:szCs w:val="24"/>
        </w:rPr>
        <w:lastRenderedPageBreak/>
        <w:t xml:space="preserve">2023). Extreme hunger is another common sign and symptom because the muscles and organs become depleted of energy when the body lacks enough insulin to move sugar into the cells. Diabetes can also lead to unexplained weight loss because </w:t>
      </w:r>
      <w:r w:rsidR="00C478EF">
        <w:rPr>
          <w:rFonts w:ascii="Times New Roman" w:hAnsi="Times New Roman" w:cs="Times New Roman"/>
          <w:color w:val="000000" w:themeColor="text1"/>
          <w:sz w:val="24"/>
          <w:szCs w:val="24"/>
        </w:rPr>
        <w:t>one</w:t>
      </w:r>
      <w:r w:rsidRPr="00E25775">
        <w:rPr>
          <w:rFonts w:ascii="Times New Roman" w:hAnsi="Times New Roman" w:cs="Times New Roman"/>
          <w:color w:val="000000" w:themeColor="text1"/>
          <w:sz w:val="24"/>
          <w:szCs w:val="24"/>
        </w:rPr>
        <w:t xml:space="preserve"> is unable to process consumed calories (</w:t>
      </w:r>
      <w:proofErr w:type="spellStart"/>
      <w:r w:rsidR="005C2D8D" w:rsidRPr="005C2D8D">
        <w:rPr>
          <w:rFonts w:ascii="Times New Roman" w:hAnsi="Times New Roman" w:cs="Times New Roman"/>
          <w:color w:val="000000" w:themeColor="text1"/>
          <w:sz w:val="24"/>
          <w:szCs w:val="24"/>
        </w:rPr>
        <w:t>Sastre</w:t>
      </w:r>
      <w:proofErr w:type="spellEnd"/>
      <w:r w:rsidRPr="00E25775">
        <w:rPr>
          <w:rFonts w:ascii="Times New Roman" w:hAnsi="Times New Roman" w:cs="Times New Roman"/>
          <w:color w:val="000000" w:themeColor="text1"/>
          <w:sz w:val="24"/>
          <w:szCs w:val="24"/>
        </w:rPr>
        <w:t>, 2023). When cells lack sugar, one can also feel tired and irritable. High blood sugar levels also contribute to swelling of the eye lens, leading to blurred vision (</w:t>
      </w:r>
      <w:proofErr w:type="spellStart"/>
      <w:r w:rsidR="005C2D8D" w:rsidRPr="005C2D8D">
        <w:rPr>
          <w:rFonts w:ascii="Times New Roman" w:hAnsi="Times New Roman" w:cs="Times New Roman"/>
          <w:color w:val="000000" w:themeColor="text1"/>
          <w:sz w:val="24"/>
          <w:szCs w:val="24"/>
        </w:rPr>
        <w:t>Sastre</w:t>
      </w:r>
      <w:proofErr w:type="spellEnd"/>
      <w:r w:rsidR="005C2D8D">
        <w:rPr>
          <w:rFonts w:ascii="Times New Roman" w:hAnsi="Times New Roman" w:cs="Times New Roman"/>
          <w:color w:val="000000" w:themeColor="text1"/>
          <w:sz w:val="24"/>
          <w:szCs w:val="24"/>
        </w:rPr>
        <w:t xml:space="preserve"> et al.</w:t>
      </w:r>
      <w:r w:rsidRPr="00E25775">
        <w:rPr>
          <w:rFonts w:ascii="Times New Roman" w:hAnsi="Times New Roman" w:cs="Times New Roman"/>
          <w:color w:val="000000" w:themeColor="text1"/>
          <w:sz w:val="24"/>
          <w:szCs w:val="24"/>
        </w:rPr>
        <w:t>, 2023). Diabetes also weakens the immune system and leaves one susceptible to infections.</w:t>
      </w:r>
      <w:r w:rsidR="0019236B" w:rsidRPr="00E25775">
        <w:rPr>
          <w:rFonts w:ascii="Times New Roman" w:hAnsi="Times New Roman" w:cs="Times New Roman"/>
          <w:color w:val="000000" w:themeColor="text1"/>
          <w:sz w:val="24"/>
          <w:szCs w:val="24"/>
        </w:rPr>
        <w:t xml:space="preserve"> </w:t>
      </w:r>
    </w:p>
    <w:p w14:paraId="2F2DCAC6" w14:textId="340B9011" w:rsidR="00E34E36" w:rsidRPr="00E25775" w:rsidRDefault="00BF4FCD" w:rsidP="00111C62">
      <w:pPr>
        <w:spacing w:after="0" w:line="480" w:lineRule="auto"/>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t>Current Incidence and Prevalence</w:t>
      </w:r>
    </w:p>
    <w:p w14:paraId="0DC0798E" w14:textId="2D0EB80B" w:rsidR="00BF4FCD" w:rsidRPr="00E25775" w:rsidRDefault="00E25775" w:rsidP="00E25775">
      <w:pPr>
        <w:spacing w:after="0" w:line="480" w:lineRule="auto"/>
        <w:ind w:firstLine="720"/>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 xml:space="preserve">According to the </w:t>
      </w:r>
      <w:r w:rsidR="00287471">
        <w:rPr>
          <w:rFonts w:ascii="Times New Roman" w:hAnsi="Times New Roman" w:cs="Times New Roman"/>
          <w:color w:val="000000" w:themeColor="text1"/>
          <w:sz w:val="24"/>
          <w:szCs w:val="24"/>
        </w:rPr>
        <w:t>International Diabetes Federation (IDF)</w:t>
      </w:r>
      <w:r w:rsidRPr="00E25775">
        <w:rPr>
          <w:rFonts w:ascii="Times New Roman" w:hAnsi="Times New Roman" w:cs="Times New Roman"/>
          <w:color w:val="000000" w:themeColor="text1"/>
          <w:sz w:val="24"/>
          <w:szCs w:val="24"/>
        </w:rPr>
        <w:t>, in 2</w:t>
      </w:r>
      <w:r w:rsidR="00287471">
        <w:rPr>
          <w:rFonts w:ascii="Times New Roman" w:hAnsi="Times New Roman" w:cs="Times New Roman"/>
          <w:color w:val="000000" w:themeColor="text1"/>
          <w:sz w:val="24"/>
          <w:szCs w:val="24"/>
        </w:rPr>
        <w:t>019</w:t>
      </w:r>
      <w:r w:rsidRPr="00E25775">
        <w:rPr>
          <w:rFonts w:ascii="Times New Roman" w:hAnsi="Times New Roman" w:cs="Times New Roman"/>
          <w:color w:val="000000" w:themeColor="text1"/>
          <w:sz w:val="24"/>
          <w:szCs w:val="24"/>
        </w:rPr>
        <w:t xml:space="preserve">, </w:t>
      </w:r>
      <w:r w:rsidR="00287471">
        <w:rPr>
          <w:rFonts w:ascii="Times New Roman" w:hAnsi="Times New Roman" w:cs="Times New Roman"/>
          <w:color w:val="000000" w:themeColor="text1"/>
          <w:sz w:val="24"/>
          <w:szCs w:val="24"/>
        </w:rPr>
        <w:t xml:space="preserve">about 463 </w:t>
      </w:r>
      <w:r w:rsidRPr="00E25775">
        <w:rPr>
          <w:rFonts w:ascii="Times New Roman" w:hAnsi="Times New Roman" w:cs="Times New Roman"/>
          <w:color w:val="000000" w:themeColor="text1"/>
          <w:sz w:val="24"/>
          <w:szCs w:val="24"/>
        </w:rPr>
        <w:t xml:space="preserve">million </w:t>
      </w:r>
      <w:r w:rsidR="00287471">
        <w:rPr>
          <w:rFonts w:ascii="Times New Roman" w:hAnsi="Times New Roman" w:cs="Times New Roman"/>
          <w:color w:val="000000" w:themeColor="text1"/>
          <w:sz w:val="24"/>
          <w:szCs w:val="24"/>
        </w:rPr>
        <w:t xml:space="preserve">people in the globe </w:t>
      </w:r>
      <w:r w:rsidRPr="00E25775">
        <w:rPr>
          <w:rFonts w:ascii="Times New Roman" w:hAnsi="Times New Roman" w:cs="Times New Roman"/>
          <w:color w:val="000000" w:themeColor="text1"/>
          <w:sz w:val="24"/>
          <w:szCs w:val="24"/>
        </w:rPr>
        <w:t>were living with diabetes</w:t>
      </w:r>
      <w:r w:rsidR="00287471">
        <w:rPr>
          <w:rFonts w:ascii="Times New Roman" w:hAnsi="Times New Roman" w:cs="Times New Roman"/>
          <w:color w:val="000000" w:themeColor="text1"/>
          <w:sz w:val="24"/>
          <w:szCs w:val="24"/>
        </w:rPr>
        <w:t xml:space="preserve"> (Teo et al., 2021)</w:t>
      </w:r>
      <w:r w:rsidRPr="00E25775">
        <w:rPr>
          <w:rFonts w:ascii="Times New Roman" w:hAnsi="Times New Roman" w:cs="Times New Roman"/>
          <w:color w:val="000000" w:themeColor="text1"/>
          <w:sz w:val="24"/>
          <w:szCs w:val="24"/>
        </w:rPr>
        <w:t xml:space="preserve">. Estimates show this number will rise to </w:t>
      </w:r>
      <w:r w:rsidR="00287471">
        <w:rPr>
          <w:rFonts w:ascii="Times New Roman" w:hAnsi="Times New Roman" w:cs="Times New Roman"/>
          <w:color w:val="000000" w:themeColor="text1"/>
          <w:sz w:val="24"/>
          <w:szCs w:val="24"/>
        </w:rPr>
        <w:t>700 million</w:t>
      </w:r>
      <w:r w:rsidRPr="00E25775">
        <w:rPr>
          <w:rFonts w:ascii="Times New Roman" w:hAnsi="Times New Roman" w:cs="Times New Roman"/>
          <w:color w:val="000000" w:themeColor="text1"/>
          <w:sz w:val="24"/>
          <w:szCs w:val="24"/>
        </w:rPr>
        <w:t xml:space="preserve"> by 2045 (</w:t>
      </w:r>
      <w:r w:rsidR="00287471" w:rsidRPr="00287471">
        <w:rPr>
          <w:rFonts w:ascii="Times New Roman" w:hAnsi="Times New Roman" w:cs="Times New Roman"/>
          <w:color w:val="000000" w:themeColor="text1"/>
          <w:sz w:val="24"/>
          <w:szCs w:val="24"/>
        </w:rPr>
        <w:t>Teo et al., 2021</w:t>
      </w:r>
      <w:r w:rsidRPr="00E25775">
        <w:rPr>
          <w:rFonts w:ascii="Times New Roman" w:hAnsi="Times New Roman" w:cs="Times New Roman"/>
          <w:color w:val="000000" w:themeColor="text1"/>
          <w:sz w:val="24"/>
          <w:szCs w:val="24"/>
        </w:rPr>
        <w:t>).</w:t>
      </w:r>
      <w:r w:rsidR="004F30CF" w:rsidRPr="00E25775">
        <w:rPr>
          <w:rFonts w:ascii="Times New Roman" w:hAnsi="Times New Roman" w:cs="Times New Roman"/>
          <w:color w:val="000000" w:themeColor="text1"/>
          <w:sz w:val="24"/>
          <w:szCs w:val="24"/>
        </w:rPr>
        <w:t xml:space="preserve">  </w:t>
      </w:r>
      <w:r w:rsidR="005554D7" w:rsidRPr="00E25775">
        <w:rPr>
          <w:rFonts w:ascii="Times New Roman" w:hAnsi="Times New Roman" w:cs="Times New Roman"/>
          <w:color w:val="000000" w:themeColor="text1"/>
          <w:sz w:val="24"/>
          <w:szCs w:val="24"/>
        </w:rPr>
        <w:t xml:space="preserve"> </w:t>
      </w:r>
    </w:p>
    <w:p w14:paraId="1B2FDEC0" w14:textId="5CB44E03" w:rsidR="004F30CF" w:rsidRPr="00E25775" w:rsidRDefault="00C30DCC" w:rsidP="00111C62">
      <w:pPr>
        <w:spacing w:after="0" w:line="480" w:lineRule="auto"/>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t>The Population at Risk or Affected by Diabetes</w:t>
      </w:r>
    </w:p>
    <w:p w14:paraId="6C6DF5AF" w14:textId="7636EFEF" w:rsidR="00B43897" w:rsidRPr="00E25775" w:rsidRDefault="00E25775" w:rsidP="00E25775">
      <w:pPr>
        <w:spacing w:after="0" w:line="480" w:lineRule="auto"/>
        <w:ind w:firstLine="720"/>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The population at risk or affected by diabetes is higher in low- and middle-income countries than in high-income countries. Persons with a family history of type I diabetes are at higher risk of developing the condition, and this condition is more common in children, teens, or young adults but can occur at any age (</w:t>
      </w:r>
      <w:proofErr w:type="spellStart"/>
      <w:r w:rsidR="007523F6">
        <w:rPr>
          <w:rFonts w:ascii="Times New Roman" w:hAnsi="Times New Roman" w:cs="Times New Roman"/>
          <w:color w:val="000000" w:themeColor="text1"/>
          <w:sz w:val="24"/>
          <w:szCs w:val="24"/>
        </w:rPr>
        <w:t>Traversi</w:t>
      </w:r>
      <w:proofErr w:type="spellEnd"/>
      <w:r w:rsidR="007523F6">
        <w:rPr>
          <w:rFonts w:ascii="Times New Roman" w:hAnsi="Times New Roman" w:cs="Times New Roman"/>
          <w:color w:val="000000" w:themeColor="text1"/>
          <w:sz w:val="24"/>
          <w:szCs w:val="24"/>
        </w:rPr>
        <w:t xml:space="preserve"> et al., 2020</w:t>
      </w:r>
      <w:r w:rsidRPr="00E25775">
        <w:rPr>
          <w:rFonts w:ascii="Times New Roman" w:hAnsi="Times New Roman" w:cs="Times New Roman"/>
          <w:color w:val="000000" w:themeColor="text1"/>
          <w:sz w:val="24"/>
          <w:szCs w:val="24"/>
        </w:rPr>
        <w:t>). In the U.S., White people are at higher risk of developing type I diabetes than Hispanic and African Americans (CDC, 2022). Persons at risk of developing type II diabetes are those with prediabetes, overweight, above 45 years old, have a family history of type I diabetes, are physically active less than 3 times a week, have experienced gestational diabetes, have non-alcoholic fatty live disease, and are African American, Hispanic, American Indian, or Alaska Native (CDC, 2022).</w:t>
      </w:r>
    </w:p>
    <w:p w14:paraId="57E34570" w14:textId="34B8C425" w:rsidR="00830D90" w:rsidRPr="00E25775" w:rsidRDefault="00830D90" w:rsidP="00E25775">
      <w:pPr>
        <w:spacing w:after="0" w:line="480" w:lineRule="auto"/>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t>Statistics Current State, Local, and National Statistics Pertaining</w:t>
      </w:r>
      <w:r w:rsidR="003C6F7E" w:rsidRPr="00E25775">
        <w:rPr>
          <w:rFonts w:ascii="Times New Roman" w:hAnsi="Times New Roman" w:cs="Times New Roman"/>
          <w:b/>
          <w:bCs/>
          <w:color w:val="000000" w:themeColor="text1"/>
          <w:sz w:val="24"/>
          <w:szCs w:val="24"/>
        </w:rPr>
        <w:t xml:space="preserve"> to Diabetes</w:t>
      </w:r>
    </w:p>
    <w:tbl>
      <w:tblPr>
        <w:tblStyle w:val="TableGrid"/>
        <w:tblW w:w="0" w:type="auto"/>
        <w:tblLook w:val="04A0" w:firstRow="1" w:lastRow="0" w:firstColumn="1" w:lastColumn="0" w:noHBand="0" w:noVBand="1"/>
      </w:tblPr>
      <w:tblGrid>
        <w:gridCol w:w="2254"/>
        <w:gridCol w:w="2254"/>
        <w:gridCol w:w="2254"/>
        <w:gridCol w:w="2254"/>
      </w:tblGrid>
      <w:tr w:rsidR="00E25775" w:rsidRPr="00E25775" w14:paraId="01286A1F" w14:textId="77777777" w:rsidTr="003C6F7E">
        <w:tc>
          <w:tcPr>
            <w:tcW w:w="2254" w:type="dxa"/>
            <w:vMerge w:val="restart"/>
          </w:tcPr>
          <w:p w14:paraId="1EC9428F" w14:textId="77777777" w:rsidR="003C6F7E" w:rsidRPr="00E25775" w:rsidRDefault="003C6F7E" w:rsidP="00E25775">
            <w:pPr>
              <w:spacing w:line="480" w:lineRule="auto"/>
              <w:rPr>
                <w:rFonts w:ascii="Times New Roman" w:hAnsi="Times New Roman" w:cs="Times New Roman"/>
                <w:color w:val="000000" w:themeColor="text1"/>
                <w:sz w:val="24"/>
                <w:szCs w:val="24"/>
              </w:rPr>
            </w:pPr>
          </w:p>
          <w:p w14:paraId="23D5D690" w14:textId="77777777" w:rsidR="00E25775" w:rsidRDefault="00E25775" w:rsidP="00E25775">
            <w:pPr>
              <w:spacing w:line="480" w:lineRule="auto"/>
              <w:rPr>
                <w:rFonts w:ascii="Times New Roman" w:hAnsi="Times New Roman" w:cs="Times New Roman"/>
                <w:b/>
                <w:bCs/>
                <w:color w:val="000000" w:themeColor="text1"/>
                <w:sz w:val="24"/>
                <w:szCs w:val="24"/>
              </w:rPr>
            </w:pPr>
          </w:p>
          <w:p w14:paraId="5A01580C" w14:textId="2900EECC" w:rsidR="0011505F" w:rsidRPr="00E25775" w:rsidRDefault="00C76326" w:rsidP="00E25775">
            <w:pPr>
              <w:spacing w:line="480" w:lineRule="auto"/>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lastRenderedPageBreak/>
              <w:t>Incidence or prevalence rates by the geographic county, state, and national statistics.</w:t>
            </w:r>
          </w:p>
        </w:tc>
        <w:tc>
          <w:tcPr>
            <w:tcW w:w="2254" w:type="dxa"/>
          </w:tcPr>
          <w:p w14:paraId="009BB162" w14:textId="77611F73" w:rsidR="003C6F7E" w:rsidRPr="00E25775" w:rsidRDefault="00C76326" w:rsidP="00E25775">
            <w:pPr>
              <w:spacing w:line="480" w:lineRule="auto"/>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lastRenderedPageBreak/>
              <w:t>Local data from Columbia</w:t>
            </w:r>
          </w:p>
        </w:tc>
        <w:tc>
          <w:tcPr>
            <w:tcW w:w="2254" w:type="dxa"/>
          </w:tcPr>
          <w:p w14:paraId="6FF0BB17" w14:textId="1C107361" w:rsidR="003C6F7E" w:rsidRPr="00E25775" w:rsidRDefault="00C76326" w:rsidP="00E25775">
            <w:pPr>
              <w:spacing w:line="480" w:lineRule="auto"/>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t>State Data from South Carolina</w:t>
            </w:r>
          </w:p>
        </w:tc>
        <w:tc>
          <w:tcPr>
            <w:tcW w:w="2254" w:type="dxa"/>
          </w:tcPr>
          <w:p w14:paraId="01464DEF" w14:textId="7135774A" w:rsidR="003C6F7E" w:rsidRPr="00E25775" w:rsidRDefault="00C76326" w:rsidP="00E25775">
            <w:pPr>
              <w:spacing w:line="480" w:lineRule="auto"/>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t>National Data from the U.S.</w:t>
            </w:r>
          </w:p>
        </w:tc>
      </w:tr>
      <w:tr w:rsidR="00E25775" w:rsidRPr="00E25775" w14:paraId="06892530" w14:textId="77777777" w:rsidTr="003C6F7E">
        <w:tc>
          <w:tcPr>
            <w:tcW w:w="2254" w:type="dxa"/>
            <w:vMerge/>
          </w:tcPr>
          <w:p w14:paraId="067BE5C2" w14:textId="77777777" w:rsidR="003C6F7E" w:rsidRPr="00E25775" w:rsidRDefault="003C6F7E" w:rsidP="00E25775">
            <w:pPr>
              <w:spacing w:line="480" w:lineRule="auto"/>
              <w:rPr>
                <w:rFonts w:ascii="Times New Roman" w:hAnsi="Times New Roman" w:cs="Times New Roman"/>
                <w:color w:val="000000" w:themeColor="text1"/>
                <w:sz w:val="24"/>
                <w:szCs w:val="24"/>
              </w:rPr>
            </w:pPr>
          </w:p>
        </w:tc>
        <w:tc>
          <w:tcPr>
            <w:tcW w:w="2254" w:type="dxa"/>
          </w:tcPr>
          <w:p w14:paraId="5A29EED2" w14:textId="724B3559" w:rsidR="003C6F7E" w:rsidRPr="00E25775" w:rsidRDefault="00C76326" w:rsidP="00E25775">
            <w:pPr>
              <w:spacing w:line="480" w:lineRule="auto"/>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 xml:space="preserve">Columbia geographically lies in Lexington </w:t>
            </w:r>
            <w:proofErr w:type="spellStart"/>
            <w:r w:rsidRPr="00E25775">
              <w:rPr>
                <w:rFonts w:ascii="Times New Roman" w:hAnsi="Times New Roman" w:cs="Times New Roman"/>
                <w:color w:val="000000" w:themeColor="text1"/>
                <w:sz w:val="24"/>
                <w:szCs w:val="24"/>
              </w:rPr>
              <w:t>Couty</w:t>
            </w:r>
            <w:proofErr w:type="spellEnd"/>
            <w:r w:rsidRPr="00E25775">
              <w:rPr>
                <w:rFonts w:ascii="Times New Roman" w:hAnsi="Times New Roman" w:cs="Times New Roman"/>
                <w:color w:val="000000" w:themeColor="text1"/>
                <w:sz w:val="24"/>
                <w:szCs w:val="24"/>
              </w:rPr>
              <w:t xml:space="preserve"> and Richland County where 2020 prevalence rate of diabetes was 11.6% and 9.4% respectively (</w:t>
            </w:r>
            <w:proofErr w:type="spellStart"/>
            <w:r w:rsidRPr="00E25775">
              <w:rPr>
                <w:rFonts w:ascii="Times New Roman" w:hAnsi="Times New Roman" w:cs="Times New Roman"/>
                <w:color w:val="000000" w:themeColor="text1"/>
                <w:sz w:val="24"/>
                <w:szCs w:val="24"/>
              </w:rPr>
              <w:t>RHIhub</w:t>
            </w:r>
            <w:proofErr w:type="spellEnd"/>
            <w:r w:rsidRPr="00E25775">
              <w:rPr>
                <w:rFonts w:ascii="Times New Roman" w:hAnsi="Times New Roman" w:cs="Times New Roman"/>
                <w:color w:val="000000" w:themeColor="text1"/>
                <w:sz w:val="24"/>
                <w:szCs w:val="24"/>
              </w:rPr>
              <w:t xml:space="preserve">, </w:t>
            </w:r>
            <w:r w:rsidR="00CC2989" w:rsidRPr="00E25775">
              <w:rPr>
                <w:rFonts w:ascii="Times New Roman" w:hAnsi="Times New Roman" w:cs="Times New Roman"/>
                <w:color w:val="000000" w:themeColor="text1"/>
                <w:sz w:val="24"/>
                <w:szCs w:val="24"/>
              </w:rPr>
              <w:t>n.d.</w:t>
            </w:r>
            <w:r w:rsidRPr="00E25775">
              <w:rPr>
                <w:rFonts w:ascii="Times New Roman" w:hAnsi="Times New Roman" w:cs="Times New Roman"/>
                <w:color w:val="000000" w:themeColor="text1"/>
                <w:sz w:val="24"/>
                <w:szCs w:val="24"/>
              </w:rPr>
              <w:t xml:space="preserve">). </w:t>
            </w:r>
          </w:p>
        </w:tc>
        <w:tc>
          <w:tcPr>
            <w:tcW w:w="2254" w:type="dxa"/>
          </w:tcPr>
          <w:p w14:paraId="57C76288" w14:textId="77777777" w:rsidR="00B01EFC" w:rsidRPr="00E25775" w:rsidRDefault="00B01EFC" w:rsidP="00E25775">
            <w:pPr>
              <w:spacing w:line="480" w:lineRule="auto"/>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558,570 people in</w:t>
            </w:r>
          </w:p>
          <w:p w14:paraId="15BBC75B" w14:textId="6626DA29" w:rsidR="003C6F7E" w:rsidRPr="00E25775" w:rsidRDefault="00B01EFC" w:rsidP="00E25775">
            <w:pPr>
              <w:spacing w:line="480" w:lineRule="auto"/>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South Carolina, equivalent to 13.5% of the adult population</w:t>
            </w:r>
            <w:r w:rsidR="0071151B" w:rsidRPr="00E25775">
              <w:rPr>
                <w:rFonts w:ascii="Times New Roman" w:hAnsi="Times New Roman" w:cs="Times New Roman"/>
                <w:color w:val="000000" w:themeColor="text1"/>
                <w:sz w:val="24"/>
                <w:szCs w:val="24"/>
              </w:rPr>
              <w:t>,</w:t>
            </w:r>
            <w:r w:rsidRPr="00E25775">
              <w:rPr>
                <w:rFonts w:ascii="Times New Roman" w:hAnsi="Times New Roman" w:cs="Times New Roman"/>
                <w:color w:val="000000" w:themeColor="text1"/>
                <w:sz w:val="24"/>
                <w:szCs w:val="24"/>
              </w:rPr>
              <w:t xml:space="preserve"> are diagnosed with diabetes (American Diabetes Association, 2023). </w:t>
            </w:r>
          </w:p>
        </w:tc>
        <w:tc>
          <w:tcPr>
            <w:tcW w:w="2254" w:type="dxa"/>
          </w:tcPr>
          <w:p w14:paraId="5FDB98FE" w14:textId="1680EC2C" w:rsidR="003C6F7E" w:rsidRPr="00E25775" w:rsidRDefault="007E2929" w:rsidP="00E25775">
            <w:pPr>
              <w:spacing w:line="480" w:lineRule="auto"/>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11.6% of the US population, equivalent to 38.4 million people had diabetes as of 2021 (CDC, 2023).</w:t>
            </w:r>
          </w:p>
        </w:tc>
      </w:tr>
      <w:tr w:rsidR="00E25775" w:rsidRPr="00E25775" w14:paraId="44748D04" w14:textId="77777777" w:rsidTr="003C6F7E">
        <w:tc>
          <w:tcPr>
            <w:tcW w:w="2254" w:type="dxa"/>
            <w:vMerge/>
          </w:tcPr>
          <w:p w14:paraId="56645EE7" w14:textId="77777777" w:rsidR="003C6F7E" w:rsidRPr="00E25775" w:rsidRDefault="003C6F7E" w:rsidP="00E25775">
            <w:pPr>
              <w:spacing w:line="480" w:lineRule="auto"/>
              <w:rPr>
                <w:rFonts w:ascii="Times New Roman" w:hAnsi="Times New Roman" w:cs="Times New Roman"/>
                <w:color w:val="000000" w:themeColor="text1"/>
                <w:sz w:val="24"/>
                <w:szCs w:val="24"/>
              </w:rPr>
            </w:pPr>
          </w:p>
        </w:tc>
        <w:tc>
          <w:tcPr>
            <w:tcW w:w="2254" w:type="dxa"/>
          </w:tcPr>
          <w:p w14:paraId="6399B429" w14:textId="22287EA9" w:rsidR="003C6F7E" w:rsidRPr="00E25775" w:rsidRDefault="00CC2989" w:rsidP="00E25775">
            <w:pPr>
              <w:spacing w:line="480" w:lineRule="auto"/>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 xml:space="preserve">According to a report completed in 2012, 10.3% of adults in Lexington County suffered from diabetes annually </w:t>
            </w:r>
            <w:r w:rsidR="007D2E46" w:rsidRPr="00E25775">
              <w:rPr>
                <w:rFonts w:ascii="Times New Roman" w:hAnsi="Times New Roman" w:cs="Times New Roman"/>
                <w:color w:val="000000" w:themeColor="text1"/>
                <w:sz w:val="24"/>
                <w:szCs w:val="24"/>
              </w:rPr>
              <w:t xml:space="preserve">while the national prevalence rate was 9.7% </w:t>
            </w:r>
            <w:r w:rsidRPr="00E25775">
              <w:rPr>
                <w:rFonts w:ascii="Times New Roman" w:hAnsi="Times New Roman" w:cs="Times New Roman"/>
                <w:color w:val="000000" w:themeColor="text1"/>
                <w:sz w:val="24"/>
                <w:szCs w:val="24"/>
              </w:rPr>
              <w:t xml:space="preserve">(South Carolina Department of Health and Environmental Control, 2012). </w:t>
            </w:r>
          </w:p>
        </w:tc>
        <w:tc>
          <w:tcPr>
            <w:tcW w:w="2254" w:type="dxa"/>
          </w:tcPr>
          <w:p w14:paraId="1AA1667C" w14:textId="10F7855B" w:rsidR="003C6F7E" w:rsidRPr="00E25775" w:rsidRDefault="00811F63" w:rsidP="00E25775">
            <w:pPr>
              <w:spacing w:line="480" w:lineRule="auto"/>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 xml:space="preserve">123,000 people in the state have diabetes but do not know it (American Diabetes Association, 2023). </w:t>
            </w:r>
            <w:r w:rsidR="000E3C89" w:rsidRPr="00E25775">
              <w:rPr>
                <w:rFonts w:ascii="Times New Roman" w:hAnsi="Times New Roman" w:cs="Times New Roman"/>
                <w:color w:val="000000" w:themeColor="text1"/>
                <w:sz w:val="24"/>
                <w:szCs w:val="24"/>
              </w:rPr>
              <w:t>1,361,000</w:t>
            </w:r>
            <w:r w:rsidR="00B045F2" w:rsidRPr="00E25775">
              <w:rPr>
                <w:rFonts w:ascii="Times New Roman" w:hAnsi="Times New Roman" w:cs="Times New Roman"/>
                <w:color w:val="000000" w:themeColor="text1"/>
                <w:sz w:val="24"/>
                <w:szCs w:val="24"/>
              </w:rPr>
              <w:t xml:space="preserve"> people,</w:t>
            </w:r>
            <w:r w:rsidR="000E3C89" w:rsidRPr="00E25775">
              <w:rPr>
                <w:rFonts w:ascii="Times New Roman" w:hAnsi="Times New Roman" w:cs="Times New Roman"/>
                <w:color w:val="000000" w:themeColor="text1"/>
                <w:sz w:val="24"/>
                <w:szCs w:val="24"/>
              </w:rPr>
              <w:t xml:space="preserve"> equivalent to 34.9% of the adult population in the state</w:t>
            </w:r>
            <w:r w:rsidR="00B045F2" w:rsidRPr="00E25775">
              <w:rPr>
                <w:rFonts w:ascii="Times New Roman" w:hAnsi="Times New Roman" w:cs="Times New Roman"/>
                <w:color w:val="000000" w:themeColor="text1"/>
                <w:sz w:val="24"/>
                <w:szCs w:val="24"/>
              </w:rPr>
              <w:t>,</w:t>
            </w:r>
            <w:r w:rsidR="000E3C89" w:rsidRPr="00E25775">
              <w:rPr>
                <w:rFonts w:ascii="Times New Roman" w:hAnsi="Times New Roman" w:cs="Times New Roman"/>
                <w:color w:val="000000" w:themeColor="text1"/>
                <w:sz w:val="24"/>
                <w:szCs w:val="24"/>
              </w:rPr>
              <w:t xml:space="preserve"> have prediabetes (American Diabetes Association, 2023). </w:t>
            </w:r>
            <w:r w:rsidRPr="00E25775">
              <w:rPr>
                <w:rFonts w:ascii="Times New Roman" w:hAnsi="Times New Roman" w:cs="Times New Roman"/>
                <w:color w:val="000000" w:themeColor="text1"/>
                <w:sz w:val="24"/>
                <w:szCs w:val="24"/>
              </w:rPr>
              <w:t xml:space="preserve"> </w:t>
            </w:r>
          </w:p>
        </w:tc>
        <w:tc>
          <w:tcPr>
            <w:tcW w:w="2254" w:type="dxa"/>
          </w:tcPr>
          <w:p w14:paraId="3CE55181" w14:textId="3F67B35C" w:rsidR="003C6F7E" w:rsidRPr="00E25775" w:rsidRDefault="007E2929" w:rsidP="00E25775">
            <w:pPr>
              <w:spacing w:line="480" w:lineRule="auto"/>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29.7 million people had diagnosed diabetes as of 2021 (CDC, 2023).</w:t>
            </w:r>
          </w:p>
        </w:tc>
      </w:tr>
      <w:tr w:rsidR="00E25775" w:rsidRPr="00E25775" w14:paraId="79B510FB" w14:textId="77777777" w:rsidTr="003C6F7E">
        <w:tc>
          <w:tcPr>
            <w:tcW w:w="2254" w:type="dxa"/>
            <w:vMerge/>
          </w:tcPr>
          <w:p w14:paraId="4652B369" w14:textId="77777777" w:rsidR="003C6F7E" w:rsidRPr="00E25775" w:rsidRDefault="003C6F7E" w:rsidP="00E25775">
            <w:pPr>
              <w:spacing w:line="480" w:lineRule="auto"/>
              <w:rPr>
                <w:rFonts w:ascii="Times New Roman" w:hAnsi="Times New Roman" w:cs="Times New Roman"/>
                <w:color w:val="000000" w:themeColor="text1"/>
                <w:sz w:val="24"/>
                <w:szCs w:val="24"/>
              </w:rPr>
            </w:pPr>
          </w:p>
        </w:tc>
        <w:tc>
          <w:tcPr>
            <w:tcW w:w="2254" w:type="dxa"/>
          </w:tcPr>
          <w:p w14:paraId="6DB99EA1" w14:textId="326425B7" w:rsidR="003C6F7E" w:rsidRPr="00E25775" w:rsidRDefault="007D2E46" w:rsidP="00E25775">
            <w:pPr>
              <w:spacing w:line="480" w:lineRule="auto"/>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In a separate 2012 report still by the South Carolina Department of Health and Environmental Control (2012</w:t>
            </w:r>
            <w:r w:rsidR="00865AC5" w:rsidRPr="00E25775">
              <w:rPr>
                <w:rFonts w:ascii="Times New Roman" w:hAnsi="Times New Roman" w:cs="Times New Roman"/>
                <w:color w:val="000000" w:themeColor="text1"/>
                <w:sz w:val="24"/>
                <w:szCs w:val="24"/>
              </w:rPr>
              <w:t>a</w:t>
            </w:r>
            <w:r w:rsidRPr="00E25775">
              <w:rPr>
                <w:rFonts w:ascii="Times New Roman" w:hAnsi="Times New Roman" w:cs="Times New Roman"/>
                <w:color w:val="000000" w:themeColor="text1"/>
                <w:sz w:val="24"/>
                <w:szCs w:val="24"/>
              </w:rPr>
              <w:t>) 10.3% of adults in Richland County suffered from diabetes</w:t>
            </w:r>
            <w:r w:rsidR="00086B5E" w:rsidRPr="00E25775">
              <w:rPr>
                <w:rFonts w:ascii="Times New Roman" w:hAnsi="Times New Roman" w:cs="Times New Roman"/>
                <w:color w:val="000000" w:themeColor="text1"/>
                <w:sz w:val="24"/>
                <w:szCs w:val="24"/>
              </w:rPr>
              <w:t xml:space="preserve"> while the national prevalence rate was 9.7%. </w:t>
            </w:r>
          </w:p>
        </w:tc>
        <w:tc>
          <w:tcPr>
            <w:tcW w:w="2254" w:type="dxa"/>
          </w:tcPr>
          <w:p w14:paraId="05077E61" w14:textId="50257C6D" w:rsidR="003C6F7E" w:rsidRPr="00E25775" w:rsidRDefault="000E3C89" w:rsidP="00E25775">
            <w:pPr>
              <w:spacing w:line="480" w:lineRule="auto"/>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 xml:space="preserve">31,168 people in the state get diagnosed with diabetes annually (American Diabetes Association, 2023). </w:t>
            </w:r>
          </w:p>
        </w:tc>
        <w:tc>
          <w:tcPr>
            <w:tcW w:w="2254" w:type="dxa"/>
          </w:tcPr>
          <w:p w14:paraId="0B87F455" w14:textId="61E9BD9D" w:rsidR="003C6F7E" w:rsidRPr="00E25775" w:rsidRDefault="007E2929" w:rsidP="00E25775">
            <w:pPr>
              <w:spacing w:line="480" w:lineRule="auto"/>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 xml:space="preserve">8.7 million people had undiagnosed diabetes as of 2021, equivalent to 22.8% of adults (CDC, 2023). </w:t>
            </w:r>
            <w:r w:rsidR="004072F8">
              <w:rPr>
                <w:rFonts w:ascii="Times New Roman" w:hAnsi="Times New Roman" w:cs="Times New Roman"/>
                <w:color w:val="000000" w:themeColor="text1"/>
                <w:sz w:val="24"/>
                <w:szCs w:val="24"/>
              </w:rPr>
              <w:t>T</w:t>
            </w:r>
            <w:r w:rsidR="004072F8" w:rsidRPr="004072F8">
              <w:rPr>
                <w:rFonts w:ascii="Times New Roman" w:hAnsi="Times New Roman" w:cs="Times New Roman"/>
                <w:color w:val="000000" w:themeColor="text1"/>
                <w:sz w:val="24"/>
                <w:szCs w:val="24"/>
              </w:rPr>
              <w:t>he 2009 to 2018 National Health and Nutrition Examination Survey (NHANES)</w:t>
            </w:r>
            <w:r w:rsidR="004072F8">
              <w:rPr>
                <w:rFonts w:ascii="Times New Roman" w:hAnsi="Times New Roman" w:cs="Times New Roman"/>
                <w:color w:val="000000" w:themeColor="text1"/>
                <w:sz w:val="24"/>
                <w:szCs w:val="24"/>
              </w:rPr>
              <w:t xml:space="preserve"> of persons of age 20 and above indicated that prevalence among Black Americans was 14.6%, 10.6% among Whites, and 13.5% among Mexican Americans (Fang et al., 2023). </w:t>
            </w:r>
          </w:p>
        </w:tc>
      </w:tr>
    </w:tbl>
    <w:p w14:paraId="23F31D95" w14:textId="77777777" w:rsidR="00830D90" w:rsidRPr="00E25775" w:rsidRDefault="00830D90" w:rsidP="00E25775">
      <w:pPr>
        <w:spacing w:after="0" w:line="480" w:lineRule="auto"/>
        <w:rPr>
          <w:rFonts w:ascii="Times New Roman" w:hAnsi="Times New Roman" w:cs="Times New Roman"/>
          <w:color w:val="000000" w:themeColor="text1"/>
          <w:sz w:val="24"/>
          <w:szCs w:val="24"/>
        </w:rPr>
      </w:pPr>
    </w:p>
    <w:p w14:paraId="3F29B05D" w14:textId="77777777" w:rsidR="00BA451F" w:rsidRPr="00E25775" w:rsidRDefault="00BA451F" w:rsidP="00E25775">
      <w:pPr>
        <w:spacing w:after="0" w:line="480" w:lineRule="auto"/>
        <w:rPr>
          <w:rFonts w:ascii="Times New Roman" w:hAnsi="Times New Roman" w:cs="Times New Roman"/>
          <w:color w:val="000000" w:themeColor="text1"/>
          <w:sz w:val="24"/>
          <w:szCs w:val="24"/>
        </w:rPr>
      </w:pPr>
    </w:p>
    <w:p w14:paraId="732B6B06" w14:textId="77777777" w:rsidR="00720F0A" w:rsidRDefault="00720F0A" w:rsidP="00E25775">
      <w:pPr>
        <w:spacing w:after="0" w:line="480" w:lineRule="auto"/>
        <w:rPr>
          <w:rFonts w:ascii="Times New Roman" w:hAnsi="Times New Roman" w:cs="Times New Roman"/>
          <w:color w:val="000000" w:themeColor="text1"/>
          <w:sz w:val="24"/>
          <w:szCs w:val="24"/>
        </w:rPr>
      </w:pPr>
    </w:p>
    <w:p w14:paraId="55797C98" w14:textId="77777777" w:rsidR="004072F8" w:rsidRDefault="004072F8" w:rsidP="00E25775">
      <w:pPr>
        <w:spacing w:after="0" w:line="480" w:lineRule="auto"/>
        <w:rPr>
          <w:rFonts w:ascii="Times New Roman" w:hAnsi="Times New Roman" w:cs="Times New Roman"/>
          <w:color w:val="000000" w:themeColor="text1"/>
          <w:sz w:val="24"/>
          <w:szCs w:val="24"/>
        </w:rPr>
      </w:pPr>
    </w:p>
    <w:p w14:paraId="4B31E2A9" w14:textId="77777777" w:rsidR="00720F0A" w:rsidRPr="00E25775" w:rsidRDefault="00720F0A" w:rsidP="00E25775">
      <w:pPr>
        <w:spacing w:after="0" w:line="480" w:lineRule="auto"/>
        <w:rPr>
          <w:rFonts w:ascii="Times New Roman" w:hAnsi="Times New Roman" w:cs="Times New Roman"/>
          <w:color w:val="000000" w:themeColor="text1"/>
          <w:sz w:val="24"/>
          <w:szCs w:val="24"/>
        </w:rPr>
      </w:pPr>
    </w:p>
    <w:p w14:paraId="52F8BBA6" w14:textId="07A889E9" w:rsidR="00C30DCC" w:rsidRPr="00E25775" w:rsidRDefault="00B43897" w:rsidP="00E25775">
      <w:pPr>
        <w:spacing w:after="0" w:line="480" w:lineRule="auto"/>
        <w:jc w:val="center"/>
        <w:rPr>
          <w:rFonts w:ascii="Times New Roman" w:hAnsi="Times New Roman" w:cs="Times New Roman"/>
          <w:b/>
          <w:bCs/>
          <w:color w:val="000000" w:themeColor="text1"/>
          <w:sz w:val="24"/>
          <w:szCs w:val="24"/>
        </w:rPr>
      </w:pPr>
      <w:r w:rsidRPr="00E25775">
        <w:rPr>
          <w:rFonts w:ascii="Times New Roman" w:hAnsi="Times New Roman" w:cs="Times New Roman"/>
          <w:b/>
          <w:bCs/>
          <w:color w:val="000000" w:themeColor="text1"/>
          <w:sz w:val="24"/>
          <w:szCs w:val="24"/>
        </w:rPr>
        <w:lastRenderedPageBreak/>
        <w:t>References</w:t>
      </w:r>
    </w:p>
    <w:p w14:paraId="22018758" w14:textId="76A9600B" w:rsidR="001B0F3D" w:rsidRDefault="00994949" w:rsidP="00E25775">
      <w:pPr>
        <w:spacing w:after="0" w:line="480" w:lineRule="auto"/>
        <w:ind w:left="720" w:hanging="720"/>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 xml:space="preserve">American Diabetes Association. (2023). The burden of diabetes in South Carolina. Retrieved from </w:t>
      </w:r>
      <w:hyperlink r:id="rId6" w:history="1">
        <w:r w:rsidR="00111C62" w:rsidRPr="0056637E">
          <w:rPr>
            <w:rStyle w:val="Hyperlink"/>
            <w:rFonts w:ascii="Times New Roman" w:hAnsi="Times New Roman" w:cs="Times New Roman"/>
            <w:sz w:val="24"/>
            <w:szCs w:val="24"/>
          </w:rPr>
          <w:t>https://diabetes.org/sites/default/files/2023-09/ADV_2023_State_Fact_sheets_all_rev_South_Carolina.pdf</w:t>
        </w:r>
      </w:hyperlink>
    </w:p>
    <w:p w14:paraId="1CBE5DDB" w14:textId="6389C87B" w:rsidR="00EF5C2F" w:rsidRDefault="00EF5C2F" w:rsidP="00E25775">
      <w:pPr>
        <w:spacing w:after="0" w:line="480" w:lineRule="auto"/>
        <w:ind w:left="720" w:hanging="720"/>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 xml:space="preserve">CDC. (2022). Diabetes risk factors. </w:t>
      </w:r>
      <w:r w:rsidR="009D30D1" w:rsidRPr="00E25775">
        <w:rPr>
          <w:rFonts w:ascii="Times New Roman" w:hAnsi="Times New Roman" w:cs="Times New Roman"/>
          <w:color w:val="000000" w:themeColor="text1"/>
          <w:sz w:val="24"/>
          <w:szCs w:val="24"/>
        </w:rPr>
        <w:t xml:space="preserve">Retrieved from </w:t>
      </w:r>
      <w:hyperlink r:id="rId7" w:history="1">
        <w:r w:rsidR="00111C62" w:rsidRPr="0056637E">
          <w:rPr>
            <w:rStyle w:val="Hyperlink"/>
            <w:rFonts w:ascii="Times New Roman" w:hAnsi="Times New Roman" w:cs="Times New Roman"/>
            <w:sz w:val="24"/>
            <w:szCs w:val="24"/>
          </w:rPr>
          <w:t>https://www.cdc.gov/diabetes/basics/risk-factors.html</w:t>
        </w:r>
      </w:hyperlink>
    </w:p>
    <w:p w14:paraId="1DCC0FF9" w14:textId="29FED48B" w:rsidR="006668B0" w:rsidRDefault="000E10FA" w:rsidP="000B63C0">
      <w:pPr>
        <w:spacing w:after="0" w:line="480" w:lineRule="auto"/>
        <w:ind w:left="720" w:hanging="720"/>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 xml:space="preserve">CDC. (2023). National diabetes statistics report. </w:t>
      </w:r>
      <w:r w:rsidR="00AD7793" w:rsidRPr="00E25775">
        <w:rPr>
          <w:rFonts w:ascii="Times New Roman" w:hAnsi="Times New Roman" w:cs="Times New Roman"/>
          <w:color w:val="000000" w:themeColor="text1"/>
          <w:sz w:val="24"/>
          <w:szCs w:val="24"/>
        </w:rPr>
        <w:t xml:space="preserve">Retrieved from </w:t>
      </w:r>
      <w:hyperlink r:id="rId8" w:history="1">
        <w:r w:rsidR="00111C62" w:rsidRPr="0056637E">
          <w:rPr>
            <w:rStyle w:val="Hyperlink"/>
            <w:rFonts w:ascii="Times New Roman" w:hAnsi="Times New Roman" w:cs="Times New Roman"/>
            <w:sz w:val="24"/>
            <w:szCs w:val="24"/>
          </w:rPr>
          <w:t>https://www.cdc.gov/diabetes/data/statistics-report/index.html#:~:text=38.4%20million%20people%20of%20all,the%20US%20population%E2%80%94had%20diabetes</w:t>
        </w:r>
      </w:hyperlink>
      <w:r w:rsidR="00BA451F" w:rsidRPr="00E25775">
        <w:rPr>
          <w:rFonts w:ascii="Times New Roman" w:hAnsi="Times New Roman" w:cs="Times New Roman"/>
          <w:color w:val="000000" w:themeColor="text1"/>
          <w:sz w:val="24"/>
          <w:szCs w:val="24"/>
        </w:rPr>
        <w:t>.</w:t>
      </w:r>
    </w:p>
    <w:p w14:paraId="3559D091" w14:textId="77777777" w:rsidR="00111C62" w:rsidRDefault="004072F8" w:rsidP="00111C62">
      <w:pPr>
        <w:spacing w:after="0"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Fang, L., Sheng, H., Tan, Y., &amp; Zhang, Q. (2018). </w:t>
      </w:r>
      <w:r w:rsidRPr="004072F8">
        <w:rPr>
          <w:rFonts w:ascii="Times New Roman" w:hAnsi="Times New Roman" w:cs="Times New Roman"/>
          <w:color w:val="000000" w:themeColor="text1"/>
          <w:sz w:val="24"/>
          <w:szCs w:val="24"/>
        </w:rPr>
        <w:t>Prevalence of diabetes in the USA from the perspective of demographic characteristics, physical indicators and living habits based on NHANES 2009-2018</w:t>
      </w:r>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Frontiers in Endocrinology, 14</w:t>
      </w:r>
      <w:r>
        <w:rPr>
          <w:rFonts w:ascii="Times New Roman" w:hAnsi="Times New Roman" w:cs="Times New Roman"/>
          <w:color w:val="000000" w:themeColor="text1"/>
          <w:sz w:val="24"/>
          <w:szCs w:val="24"/>
        </w:rPr>
        <w:t>(</w:t>
      </w:r>
      <w:r w:rsidRPr="004072F8">
        <w:rPr>
          <w:rFonts w:ascii="Times New Roman" w:hAnsi="Times New Roman" w:cs="Times New Roman"/>
          <w:color w:val="000000" w:themeColor="text1"/>
          <w:sz w:val="24"/>
          <w:szCs w:val="24"/>
        </w:rPr>
        <w:t>1088882</w:t>
      </w:r>
      <w:r>
        <w:rPr>
          <w:rFonts w:ascii="Times New Roman" w:hAnsi="Times New Roman" w:cs="Times New Roman"/>
          <w:color w:val="000000" w:themeColor="text1"/>
          <w:sz w:val="24"/>
          <w:szCs w:val="24"/>
        </w:rPr>
        <w:t xml:space="preserve">), 1-10. </w:t>
      </w:r>
      <w:hyperlink r:id="rId9" w:history="1">
        <w:r w:rsidR="00111C62" w:rsidRPr="0056637E">
          <w:rPr>
            <w:rStyle w:val="Hyperlink"/>
            <w:rFonts w:ascii="Times New Roman" w:hAnsi="Times New Roman" w:cs="Times New Roman"/>
            <w:sz w:val="24"/>
            <w:szCs w:val="24"/>
          </w:rPr>
          <w:t>https://doi.org/10.3389/fendo.2023.1088882</w:t>
        </w:r>
      </w:hyperlink>
    </w:p>
    <w:p w14:paraId="18BD7A9F" w14:textId="7564C155" w:rsidR="007730AA" w:rsidRDefault="007730AA" w:rsidP="00111C62">
      <w:pPr>
        <w:spacing w:after="0" w:line="480" w:lineRule="auto"/>
        <w:ind w:left="720" w:hanging="720"/>
        <w:rPr>
          <w:rFonts w:ascii="Times New Roman" w:hAnsi="Times New Roman" w:cs="Times New Roman"/>
          <w:color w:val="000000" w:themeColor="text1"/>
          <w:sz w:val="24"/>
          <w:szCs w:val="24"/>
        </w:rPr>
      </w:pPr>
      <w:proofErr w:type="spellStart"/>
      <w:r w:rsidRPr="00F037C0">
        <w:rPr>
          <w:rFonts w:ascii="Times New Roman" w:hAnsi="Times New Roman" w:cs="Times New Roman"/>
          <w:color w:val="000000" w:themeColor="text1"/>
          <w:sz w:val="24"/>
          <w:szCs w:val="24"/>
        </w:rPr>
        <w:t>Petersmann</w:t>
      </w:r>
      <w:proofErr w:type="spellEnd"/>
      <w:r>
        <w:rPr>
          <w:rFonts w:ascii="Times New Roman" w:hAnsi="Times New Roman" w:cs="Times New Roman"/>
          <w:color w:val="000000" w:themeColor="text1"/>
          <w:sz w:val="24"/>
          <w:szCs w:val="24"/>
        </w:rPr>
        <w:t xml:space="preserve">, A., </w:t>
      </w:r>
      <w:r w:rsidRPr="007730AA">
        <w:rPr>
          <w:rFonts w:ascii="Times New Roman" w:hAnsi="Times New Roman" w:cs="Times New Roman"/>
          <w:color w:val="000000" w:themeColor="text1"/>
          <w:sz w:val="24"/>
          <w:szCs w:val="24"/>
        </w:rPr>
        <w:t>Müller-Wieland</w:t>
      </w:r>
      <w:r>
        <w:rPr>
          <w:rFonts w:ascii="Times New Roman" w:hAnsi="Times New Roman" w:cs="Times New Roman"/>
          <w:color w:val="000000" w:themeColor="text1"/>
          <w:sz w:val="24"/>
          <w:szCs w:val="24"/>
        </w:rPr>
        <w:t xml:space="preserve">, D., </w:t>
      </w:r>
      <w:r w:rsidRPr="007730AA">
        <w:rPr>
          <w:rFonts w:ascii="Times New Roman" w:hAnsi="Times New Roman" w:cs="Times New Roman"/>
          <w:color w:val="000000" w:themeColor="text1"/>
          <w:sz w:val="24"/>
          <w:szCs w:val="24"/>
        </w:rPr>
        <w:t>Müller</w:t>
      </w:r>
      <w:r>
        <w:rPr>
          <w:rFonts w:ascii="Times New Roman" w:hAnsi="Times New Roman" w:cs="Times New Roman"/>
          <w:color w:val="000000" w:themeColor="text1"/>
          <w:sz w:val="24"/>
          <w:szCs w:val="24"/>
        </w:rPr>
        <w:t xml:space="preserve">, U. A., Landgraf, R., </w:t>
      </w:r>
      <w:proofErr w:type="spellStart"/>
      <w:r>
        <w:rPr>
          <w:rFonts w:ascii="Times New Roman" w:hAnsi="Times New Roman" w:cs="Times New Roman"/>
          <w:color w:val="000000" w:themeColor="text1"/>
          <w:sz w:val="24"/>
          <w:szCs w:val="24"/>
        </w:rPr>
        <w:t>Nauck</w:t>
      </w:r>
      <w:proofErr w:type="spellEnd"/>
      <w:r>
        <w:rPr>
          <w:rFonts w:ascii="Times New Roman" w:hAnsi="Times New Roman" w:cs="Times New Roman"/>
          <w:color w:val="000000" w:themeColor="text1"/>
          <w:sz w:val="24"/>
          <w:szCs w:val="24"/>
        </w:rPr>
        <w:t xml:space="preserve">, M., </w:t>
      </w:r>
      <w:proofErr w:type="spellStart"/>
      <w:r>
        <w:rPr>
          <w:rFonts w:ascii="Times New Roman" w:hAnsi="Times New Roman" w:cs="Times New Roman"/>
          <w:color w:val="000000" w:themeColor="text1"/>
          <w:sz w:val="24"/>
          <w:szCs w:val="24"/>
        </w:rPr>
        <w:t>Freckmann</w:t>
      </w:r>
      <w:proofErr w:type="spellEnd"/>
      <w:r>
        <w:rPr>
          <w:rFonts w:ascii="Times New Roman" w:hAnsi="Times New Roman" w:cs="Times New Roman"/>
          <w:color w:val="000000" w:themeColor="text1"/>
          <w:sz w:val="24"/>
          <w:szCs w:val="24"/>
        </w:rPr>
        <w:t xml:space="preserve">, G., Heinemann, L., &amp; </w:t>
      </w:r>
      <w:proofErr w:type="spellStart"/>
      <w:r>
        <w:rPr>
          <w:rFonts w:ascii="Times New Roman" w:hAnsi="Times New Roman" w:cs="Times New Roman"/>
          <w:color w:val="000000" w:themeColor="text1"/>
          <w:sz w:val="24"/>
          <w:szCs w:val="24"/>
        </w:rPr>
        <w:t>Schleicher</w:t>
      </w:r>
      <w:proofErr w:type="spellEnd"/>
      <w:r>
        <w:rPr>
          <w:rFonts w:ascii="Times New Roman" w:hAnsi="Times New Roman" w:cs="Times New Roman"/>
          <w:color w:val="000000" w:themeColor="text1"/>
          <w:sz w:val="24"/>
          <w:szCs w:val="24"/>
        </w:rPr>
        <w:t xml:space="preserve">, E. (2019). Definition, classification and diagnosis of diabetes mellitus. </w:t>
      </w:r>
      <w:r>
        <w:rPr>
          <w:rFonts w:ascii="Times New Roman" w:hAnsi="Times New Roman" w:cs="Times New Roman"/>
          <w:i/>
          <w:iCs/>
          <w:color w:val="000000" w:themeColor="text1"/>
          <w:sz w:val="24"/>
          <w:szCs w:val="24"/>
        </w:rPr>
        <w:t>Experimental and Clinical Endocrinology &amp; Diabetes, 127</w:t>
      </w:r>
      <w:r>
        <w:rPr>
          <w:rFonts w:ascii="Times New Roman" w:hAnsi="Times New Roman" w:cs="Times New Roman"/>
          <w:color w:val="000000" w:themeColor="text1"/>
          <w:sz w:val="24"/>
          <w:szCs w:val="24"/>
        </w:rPr>
        <w:t xml:space="preserve">(s01), s1-s7. </w:t>
      </w:r>
      <w:hyperlink r:id="rId10" w:history="1">
        <w:r w:rsidRPr="00111C62">
          <w:rPr>
            <w:rStyle w:val="Hyperlink"/>
            <w:rFonts w:ascii="Times New Roman" w:hAnsi="Times New Roman" w:cs="Times New Roman"/>
            <w:sz w:val="24"/>
            <w:szCs w:val="24"/>
          </w:rPr>
          <w:t>DOI: 10.1055/a-1018-9078</w:t>
        </w:r>
      </w:hyperlink>
    </w:p>
    <w:p w14:paraId="33B13ED7" w14:textId="3189047F" w:rsidR="00D46C2E" w:rsidRDefault="00D46C2E" w:rsidP="00E25775">
      <w:pPr>
        <w:spacing w:after="0" w:line="480" w:lineRule="auto"/>
        <w:ind w:left="720" w:hanging="720"/>
        <w:rPr>
          <w:rFonts w:ascii="Times New Roman" w:hAnsi="Times New Roman" w:cs="Times New Roman"/>
          <w:color w:val="000000" w:themeColor="text1"/>
          <w:sz w:val="24"/>
          <w:szCs w:val="24"/>
        </w:rPr>
      </w:pPr>
      <w:proofErr w:type="spellStart"/>
      <w:r w:rsidRPr="00E25775">
        <w:rPr>
          <w:rFonts w:ascii="Times New Roman" w:hAnsi="Times New Roman" w:cs="Times New Roman"/>
          <w:color w:val="000000" w:themeColor="text1"/>
          <w:sz w:val="24"/>
          <w:szCs w:val="24"/>
        </w:rPr>
        <w:t>RHIhub</w:t>
      </w:r>
      <w:proofErr w:type="spellEnd"/>
      <w:r w:rsidRPr="00E25775">
        <w:rPr>
          <w:rFonts w:ascii="Times New Roman" w:hAnsi="Times New Roman" w:cs="Times New Roman"/>
          <w:color w:val="000000" w:themeColor="text1"/>
          <w:sz w:val="24"/>
          <w:szCs w:val="24"/>
        </w:rPr>
        <w:t>. (</w:t>
      </w:r>
      <w:r w:rsidR="00012BA5" w:rsidRPr="00E25775">
        <w:rPr>
          <w:rFonts w:ascii="Times New Roman" w:hAnsi="Times New Roman" w:cs="Times New Roman"/>
          <w:color w:val="000000" w:themeColor="text1"/>
          <w:sz w:val="24"/>
          <w:szCs w:val="24"/>
        </w:rPr>
        <w:t xml:space="preserve">n.d.). Diagnosed diabetes prevalence, 2022 – South Carolina. Retrieved from </w:t>
      </w:r>
      <w:hyperlink r:id="rId11" w:history="1">
        <w:r w:rsidR="00111C62" w:rsidRPr="0056637E">
          <w:rPr>
            <w:rStyle w:val="Hyperlink"/>
            <w:rFonts w:ascii="Times New Roman" w:hAnsi="Times New Roman" w:cs="Times New Roman"/>
            <w:sz w:val="24"/>
            <w:szCs w:val="24"/>
          </w:rPr>
          <w:t>https://www.ruralhealthinfo.org/charts/37?state=SC</w:t>
        </w:r>
      </w:hyperlink>
    </w:p>
    <w:p w14:paraId="3D558D90" w14:textId="77777777" w:rsidR="00111C62" w:rsidRDefault="005C2D8D" w:rsidP="00111C62">
      <w:pPr>
        <w:spacing w:after="0" w:line="480" w:lineRule="auto"/>
        <w:ind w:left="720" w:hanging="72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Sastre</w:t>
      </w:r>
      <w:proofErr w:type="spellEnd"/>
      <w:r>
        <w:rPr>
          <w:rFonts w:ascii="Times New Roman" w:hAnsi="Times New Roman" w:cs="Times New Roman"/>
          <w:color w:val="000000" w:themeColor="text1"/>
          <w:sz w:val="24"/>
          <w:szCs w:val="24"/>
        </w:rPr>
        <w:t xml:space="preserve">, M. T., </w:t>
      </w:r>
      <w:proofErr w:type="spellStart"/>
      <w:r>
        <w:rPr>
          <w:rFonts w:ascii="Times New Roman" w:hAnsi="Times New Roman" w:cs="Times New Roman"/>
          <w:color w:val="000000" w:themeColor="text1"/>
          <w:sz w:val="24"/>
          <w:szCs w:val="24"/>
        </w:rPr>
        <w:t>Sorum</w:t>
      </w:r>
      <w:proofErr w:type="spellEnd"/>
      <w:r>
        <w:rPr>
          <w:rFonts w:ascii="Times New Roman" w:hAnsi="Times New Roman" w:cs="Times New Roman"/>
          <w:color w:val="000000" w:themeColor="text1"/>
          <w:sz w:val="24"/>
          <w:szCs w:val="24"/>
        </w:rPr>
        <w:t xml:space="preserve">, P. C., </w:t>
      </w:r>
      <w:proofErr w:type="spellStart"/>
      <w:r>
        <w:rPr>
          <w:rFonts w:ascii="Times New Roman" w:hAnsi="Times New Roman" w:cs="Times New Roman"/>
          <w:color w:val="000000" w:themeColor="text1"/>
          <w:sz w:val="24"/>
          <w:szCs w:val="24"/>
        </w:rPr>
        <w:t>Kpanake</w:t>
      </w:r>
      <w:proofErr w:type="spellEnd"/>
      <w:r>
        <w:rPr>
          <w:rFonts w:ascii="Times New Roman" w:hAnsi="Times New Roman" w:cs="Times New Roman"/>
          <w:color w:val="000000" w:themeColor="text1"/>
          <w:sz w:val="24"/>
          <w:szCs w:val="24"/>
        </w:rPr>
        <w:t xml:space="preserve">, L., &amp; Mullet, E. </w:t>
      </w:r>
      <w:r w:rsidR="001570A7">
        <w:rPr>
          <w:rFonts w:ascii="Times New Roman" w:hAnsi="Times New Roman" w:cs="Times New Roman"/>
          <w:color w:val="000000" w:themeColor="text1"/>
          <w:sz w:val="24"/>
          <w:szCs w:val="24"/>
        </w:rPr>
        <w:t xml:space="preserve">(2023). Judging the possibility of the onset of diabetes mellitus type 2 from reported </w:t>
      </w:r>
      <w:proofErr w:type="spellStart"/>
      <w:r w:rsidR="001570A7">
        <w:rPr>
          <w:rFonts w:ascii="Times New Roman" w:hAnsi="Times New Roman" w:cs="Times New Roman"/>
          <w:color w:val="000000" w:themeColor="text1"/>
          <w:sz w:val="24"/>
          <w:szCs w:val="24"/>
        </w:rPr>
        <w:t>behavioral</w:t>
      </w:r>
      <w:proofErr w:type="spellEnd"/>
      <w:r w:rsidR="001570A7">
        <w:rPr>
          <w:rFonts w:ascii="Times New Roman" w:hAnsi="Times New Roman" w:cs="Times New Roman"/>
          <w:color w:val="000000" w:themeColor="text1"/>
          <w:sz w:val="24"/>
          <w:szCs w:val="24"/>
        </w:rPr>
        <w:t xml:space="preserve"> changes and from family history. </w:t>
      </w:r>
      <w:r w:rsidR="001570A7">
        <w:rPr>
          <w:rFonts w:ascii="Times New Roman" w:hAnsi="Times New Roman" w:cs="Times New Roman"/>
          <w:i/>
          <w:iCs/>
          <w:color w:val="000000" w:themeColor="text1"/>
          <w:sz w:val="24"/>
          <w:szCs w:val="24"/>
        </w:rPr>
        <w:t>Clinical Diabetes and Endocrinology, 9</w:t>
      </w:r>
      <w:r w:rsidR="001570A7">
        <w:rPr>
          <w:rFonts w:ascii="Times New Roman" w:hAnsi="Times New Roman" w:cs="Times New Roman"/>
          <w:color w:val="000000" w:themeColor="text1"/>
          <w:sz w:val="24"/>
          <w:szCs w:val="24"/>
        </w:rPr>
        <w:t xml:space="preserve">(1). </w:t>
      </w:r>
      <w:hyperlink r:id="rId12" w:history="1">
        <w:r w:rsidR="00111C62" w:rsidRPr="0056637E">
          <w:rPr>
            <w:rStyle w:val="Hyperlink"/>
            <w:rFonts w:ascii="Times New Roman" w:hAnsi="Times New Roman" w:cs="Times New Roman"/>
            <w:sz w:val="24"/>
            <w:szCs w:val="24"/>
          </w:rPr>
          <w:t>https://doi.org/10.1186/s40842-022-00147-w</w:t>
        </w:r>
      </w:hyperlink>
    </w:p>
    <w:p w14:paraId="0BAFE513" w14:textId="32DF5891" w:rsidR="00865AC5" w:rsidRDefault="00865AC5" w:rsidP="00111C62">
      <w:pPr>
        <w:spacing w:after="0" w:line="480" w:lineRule="auto"/>
        <w:ind w:left="720" w:hanging="720"/>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lastRenderedPageBreak/>
        <w:t>South Carolina Department of Health and Environmental Control. (2012)</w:t>
      </w:r>
      <w:r w:rsidR="00751689" w:rsidRPr="00E25775">
        <w:rPr>
          <w:rFonts w:ascii="Times New Roman" w:hAnsi="Times New Roman" w:cs="Times New Roman"/>
          <w:color w:val="000000" w:themeColor="text1"/>
          <w:sz w:val="24"/>
          <w:szCs w:val="24"/>
        </w:rPr>
        <w:t xml:space="preserve">. </w:t>
      </w:r>
      <w:r w:rsidR="00C26F52" w:rsidRPr="00E25775">
        <w:rPr>
          <w:rFonts w:ascii="Times New Roman" w:hAnsi="Times New Roman" w:cs="Times New Roman"/>
          <w:color w:val="000000" w:themeColor="text1"/>
          <w:sz w:val="24"/>
          <w:szCs w:val="24"/>
        </w:rPr>
        <w:t>Diabetes in</w:t>
      </w:r>
      <w:r w:rsidR="002870DD" w:rsidRPr="00E25775">
        <w:rPr>
          <w:rFonts w:ascii="Times New Roman" w:hAnsi="Times New Roman" w:cs="Times New Roman"/>
          <w:color w:val="000000" w:themeColor="text1"/>
          <w:sz w:val="24"/>
          <w:szCs w:val="24"/>
        </w:rPr>
        <w:t xml:space="preserve"> </w:t>
      </w:r>
      <w:r w:rsidR="00C26F52" w:rsidRPr="00E25775">
        <w:rPr>
          <w:rFonts w:ascii="Times New Roman" w:hAnsi="Times New Roman" w:cs="Times New Roman"/>
          <w:color w:val="000000" w:themeColor="text1"/>
          <w:sz w:val="24"/>
          <w:szCs w:val="24"/>
        </w:rPr>
        <w:t>Lexington</w:t>
      </w:r>
      <w:r w:rsidR="002870DD" w:rsidRPr="00E25775">
        <w:rPr>
          <w:rFonts w:ascii="Times New Roman" w:hAnsi="Times New Roman" w:cs="Times New Roman"/>
          <w:color w:val="000000" w:themeColor="text1"/>
          <w:sz w:val="24"/>
          <w:szCs w:val="24"/>
        </w:rPr>
        <w:t xml:space="preserve"> </w:t>
      </w:r>
      <w:r w:rsidR="00C26F52" w:rsidRPr="00E25775">
        <w:rPr>
          <w:rFonts w:ascii="Times New Roman" w:hAnsi="Times New Roman" w:cs="Times New Roman"/>
          <w:color w:val="000000" w:themeColor="text1"/>
          <w:sz w:val="24"/>
          <w:szCs w:val="24"/>
        </w:rPr>
        <w:t>County, 2012</w:t>
      </w:r>
      <w:r w:rsidR="002870DD" w:rsidRPr="00E25775">
        <w:rPr>
          <w:rFonts w:ascii="Times New Roman" w:hAnsi="Times New Roman" w:cs="Times New Roman"/>
          <w:color w:val="000000" w:themeColor="text1"/>
          <w:sz w:val="24"/>
          <w:szCs w:val="24"/>
        </w:rPr>
        <w:t xml:space="preserve">. Retrieved from </w:t>
      </w:r>
      <w:hyperlink r:id="rId13" w:history="1">
        <w:r w:rsidR="00111C62" w:rsidRPr="0056637E">
          <w:rPr>
            <w:rStyle w:val="Hyperlink"/>
            <w:rFonts w:ascii="Times New Roman" w:hAnsi="Times New Roman" w:cs="Times New Roman"/>
            <w:sz w:val="24"/>
            <w:szCs w:val="24"/>
          </w:rPr>
          <w:t>https://scdhec.gov/sites/default/files/docs/Health/docs/Epi/diabetes/Lexington.pdf</w:t>
        </w:r>
      </w:hyperlink>
    </w:p>
    <w:p w14:paraId="22290E36" w14:textId="60C45B68" w:rsidR="00865AC5" w:rsidRDefault="00865AC5" w:rsidP="00E25775">
      <w:pPr>
        <w:spacing w:after="0" w:line="480" w:lineRule="auto"/>
        <w:ind w:left="720" w:hanging="720"/>
        <w:rPr>
          <w:rFonts w:ascii="Times New Roman" w:hAnsi="Times New Roman" w:cs="Times New Roman"/>
          <w:color w:val="000000" w:themeColor="text1"/>
          <w:sz w:val="24"/>
          <w:szCs w:val="24"/>
        </w:rPr>
      </w:pPr>
      <w:r w:rsidRPr="00E25775">
        <w:rPr>
          <w:rFonts w:ascii="Times New Roman" w:hAnsi="Times New Roman" w:cs="Times New Roman"/>
          <w:color w:val="000000" w:themeColor="text1"/>
          <w:sz w:val="24"/>
          <w:szCs w:val="24"/>
        </w:rPr>
        <w:t xml:space="preserve">South Carolina Department of Health and Environmental Control. (2012a). </w:t>
      </w:r>
      <w:r w:rsidR="00EE03C1" w:rsidRPr="00E25775">
        <w:rPr>
          <w:rFonts w:ascii="Times New Roman" w:hAnsi="Times New Roman" w:cs="Times New Roman"/>
          <w:color w:val="000000" w:themeColor="text1"/>
          <w:sz w:val="24"/>
          <w:szCs w:val="24"/>
        </w:rPr>
        <w:t xml:space="preserve">Diabetes in Richland County, 2012. Retrieved from </w:t>
      </w:r>
      <w:hyperlink r:id="rId14" w:history="1">
        <w:r w:rsidR="00111C62" w:rsidRPr="0056637E">
          <w:rPr>
            <w:rStyle w:val="Hyperlink"/>
            <w:rFonts w:ascii="Times New Roman" w:hAnsi="Times New Roman" w:cs="Times New Roman"/>
            <w:sz w:val="24"/>
            <w:szCs w:val="24"/>
          </w:rPr>
          <w:t>https://scdhec.gov/sites/default/files/docs/Health/docs/Epi/diabetes/Richland.pdf</w:t>
        </w:r>
      </w:hyperlink>
    </w:p>
    <w:p w14:paraId="1B08118F" w14:textId="3A04375F" w:rsidR="00287471" w:rsidRDefault="00287471" w:rsidP="00E25775">
      <w:pPr>
        <w:spacing w:after="0"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Teo, Z. L., </w:t>
      </w:r>
      <w:proofErr w:type="spellStart"/>
      <w:r>
        <w:rPr>
          <w:rFonts w:ascii="Times New Roman" w:hAnsi="Times New Roman" w:cs="Times New Roman"/>
          <w:color w:val="000000" w:themeColor="text1"/>
          <w:sz w:val="24"/>
          <w:szCs w:val="24"/>
        </w:rPr>
        <w:t>Tham</w:t>
      </w:r>
      <w:proofErr w:type="spellEnd"/>
      <w:r>
        <w:rPr>
          <w:rFonts w:ascii="Times New Roman" w:hAnsi="Times New Roman" w:cs="Times New Roman"/>
          <w:color w:val="000000" w:themeColor="text1"/>
          <w:sz w:val="24"/>
          <w:szCs w:val="24"/>
        </w:rPr>
        <w:t xml:space="preserve">, Y., Yu, M., Chee, M. L., Rim, T. H., Cheung, N., </w:t>
      </w:r>
      <w:proofErr w:type="spellStart"/>
      <w:r>
        <w:rPr>
          <w:rFonts w:ascii="Times New Roman" w:hAnsi="Times New Roman" w:cs="Times New Roman"/>
          <w:color w:val="000000" w:themeColor="text1"/>
          <w:sz w:val="24"/>
          <w:szCs w:val="24"/>
        </w:rPr>
        <w:t>Bikbov</w:t>
      </w:r>
      <w:proofErr w:type="spellEnd"/>
      <w:r>
        <w:rPr>
          <w:rFonts w:ascii="Times New Roman" w:hAnsi="Times New Roman" w:cs="Times New Roman"/>
          <w:color w:val="000000" w:themeColor="text1"/>
          <w:sz w:val="24"/>
          <w:szCs w:val="24"/>
        </w:rPr>
        <w:t xml:space="preserve">, M. M., Wang, Y. X., Tang, Y., Lu, Y., Wong, I. Y., Ting, D. S., Tan, G. S., </w:t>
      </w:r>
      <w:proofErr w:type="spellStart"/>
      <w:r>
        <w:rPr>
          <w:rFonts w:ascii="Times New Roman" w:hAnsi="Times New Roman" w:cs="Times New Roman"/>
          <w:color w:val="000000" w:themeColor="text1"/>
          <w:sz w:val="24"/>
          <w:szCs w:val="24"/>
        </w:rPr>
        <w:t>Jonus</w:t>
      </w:r>
      <w:proofErr w:type="spellEnd"/>
      <w:r>
        <w:rPr>
          <w:rFonts w:ascii="Times New Roman" w:hAnsi="Times New Roman" w:cs="Times New Roman"/>
          <w:color w:val="000000" w:themeColor="text1"/>
          <w:sz w:val="24"/>
          <w:szCs w:val="24"/>
        </w:rPr>
        <w:t xml:space="preserve">, J. B., </w:t>
      </w:r>
      <w:proofErr w:type="spellStart"/>
      <w:r>
        <w:rPr>
          <w:rFonts w:ascii="Times New Roman" w:hAnsi="Times New Roman" w:cs="Times New Roman"/>
          <w:color w:val="000000" w:themeColor="text1"/>
          <w:sz w:val="24"/>
          <w:szCs w:val="24"/>
        </w:rPr>
        <w:t>Sabanayagam</w:t>
      </w:r>
      <w:proofErr w:type="spellEnd"/>
      <w:r>
        <w:rPr>
          <w:rFonts w:ascii="Times New Roman" w:hAnsi="Times New Roman" w:cs="Times New Roman"/>
          <w:color w:val="000000" w:themeColor="text1"/>
          <w:sz w:val="24"/>
          <w:szCs w:val="24"/>
        </w:rPr>
        <w:t xml:space="preserve">, C., Wong, T. Y., &amp; Cheng, C. </w:t>
      </w:r>
      <w:r w:rsidR="006B1093">
        <w:rPr>
          <w:rFonts w:ascii="Times New Roman" w:hAnsi="Times New Roman" w:cs="Times New Roman"/>
          <w:color w:val="000000" w:themeColor="text1"/>
          <w:sz w:val="24"/>
          <w:szCs w:val="24"/>
        </w:rPr>
        <w:t xml:space="preserve">(2021). Global prevalence of diabetic retinopathy and projection of burden through 2045: Systematic review and meta-analysis. </w:t>
      </w:r>
      <w:r w:rsidR="006B1093">
        <w:rPr>
          <w:rFonts w:ascii="Times New Roman" w:hAnsi="Times New Roman" w:cs="Times New Roman"/>
          <w:i/>
          <w:iCs/>
          <w:color w:val="000000" w:themeColor="text1"/>
          <w:sz w:val="24"/>
          <w:szCs w:val="24"/>
        </w:rPr>
        <w:t>Ophthalmology, 128</w:t>
      </w:r>
      <w:r w:rsidR="006B1093">
        <w:rPr>
          <w:rFonts w:ascii="Times New Roman" w:hAnsi="Times New Roman" w:cs="Times New Roman"/>
          <w:color w:val="000000" w:themeColor="text1"/>
          <w:sz w:val="24"/>
          <w:szCs w:val="24"/>
        </w:rPr>
        <w:t xml:space="preserve">(11), 1580-1591. </w:t>
      </w:r>
      <w:hyperlink r:id="rId15" w:history="1">
        <w:r w:rsidR="00111C62" w:rsidRPr="0056637E">
          <w:rPr>
            <w:rStyle w:val="Hyperlink"/>
            <w:rFonts w:ascii="Times New Roman" w:hAnsi="Times New Roman" w:cs="Times New Roman"/>
            <w:sz w:val="24"/>
            <w:szCs w:val="24"/>
          </w:rPr>
          <w:t>https://doi.org/10.1016/j.ophtha.2021.04.027</w:t>
        </w:r>
      </w:hyperlink>
    </w:p>
    <w:p w14:paraId="6AE0383D" w14:textId="14650CB5" w:rsidR="007523F6" w:rsidRDefault="007523F6" w:rsidP="00E25775">
      <w:pPr>
        <w:spacing w:after="0" w:line="480" w:lineRule="auto"/>
        <w:ind w:left="720" w:hanging="72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Traversi</w:t>
      </w:r>
      <w:proofErr w:type="spellEnd"/>
      <w:r>
        <w:rPr>
          <w:rFonts w:ascii="Times New Roman" w:hAnsi="Times New Roman" w:cs="Times New Roman"/>
          <w:color w:val="000000" w:themeColor="text1"/>
          <w:sz w:val="24"/>
          <w:szCs w:val="24"/>
        </w:rPr>
        <w:t xml:space="preserve">, D., </w:t>
      </w:r>
      <w:proofErr w:type="spellStart"/>
      <w:r>
        <w:rPr>
          <w:rFonts w:ascii="Times New Roman" w:hAnsi="Times New Roman" w:cs="Times New Roman"/>
          <w:color w:val="000000" w:themeColor="text1"/>
          <w:sz w:val="24"/>
          <w:szCs w:val="24"/>
        </w:rPr>
        <w:t>Rabbone</w:t>
      </w:r>
      <w:proofErr w:type="spellEnd"/>
      <w:r>
        <w:rPr>
          <w:rFonts w:ascii="Times New Roman" w:hAnsi="Times New Roman" w:cs="Times New Roman"/>
          <w:color w:val="000000" w:themeColor="text1"/>
          <w:sz w:val="24"/>
          <w:szCs w:val="24"/>
        </w:rPr>
        <w:t xml:space="preserve">, I., </w:t>
      </w:r>
      <w:proofErr w:type="spellStart"/>
      <w:r>
        <w:rPr>
          <w:rFonts w:ascii="Times New Roman" w:hAnsi="Times New Roman" w:cs="Times New Roman"/>
          <w:color w:val="000000" w:themeColor="text1"/>
          <w:sz w:val="24"/>
          <w:szCs w:val="24"/>
        </w:rPr>
        <w:t>Scaioli</w:t>
      </w:r>
      <w:proofErr w:type="spellEnd"/>
      <w:r>
        <w:rPr>
          <w:rFonts w:ascii="Times New Roman" w:hAnsi="Times New Roman" w:cs="Times New Roman"/>
          <w:color w:val="000000" w:themeColor="text1"/>
          <w:sz w:val="24"/>
          <w:szCs w:val="24"/>
        </w:rPr>
        <w:t xml:space="preserve">, G., </w:t>
      </w:r>
      <w:proofErr w:type="spellStart"/>
      <w:r w:rsidR="005502AB">
        <w:rPr>
          <w:rFonts w:ascii="Times New Roman" w:hAnsi="Times New Roman" w:cs="Times New Roman"/>
          <w:color w:val="000000" w:themeColor="text1"/>
          <w:sz w:val="24"/>
          <w:szCs w:val="24"/>
        </w:rPr>
        <w:t>Vallini</w:t>
      </w:r>
      <w:proofErr w:type="spellEnd"/>
      <w:r w:rsidR="005502AB">
        <w:rPr>
          <w:rFonts w:ascii="Times New Roman" w:hAnsi="Times New Roman" w:cs="Times New Roman"/>
          <w:color w:val="000000" w:themeColor="text1"/>
          <w:sz w:val="24"/>
          <w:szCs w:val="24"/>
        </w:rPr>
        <w:t xml:space="preserve">, C., </w:t>
      </w:r>
      <w:proofErr w:type="spellStart"/>
      <w:r w:rsidR="005502AB">
        <w:rPr>
          <w:rFonts w:ascii="Times New Roman" w:hAnsi="Times New Roman" w:cs="Times New Roman"/>
          <w:color w:val="000000" w:themeColor="text1"/>
          <w:sz w:val="24"/>
          <w:szCs w:val="24"/>
        </w:rPr>
        <w:t>Carletto</w:t>
      </w:r>
      <w:proofErr w:type="spellEnd"/>
      <w:r w:rsidR="005502AB">
        <w:rPr>
          <w:rFonts w:ascii="Times New Roman" w:hAnsi="Times New Roman" w:cs="Times New Roman"/>
          <w:color w:val="000000" w:themeColor="text1"/>
          <w:sz w:val="24"/>
          <w:szCs w:val="24"/>
        </w:rPr>
        <w:t xml:space="preserve">, G., </w:t>
      </w:r>
      <w:proofErr w:type="spellStart"/>
      <w:r w:rsidR="005502AB">
        <w:rPr>
          <w:rFonts w:ascii="Times New Roman" w:hAnsi="Times New Roman" w:cs="Times New Roman"/>
          <w:color w:val="000000" w:themeColor="text1"/>
          <w:sz w:val="24"/>
          <w:szCs w:val="24"/>
        </w:rPr>
        <w:t>Racca</w:t>
      </w:r>
      <w:proofErr w:type="spellEnd"/>
      <w:r w:rsidR="005502AB">
        <w:rPr>
          <w:rFonts w:ascii="Times New Roman" w:hAnsi="Times New Roman" w:cs="Times New Roman"/>
          <w:color w:val="000000" w:themeColor="text1"/>
          <w:sz w:val="24"/>
          <w:szCs w:val="24"/>
        </w:rPr>
        <w:t xml:space="preserve">, I., Ala, U., Durazzo, M., </w:t>
      </w:r>
      <w:proofErr w:type="spellStart"/>
      <w:r w:rsidR="005502AB">
        <w:rPr>
          <w:rFonts w:ascii="Times New Roman" w:hAnsi="Times New Roman" w:cs="Times New Roman"/>
          <w:color w:val="000000" w:themeColor="text1"/>
          <w:sz w:val="24"/>
          <w:szCs w:val="24"/>
        </w:rPr>
        <w:t>Collo</w:t>
      </w:r>
      <w:proofErr w:type="spellEnd"/>
      <w:r w:rsidR="005502AB">
        <w:rPr>
          <w:rFonts w:ascii="Times New Roman" w:hAnsi="Times New Roman" w:cs="Times New Roman"/>
          <w:color w:val="000000" w:themeColor="text1"/>
          <w:sz w:val="24"/>
          <w:szCs w:val="24"/>
        </w:rPr>
        <w:t xml:space="preserve">, A., Ferro, A., Carrera, D., </w:t>
      </w:r>
      <w:proofErr w:type="spellStart"/>
      <w:r w:rsidR="005502AB">
        <w:rPr>
          <w:rFonts w:ascii="Times New Roman" w:hAnsi="Times New Roman" w:cs="Times New Roman"/>
          <w:color w:val="000000" w:themeColor="text1"/>
          <w:sz w:val="24"/>
          <w:szCs w:val="24"/>
        </w:rPr>
        <w:t>Savastio</w:t>
      </w:r>
      <w:proofErr w:type="spellEnd"/>
      <w:r w:rsidR="005502AB">
        <w:rPr>
          <w:rFonts w:ascii="Times New Roman" w:hAnsi="Times New Roman" w:cs="Times New Roman"/>
          <w:color w:val="000000" w:themeColor="text1"/>
          <w:sz w:val="24"/>
          <w:szCs w:val="24"/>
        </w:rPr>
        <w:t xml:space="preserve">, S., </w:t>
      </w:r>
      <w:proofErr w:type="spellStart"/>
      <w:r w:rsidR="005502AB">
        <w:rPr>
          <w:rFonts w:ascii="Times New Roman" w:hAnsi="Times New Roman" w:cs="Times New Roman"/>
          <w:color w:val="000000" w:themeColor="text1"/>
          <w:sz w:val="24"/>
          <w:szCs w:val="24"/>
        </w:rPr>
        <w:t>Cadario</w:t>
      </w:r>
      <w:proofErr w:type="spellEnd"/>
      <w:r w:rsidR="005502AB">
        <w:rPr>
          <w:rFonts w:ascii="Times New Roman" w:hAnsi="Times New Roman" w:cs="Times New Roman"/>
          <w:color w:val="000000" w:themeColor="text1"/>
          <w:sz w:val="24"/>
          <w:szCs w:val="24"/>
        </w:rPr>
        <w:t xml:space="preserve">, F., </w:t>
      </w:r>
      <w:proofErr w:type="spellStart"/>
      <w:r w:rsidR="005502AB">
        <w:rPr>
          <w:rFonts w:ascii="Times New Roman" w:hAnsi="Times New Roman" w:cs="Times New Roman"/>
          <w:color w:val="000000" w:themeColor="text1"/>
          <w:sz w:val="24"/>
          <w:szCs w:val="24"/>
        </w:rPr>
        <w:t>Siliquini</w:t>
      </w:r>
      <w:proofErr w:type="spellEnd"/>
      <w:r w:rsidR="005502AB">
        <w:rPr>
          <w:rFonts w:ascii="Times New Roman" w:hAnsi="Times New Roman" w:cs="Times New Roman"/>
          <w:color w:val="000000" w:themeColor="text1"/>
          <w:sz w:val="24"/>
          <w:szCs w:val="24"/>
        </w:rPr>
        <w:t xml:space="preserve">, R., &amp; </w:t>
      </w:r>
      <w:proofErr w:type="spellStart"/>
      <w:r w:rsidR="005502AB">
        <w:rPr>
          <w:rFonts w:ascii="Times New Roman" w:hAnsi="Times New Roman" w:cs="Times New Roman"/>
          <w:color w:val="000000" w:themeColor="text1"/>
          <w:sz w:val="24"/>
          <w:szCs w:val="24"/>
        </w:rPr>
        <w:t>Cerutti</w:t>
      </w:r>
      <w:proofErr w:type="spellEnd"/>
      <w:r w:rsidR="005502AB">
        <w:rPr>
          <w:rFonts w:ascii="Times New Roman" w:hAnsi="Times New Roman" w:cs="Times New Roman"/>
          <w:color w:val="000000" w:themeColor="text1"/>
          <w:sz w:val="24"/>
          <w:szCs w:val="24"/>
        </w:rPr>
        <w:t xml:space="preserve">, F. (2020). </w:t>
      </w:r>
      <w:r w:rsidR="005502AB" w:rsidRPr="005502AB">
        <w:rPr>
          <w:rFonts w:ascii="Times New Roman" w:hAnsi="Times New Roman" w:cs="Times New Roman"/>
          <w:color w:val="000000" w:themeColor="text1"/>
          <w:sz w:val="24"/>
          <w:szCs w:val="24"/>
        </w:rPr>
        <w:t>Risk factors for type 1 diabetes, including environmental, behavioural and gut microbial factors: a case–control study</w:t>
      </w:r>
      <w:r w:rsidR="005502AB">
        <w:rPr>
          <w:rFonts w:ascii="Times New Roman" w:hAnsi="Times New Roman" w:cs="Times New Roman"/>
          <w:color w:val="000000" w:themeColor="text1"/>
          <w:sz w:val="24"/>
          <w:szCs w:val="24"/>
        </w:rPr>
        <w:t xml:space="preserve">. </w:t>
      </w:r>
      <w:r w:rsidR="005502AB">
        <w:rPr>
          <w:rFonts w:ascii="Times New Roman" w:hAnsi="Times New Roman" w:cs="Times New Roman"/>
          <w:i/>
          <w:iCs/>
          <w:color w:val="000000" w:themeColor="text1"/>
          <w:sz w:val="24"/>
          <w:szCs w:val="24"/>
        </w:rPr>
        <w:t>Scientific Reports, 10</w:t>
      </w:r>
      <w:r w:rsidR="005502AB">
        <w:rPr>
          <w:rFonts w:ascii="Times New Roman" w:hAnsi="Times New Roman" w:cs="Times New Roman"/>
          <w:color w:val="000000" w:themeColor="text1"/>
          <w:sz w:val="24"/>
          <w:szCs w:val="24"/>
        </w:rPr>
        <w:t xml:space="preserve">(17566). </w:t>
      </w:r>
      <w:hyperlink r:id="rId16" w:history="1">
        <w:r w:rsidR="00111C62" w:rsidRPr="0056637E">
          <w:rPr>
            <w:rStyle w:val="Hyperlink"/>
            <w:rFonts w:ascii="Times New Roman" w:hAnsi="Times New Roman" w:cs="Times New Roman"/>
            <w:sz w:val="24"/>
            <w:szCs w:val="24"/>
          </w:rPr>
          <w:t>https://doi.org/10.1038/s41598-020-74678-6</w:t>
        </w:r>
      </w:hyperlink>
    </w:p>
    <w:p w14:paraId="294B1BF5" w14:textId="77777777" w:rsidR="00111C62" w:rsidRPr="005502AB" w:rsidRDefault="00111C62" w:rsidP="00E25775">
      <w:pPr>
        <w:spacing w:after="0" w:line="480" w:lineRule="auto"/>
        <w:ind w:left="720" w:hanging="720"/>
        <w:rPr>
          <w:rFonts w:ascii="Times New Roman" w:hAnsi="Times New Roman" w:cs="Times New Roman"/>
          <w:color w:val="000000" w:themeColor="text1"/>
          <w:sz w:val="24"/>
          <w:szCs w:val="24"/>
        </w:rPr>
      </w:pPr>
    </w:p>
    <w:p w14:paraId="3264A3CA" w14:textId="06508877" w:rsidR="00B43897" w:rsidRPr="00E25775" w:rsidRDefault="00B43897" w:rsidP="005C2D8D">
      <w:pPr>
        <w:spacing w:after="0" w:line="480" w:lineRule="auto"/>
        <w:rPr>
          <w:rFonts w:ascii="Times New Roman" w:hAnsi="Times New Roman" w:cs="Times New Roman"/>
          <w:color w:val="000000" w:themeColor="text1"/>
          <w:sz w:val="24"/>
          <w:szCs w:val="24"/>
        </w:rPr>
      </w:pPr>
    </w:p>
    <w:sectPr w:rsidR="00B43897" w:rsidRPr="00E25775">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8C342" w14:textId="77777777" w:rsidR="00D33870" w:rsidRDefault="00D33870" w:rsidP="00F74DA4">
      <w:pPr>
        <w:spacing w:after="0" w:line="240" w:lineRule="auto"/>
      </w:pPr>
      <w:r>
        <w:separator/>
      </w:r>
    </w:p>
  </w:endnote>
  <w:endnote w:type="continuationSeparator" w:id="0">
    <w:p w14:paraId="7AFBE24F" w14:textId="77777777" w:rsidR="00D33870" w:rsidRDefault="00D33870" w:rsidP="00F74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8E0E2" w14:textId="77777777" w:rsidR="00D33870" w:rsidRDefault="00D33870" w:rsidP="00F74DA4">
      <w:pPr>
        <w:spacing w:after="0" w:line="240" w:lineRule="auto"/>
      </w:pPr>
      <w:r>
        <w:separator/>
      </w:r>
    </w:p>
  </w:footnote>
  <w:footnote w:type="continuationSeparator" w:id="0">
    <w:p w14:paraId="123DD33A" w14:textId="77777777" w:rsidR="00D33870" w:rsidRDefault="00D33870" w:rsidP="00F74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color w:val="000000" w:themeColor="text1"/>
        <w:sz w:val="24"/>
        <w:szCs w:val="24"/>
      </w:rPr>
      <w:id w:val="-304941984"/>
      <w:docPartObj>
        <w:docPartGallery w:val="Page Numbers (Top of Page)"/>
        <w:docPartUnique/>
      </w:docPartObj>
    </w:sdtPr>
    <w:sdtEndPr>
      <w:rPr>
        <w:noProof/>
      </w:rPr>
    </w:sdtEndPr>
    <w:sdtContent>
      <w:p w14:paraId="1ADF3913" w14:textId="10A6CBC8" w:rsidR="00F74DA4" w:rsidRPr="00EE37CF" w:rsidRDefault="00F74DA4" w:rsidP="002006CF">
        <w:pPr>
          <w:pStyle w:val="Header"/>
          <w:spacing w:line="480" w:lineRule="auto"/>
          <w:jc w:val="right"/>
          <w:rPr>
            <w:rFonts w:ascii="Times New Roman" w:hAnsi="Times New Roman" w:cs="Times New Roman"/>
            <w:color w:val="000000" w:themeColor="text1"/>
            <w:sz w:val="24"/>
            <w:szCs w:val="24"/>
          </w:rPr>
        </w:pPr>
        <w:r w:rsidRPr="00EE37CF">
          <w:rPr>
            <w:rFonts w:ascii="Times New Roman" w:hAnsi="Times New Roman" w:cs="Times New Roman"/>
            <w:color w:val="000000" w:themeColor="text1"/>
            <w:sz w:val="24"/>
            <w:szCs w:val="24"/>
          </w:rPr>
          <w:fldChar w:fldCharType="begin"/>
        </w:r>
        <w:r w:rsidRPr="00EE37CF">
          <w:rPr>
            <w:rFonts w:ascii="Times New Roman" w:hAnsi="Times New Roman" w:cs="Times New Roman"/>
            <w:color w:val="000000" w:themeColor="text1"/>
            <w:sz w:val="24"/>
            <w:szCs w:val="24"/>
          </w:rPr>
          <w:instrText xml:space="preserve"> PAGE   \* MERGEFORMAT </w:instrText>
        </w:r>
        <w:r w:rsidRPr="00EE37CF">
          <w:rPr>
            <w:rFonts w:ascii="Times New Roman" w:hAnsi="Times New Roman" w:cs="Times New Roman"/>
            <w:color w:val="000000" w:themeColor="text1"/>
            <w:sz w:val="24"/>
            <w:szCs w:val="24"/>
          </w:rPr>
          <w:fldChar w:fldCharType="separate"/>
        </w:r>
        <w:r w:rsidR="00317296">
          <w:rPr>
            <w:rFonts w:ascii="Times New Roman" w:hAnsi="Times New Roman" w:cs="Times New Roman"/>
            <w:noProof/>
            <w:color w:val="000000" w:themeColor="text1"/>
            <w:sz w:val="24"/>
            <w:szCs w:val="24"/>
          </w:rPr>
          <w:t>1</w:t>
        </w:r>
        <w:r w:rsidRPr="00EE37CF">
          <w:rPr>
            <w:rFonts w:ascii="Times New Roman" w:hAnsi="Times New Roman" w:cs="Times New Roman"/>
            <w:noProof/>
            <w:color w:val="000000" w:themeColor="text1"/>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851"/>
    <w:rsid w:val="00012BA5"/>
    <w:rsid w:val="00026878"/>
    <w:rsid w:val="00086B5E"/>
    <w:rsid w:val="000933B1"/>
    <w:rsid w:val="000B63C0"/>
    <w:rsid w:val="000E0801"/>
    <w:rsid w:val="000E10FA"/>
    <w:rsid w:val="000E3C89"/>
    <w:rsid w:val="00110857"/>
    <w:rsid w:val="00111C62"/>
    <w:rsid w:val="0011505F"/>
    <w:rsid w:val="0012363F"/>
    <w:rsid w:val="001570A7"/>
    <w:rsid w:val="00166BBE"/>
    <w:rsid w:val="001802D8"/>
    <w:rsid w:val="00190BF7"/>
    <w:rsid w:val="0019236B"/>
    <w:rsid w:val="001B0F3D"/>
    <w:rsid w:val="001F5D3B"/>
    <w:rsid w:val="002006CF"/>
    <w:rsid w:val="002870DD"/>
    <w:rsid w:val="00287471"/>
    <w:rsid w:val="002B06C2"/>
    <w:rsid w:val="002C38E2"/>
    <w:rsid w:val="00307851"/>
    <w:rsid w:val="00317296"/>
    <w:rsid w:val="0032143F"/>
    <w:rsid w:val="0032286D"/>
    <w:rsid w:val="003C6F7E"/>
    <w:rsid w:val="004072F8"/>
    <w:rsid w:val="00415FF3"/>
    <w:rsid w:val="00434828"/>
    <w:rsid w:val="004E2B6D"/>
    <w:rsid w:val="004F30CF"/>
    <w:rsid w:val="00546DF8"/>
    <w:rsid w:val="005502AB"/>
    <w:rsid w:val="005554D7"/>
    <w:rsid w:val="00582DDE"/>
    <w:rsid w:val="00596416"/>
    <w:rsid w:val="005C2D8D"/>
    <w:rsid w:val="005F6F81"/>
    <w:rsid w:val="006668B0"/>
    <w:rsid w:val="00681E0D"/>
    <w:rsid w:val="00696103"/>
    <w:rsid w:val="006B1093"/>
    <w:rsid w:val="006C7069"/>
    <w:rsid w:val="0071151B"/>
    <w:rsid w:val="00720F0A"/>
    <w:rsid w:val="007506BC"/>
    <w:rsid w:val="00751689"/>
    <w:rsid w:val="007523F6"/>
    <w:rsid w:val="007730AA"/>
    <w:rsid w:val="007D2E46"/>
    <w:rsid w:val="007E2929"/>
    <w:rsid w:val="007F7ADB"/>
    <w:rsid w:val="00801D49"/>
    <w:rsid w:val="00811F63"/>
    <w:rsid w:val="00830D90"/>
    <w:rsid w:val="00865AC5"/>
    <w:rsid w:val="00904120"/>
    <w:rsid w:val="009839EF"/>
    <w:rsid w:val="00994949"/>
    <w:rsid w:val="009D30D1"/>
    <w:rsid w:val="009F4A43"/>
    <w:rsid w:val="00A47182"/>
    <w:rsid w:val="00AC0502"/>
    <w:rsid w:val="00AD7793"/>
    <w:rsid w:val="00B01EFC"/>
    <w:rsid w:val="00B045F2"/>
    <w:rsid w:val="00B20550"/>
    <w:rsid w:val="00B43897"/>
    <w:rsid w:val="00BA451F"/>
    <w:rsid w:val="00BD68A3"/>
    <w:rsid w:val="00BF4FCD"/>
    <w:rsid w:val="00C26F52"/>
    <w:rsid w:val="00C30DCC"/>
    <w:rsid w:val="00C478EF"/>
    <w:rsid w:val="00C76326"/>
    <w:rsid w:val="00C96402"/>
    <w:rsid w:val="00CC2989"/>
    <w:rsid w:val="00CF10BC"/>
    <w:rsid w:val="00D23321"/>
    <w:rsid w:val="00D33870"/>
    <w:rsid w:val="00D3634A"/>
    <w:rsid w:val="00D4692C"/>
    <w:rsid w:val="00D46C2E"/>
    <w:rsid w:val="00D742CC"/>
    <w:rsid w:val="00E25775"/>
    <w:rsid w:val="00E34E36"/>
    <w:rsid w:val="00E75D3A"/>
    <w:rsid w:val="00E963A5"/>
    <w:rsid w:val="00EA2A42"/>
    <w:rsid w:val="00EE03C1"/>
    <w:rsid w:val="00EE37CF"/>
    <w:rsid w:val="00EF5C2F"/>
    <w:rsid w:val="00F02EA5"/>
    <w:rsid w:val="00F037C0"/>
    <w:rsid w:val="00F74DA4"/>
    <w:rsid w:val="00FD6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51BC2"/>
  <w15:chartTrackingRefBased/>
  <w15:docId w15:val="{6097EF66-79AD-459A-B77B-09C3A7E0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DA4"/>
  </w:style>
  <w:style w:type="paragraph" w:styleId="Footer">
    <w:name w:val="footer"/>
    <w:basedOn w:val="Normal"/>
    <w:link w:val="FooterChar"/>
    <w:uiPriority w:val="99"/>
    <w:unhideWhenUsed/>
    <w:rsid w:val="00F74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DA4"/>
  </w:style>
  <w:style w:type="table" w:styleId="TableGrid">
    <w:name w:val="Table Grid"/>
    <w:basedOn w:val="TableNormal"/>
    <w:uiPriority w:val="39"/>
    <w:rsid w:val="003C6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7471"/>
    <w:rPr>
      <w:color w:val="0563C1" w:themeColor="hyperlink"/>
      <w:u w:val="single"/>
    </w:rPr>
  </w:style>
  <w:style w:type="character" w:customStyle="1" w:styleId="UnresolvedMention1">
    <w:name w:val="Unresolved Mention1"/>
    <w:basedOn w:val="DefaultParagraphFont"/>
    <w:uiPriority w:val="99"/>
    <w:semiHidden/>
    <w:unhideWhenUsed/>
    <w:rsid w:val="00287471"/>
    <w:rPr>
      <w:color w:val="605E5C"/>
      <w:shd w:val="clear" w:color="auto" w:fill="E1DFDD"/>
    </w:rPr>
  </w:style>
  <w:style w:type="character" w:styleId="UnresolvedMention">
    <w:name w:val="Unresolved Mention"/>
    <w:basedOn w:val="DefaultParagraphFont"/>
    <w:uiPriority w:val="99"/>
    <w:semiHidden/>
    <w:unhideWhenUsed/>
    <w:rsid w:val="00111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diabetes/data/statistics-report/index.html#:~:text=38.4%20million%20people%20of%20all,the%20US%20population%E2%80%94had%20diabetes" TargetMode="External"/><Relationship Id="rId13" Type="http://schemas.openxmlformats.org/officeDocument/2006/relationships/hyperlink" Target="https://scdhec.gov/sites/default/files/docs/Health/docs/Epi/diabetes/Lexington.pd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dc.gov/diabetes/basics/risk-factors.html" TargetMode="External"/><Relationship Id="rId12" Type="http://schemas.openxmlformats.org/officeDocument/2006/relationships/hyperlink" Target="https://doi.org/10.1186/s40842-022-00147-w"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1038/s41598-020-74678-6" TargetMode="External"/><Relationship Id="rId1" Type="http://schemas.openxmlformats.org/officeDocument/2006/relationships/styles" Target="styles.xml"/><Relationship Id="rId6" Type="http://schemas.openxmlformats.org/officeDocument/2006/relationships/hyperlink" Target="https://diabetes.org/sites/default/files/2023-09/ADV_2023_State_Fact_sheets_all_rev_South_Carolina.pdf" TargetMode="External"/><Relationship Id="rId11" Type="http://schemas.openxmlformats.org/officeDocument/2006/relationships/hyperlink" Target="https://www.ruralhealthinfo.org/charts/37?state=SC" TargetMode="External"/><Relationship Id="rId5" Type="http://schemas.openxmlformats.org/officeDocument/2006/relationships/endnotes" Target="endnotes.xml"/><Relationship Id="rId15" Type="http://schemas.openxmlformats.org/officeDocument/2006/relationships/hyperlink" Target="https://doi.org/10.1016/j.ophtha.2021.04.027" TargetMode="External"/><Relationship Id="rId10" Type="http://schemas.openxmlformats.org/officeDocument/2006/relationships/hyperlink" Target="./"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3389/fendo.2023.1088882" TargetMode="External"/><Relationship Id="rId14" Type="http://schemas.openxmlformats.org/officeDocument/2006/relationships/hyperlink" Target="https://scdhec.gov/sites/default/files/docs/Health/docs/Epi/diabetes/Richla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Don DuBose</cp:lastModifiedBy>
  <cp:revision>2</cp:revision>
  <dcterms:created xsi:type="dcterms:W3CDTF">2023-11-20T19:10:00Z</dcterms:created>
  <dcterms:modified xsi:type="dcterms:W3CDTF">2023-11-20T19:10:00Z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eaf7c3a427bf700bd12acf3f992b75a66b30b96a44eeab2652cf745f83c7a882</vt:lpwstr>
  </property>
</Properties>
</file>