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B40F1" w14:textId="77777777" w:rsidR="00434CE5" w:rsidRPr="00434CE5" w:rsidRDefault="00434CE5" w:rsidP="00434CE5">
      <w:pPr>
        <w:shd w:val="clear" w:color="auto" w:fill="FFFFFF"/>
        <w:spacing w:after="100" w:afterAutospacing="1" w:line="240" w:lineRule="auto"/>
        <w:textAlignment w:val="center"/>
        <w:outlineLvl w:val="0"/>
        <w:rPr>
          <w:rFonts w:ascii="Arial" w:eastAsia="Times New Roman" w:hAnsi="Arial" w:cs="Times New Roman"/>
          <w:b/>
          <w:bCs/>
          <w:kern w:val="36"/>
          <w:sz w:val="48"/>
          <w:szCs w:val="48"/>
        </w:rPr>
      </w:pPr>
      <w:r w:rsidRPr="00434CE5">
        <w:rPr>
          <w:rFonts w:ascii="Arial" w:eastAsia="Times New Roman" w:hAnsi="Arial" w:cs="Times New Roman"/>
          <w:b/>
          <w:bCs/>
          <w:kern w:val="36"/>
          <w:sz w:val="48"/>
          <w:szCs w:val="48"/>
        </w:rPr>
        <w:t xml:space="preserve">NU-650-07-23PCSP Adv </w:t>
      </w:r>
      <w:proofErr w:type="spellStart"/>
      <w:r w:rsidRPr="00434CE5">
        <w:rPr>
          <w:rFonts w:ascii="Arial" w:eastAsia="Times New Roman" w:hAnsi="Arial" w:cs="Times New Roman"/>
          <w:b/>
          <w:bCs/>
          <w:kern w:val="36"/>
          <w:sz w:val="48"/>
          <w:szCs w:val="48"/>
        </w:rPr>
        <w:t>Hlth</w:t>
      </w:r>
      <w:proofErr w:type="spellEnd"/>
      <w:r w:rsidRPr="00434CE5">
        <w:rPr>
          <w:rFonts w:ascii="Arial" w:eastAsia="Times New Roman" w:hAnsi="Arial" w:cs="Times New Roman"/>
          <w:b/>
          <w:bCs/>
          <w:kern w:val="36"/>
          <w:sz w:val="48"/>
          <w:szCs w:val="48"/>
        </w:rPr>
        <w:t xml:space="preserve"> Assessment/Nursing</w:t>
      </w:r>
    </w:p>
    <w:p w14:paraId="19C71B25" w14:textId="77777777" w:rsidR="00434CE5" w:rsidRPr="00434CE5" w:rsidRDefault="00434CE5" w:rsidP="00434CE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Pr="00434CE5">
          <w:rPr>
            <w:rFonts w:ascii="Times New Roman" w:eastAsia="Times New Roman" w:hAnsi="Times New Roman" w:cs="Times New Roman"/>
            <w:color w:val="0000FF"/>
            <w:sz w:val="24"/>
            <w:szCs w:val="24"/>
            <w:u w:val="single"/>
          </w:rPr>
          <w:t>Dashboard</w:t>
        </w:r>
      </w:hyperlink>
    </w:p>
    <w:p w14:paraId="066919C2" w14:textId="77777777" w:rsidR="00434CE5" w:rsidRPr="00434CE5" w:rsidRDefault="00434CE5" w:rsidP="00434C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4CE5">
        <w:rPr>
          <w:rFonts w:ascii="Times New Roman" w:eastAsia="Times New Roman" w:hAnsi="Times New Roman" w:cs="Times New Roman"/>
          <w:sz w:val="24"/>
          <w:szCs w:val="24"/>
        </w:rPr>
        <w:t>My courses</w:t>
      </w:r>
    </w:p>
    <w:p w14:paraId="090DED9D" w14:textId="77777777" w:rsidR="00434CE5" w:rsidRPr="00434CE5" w:rsidRDefault="00434CE5" w:rsidP="00434CE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6" w:tooltip="NU-650-07-23PCSP Adv Hlth Assessment/Nursing" w:history="1">
        <w:r w:rsidRPr="00434CE5">
          <w:rPr>
            <w:rFonts w:ascii="Times New Roman" w:eastAsia="Times New Roman" w:hAnsi="Times New Roman" w:cs="Times New Roman"/>
            <w:color w:val="0000FF"/>
            <w:sz w:val="24"/>
            <w:szCs w:val="24"/>
            <w:u w:val="single"/>
          </w:rPr>
          <w:t>NU-650-07-23PCSP</w:t>
        </w:r>
      </w:hyperlink>
    </w:p>
    <w:p w14:paraId="7661541B" w14:textId="77777777" w:rsidR="00434CE5" w:rsidRPr="00434CE5" w:rsidRDefault="00434CE5" w:rsidP="00434CE5">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34CE5">
        <w:rPr>
          <w:rFonts w:ascii="Times New Roman" w:eastAsia="Times New Roman" w:hAnsi="Times New Roman" w:cs="Times New Roman"/>
          <w:sz w:val="24"/>
          <w:szCs w:val="24"/>
        </w:rPr>
        <w:t>Week 6: Cardiovascular Assessment</w:t>
      </w:r>
    </w:p>
    <w:p w14:paraId="0EE4993B" w14:textId="77777777" w:rsidR="00434CE5" w:rsidRPr="00434CE5" w:rsidRDefault="00434CE5" w:rsidP="00434CE5">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tooltip="Page" w:history="1">
        <w:r w:rsidRPr="00434CE5">
          <w:rPr>
            <w:rFonts w:ascii="Times New Roman" w:eastAsia="Times New Roman" w:hAnsi="Times New Roman" w:cs="Times New Roman"/>
            <w:color w:val="0000FF"/>
            <w:sz w:val="24"/>
            <w:szCs w:val="24"/>
            <w:u w:val="single"/>
          </w:rPr>
          <w:t>Week 6: Introduction and Objectives</w:t>
        </w:r>
      </w:hyperlink>
    </w:p>
    <w:p w14:paraId="72D72500" w14:textId="77777777" w:rsidR="00434CE5" w:rsidRPr="00434CE5" w:rsidRDefault="00434CE5" w:rsidP="00434CE5">
      <w:pPr>
        <w:shd w:val="clear" w:color="auto" w:fill="E1E5E9"/>
        <w:spacing w:after="100" w:afterAutospacing="1" w:line="240" w:lineRule="auto"/>
        <w:outlineLvl w:val="1"/>
        <w:rPr>
          <w:rFonts w:ascii="Arial" w:eastAsia="Times New Roman" w:hAnsi="Arial" w:cs="Times New Roman"/>
          <w:b/>
          <w:bCs/>
          <w:color w:val="B40000"/>
          <w:sz w:val="36"/>
          <w:szCs w:val="36"/>
        </w:rPr>
      </w:pPr>
      <w:r w:rsidRPr="00434CE5">
        <w:rPr>
          <w:rFonts w:ascii="Arial" w:eastAsia="Times New Roman" w:hAnsi="Arial" w:cs="Times New Roman"/>
          <w:b/>
          <w:bCs/>
          <w:color w:val="B40000"/>
          <w:sz w:val="36"/>
          <w:szCs w:val="36"/>
        </w:rPr>
        <w:t>Week 6: Introduction and Objectives</w:t>
      </w:r>
    </w:p>
    <w:p w14:paraId="42B37686" w14:textId="77777777" w:rsidR="00434CE5" w:rsidRPr="00434CE5" w:rsidRDefault="00434CE5" w:rsidP="00434CE5">
      <w:pPr>
        <w:shd w:val="clear" w:color="auto" w:fill="E1E5E9"/>
        <w:spacing w:after="0" w:line="240" w:lineRule="auto"/>
        <w:rPr>
          <w:rFonts w:ascii="Arial" w:eastAsia="Times New Roman" w:hAnsi="Arial" w:cs="Times New Roman"/>
          <w:color w:val="373A3C"/>
          <w:sz w:val="23"/>
          <w:szCs w:val="23"/>
        </w:rPr>
      </w:pPr>
      <w:r w:rsidRPr="00434CE5">
        <w:rPr>
          <w:rFonts w:ascii="Arial" w:eastAsia="Times New Roman" w:hAnsi="Arial" w:cs="Times New Roman"/>
          <w:b/>
          <w:bCs/>
          <w:color w:val="FFFFFF"/>
          <w:sz w:val="23"/>
          <w:szCs w:val="23"/>
          <w:shd w:val="clear" w:color="auto" w:fill="5CB85C"/>
        </w:rPr>
        <w:t>Done: </w:t>
      </w:r>
      <w:r w:rsidRPr="00434CE5">
        <w:rPr>
          <w:rFonts w:ascii="Arial" w:eastAsia="Times New Roman" w:hAnsi="Arial" w:cs="Times New Roman"/>
          <w:color w:val="FFFFFF"/>
          <w:sz w:val="23"/>
          <w:szCs w:val="23"/>
          <w:shd w:val="clear" w:color="auto" w:fill="5CB85C"/>
        </w:rPr>
        <w:t>View</w:t>
      </w:r>
    </w:p>
    <w:p w14:paraId="79D6C087" w14:textId="77777777" w:rsidR="00434CE5" w:rsidRPr="00434CE5" w:rsidRDefault="00434CE5" w:rsidP="00434CE5">
      <w:pPr>
        <w:shd w:val="clear" w:color="auto" w:fill="E1E5E9"/>
        <w:spacing w:after="100" w:afterAutospacing="1" w:line="240" w:lineRule="auto"/>
        <w:outlineLvl w:val="2"/>
        <w:rPr>
          <w:rFonts w:ascii="Arial" w:eastAsia="Times New Roman" w:hAnsi="Arial" w:cs="Times New Roman"/>
          <w:b/>
          <w:bCs/>
          <w:color w:val="B40000"/>
          <w:sz w:val="27"/>
          <w:szCs w:val="27"/>
        </w:rPr>
      </w:pPr>
      <w:r w:rsidRPr="00434CE5">
        <w:rPr>
          <w:rFonts w:ascii="Arial" w:eastAsia="Times New Roman" w:hAnsi="Arial" w:cs="Times New Roman"/>
          <w:b/>
          <w:bCs/>
          <w:color w:val="B40000"/>
          <w:sz w:val="27"/>
          <w:szCs w:val="27"/>
        </w:rPr>
        <w:t>Introduction</w:t>
      </w:r>
    </w:p>
    <w:p w14:paraId="3EA4F0AE" w14:textId="77777777" w:rsidR="00434CE5" w:rsidRPr="00434CE5" w:rsidRDefault="00434CE5" w:rsidP="00434CE5">
      <w:pPr>
        <w:shd w:val="clear" w:color="auto" w:fill="E1E5E9"/>
        <w:spacing w:after="100" w:afterAutospacing="1" w:line="240" w:lineRule="auto"/>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 xml:space="preserve">This week the focus will be on the cardiovascular and peripheral vascular assessments. Keep in mind that you will see a lot of variation in what components of the exam are completed in the clinical setting. However, </w:t>
      </w:r>
      <w:proofErr w:type="gramStart"/>
      <w:r w:rsidRPr="00434CE5">
        <w:rPr>
          <w:rFonts w:ascii="Arial" w:eastAsia="Times New Roman" w:hAnsi="Arial" w:cs="Times New Roman"/>
          <w:color w:val="373A3C"/>
          <w:sz w:val="23"/>
          <w:szCs w:val="23"/>
        </w:rPr>
        <w:t>in order to</w:t>
      </w:r>
      <w:proofErr w:type="gramEnd"/>
      <w:r w:rsidRPr="00434CE5">
        <w:rPr>
          <w:rFonts w:ascii="Arial" w:eastAsia="Times New Roman" w:hAnsi="Arial" w:cs="Times New Roman"/>
          <w:color w:val="373A3C"/>
          <w:sz w:val="23"/>
          <w:szCs w:val="23"/>
        </w:rPr>
        <w:t xml:space="preserve"> be able to properly assess many concerns, it is important that you are able to complete each of these assessments. Please also note how the cardiac assessment may change with the different age groups as well as special populations.</w:t>
      </w:r>
    </w:p>
    <w:p w14:paraId="58B223F1" w14:textId="77777777" w:rsidR="00434CE5" w:rsidRPr="00434CE5" w:rsidRDefault="00434CE5" w:rsidP="00434CE5">
      <w:pPr>
        <w:shd w:val="clear" w:color="auto" w:fill="E1E5E9"/>
        <w:spacing w:after="100" w:afterAutospacing="1" w:line="240" w:lineRule="auto"/>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 xml:space="preserve">Much of the cardiac exam will be familiar to you from your nursing education and potentially from clinical practice (depending on your previous experience). However, as providers we need to be able to not just identify that an abnormal finding is present but identify what the finding is and what the implications are. For this </w:t>
      </w:r>
      <w:proofErr w:type="gramStart"/>
      <w:r w:rsidRPr="00434CE5">
        <w:rPr>
          <w:rFonts w:ascii="Arial" w:eastAsia="Times New Roman" w:hAnsi="Arial" w:cs="Times New Roman"/>
          <w:color w:val="373A3C"/>
          <w:sz w:val="23"/>
          <w:szCs w:val="23"/>
        </w:rPr>
        <w:t>reason</w:t>
      </w:r>
      <w:proofErr w:type="gramEnd"/>
      <w:r w:rsidRPr="00434CE5">
        <w:rPr>
          <w:rFonts w:ascii="Arial" w:eastAsia="Times New Roman" w:hAnsi="Arial" w:cs="Times New Roman"/>
          <w:color w:val="373A3C"/>
          <w:sz w:val="23"/>
          <w:szCs w:val="23"/>
        </w:rPr>
        <w:t xml:space="preserve"> it is important to spend some focused time on what the abnormal findings may be and what they may mean in practice.</w:t>
      </w:r>
    </w:p>
    <w:p w14:paraId="4519C17F" w14:textId="77777777" w:rsidR="00434CE5" w:rsidRPr="00434CE5" w:rsidRDefault="00434CE5" w:rsidP="00434CE5">
      <w:pPr>
        <w:shd w:val="clear" w:color="auto" w:fill="E1E5E9"/>
        <w:spacing w:after="0" w:line="240" w:lineRule="auto"/>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pict w14:anchorId="596BE3B3">
          <v:rect id="_x0000_i1025" style="width:0;height:0" o:hralign="center" o:hrstd="t" o:hr="t" fillcolor="#a0a0a0" stroked="f"/>
        </w:pict>
      </w:r>
    </w:p>
    <w:p w14:paraId="08210307" w14:textId="77777777" w:rsidR="00434CE5" w:rsidRPr="00434CE5" w:rsidRDefault="00434CE5" w:rsidP="00434CE5">
      <w:pPr>
        <w:shd w:val="clear" w:color="auto" w:fill="E1E5E9"/>
        <w:spacing w:after="100" w:afterAutospacing="1" w:line="240" w:lineRule="auto"/>
        <w:outlineLvl w:val="2"/>
        <w:rPr>
          <w:rFonts w:ascii="Arial" w:eastAsia="Times New Roman" w:hAnsi="Arial" w:cs="Times New Roman"/>
          <w:b/>
          <w:bCs/>
          <w:color w:val="B40000"/>
          <w:sz w:val="27"/>
          <w:szCs w:val="27"/>
        </w:rPr>
      </w:pPr>
      <w:r w:rsidRPr="00434CE5">
        <w:rPr>
          <w:rFonts w:ascii="Arial" w:eastAsia="Times New Roman" w:hAnsi="Arial" w:cs="Times New Roman"/>
          <w:b/>
          <w:bCs/>
          <w:color w:val="B40000"/>
          <w:sz w:val="27"/>
          <w:szCs w:val="27"/>
        </w:rPr>
        <w:t>Learning Objectives</w:t>
      </w:r>
    </w:p>
    <w:p w14:paraId="757DC781" w14:textId="77777777" w:rsidR="00434CE5" w:rsidRPr="00434CE5" w:rsidRDefault="00434CE5" w:rsidP="00434CE5">
      <w:pPr>
        <w:shd w:val="clear" w:color="auto" w:fill="E1E5E9"/>
        <w:spacing w:after="100" w:afterAutospacing="1" w:line="240" w:lineRule="auto"/>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By the end of this week, you will be able to do the following:</w:t>
      </w:r>
    </w:p>
    <w:p w14:paraId="755BA741"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Review the anatomy of the cardiovascular system.</w:t>
      </w:r>
    </w:p>
    <w:p w14:paraId="582C7182"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Practice techniques in focused subjective and objective examination of the cardiovascular system with recognition of normal findings.</w:t>
      </w:r>
    </w:p>
    <w:p w14:paraId="3C0B5CAC"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Analyze common health problems that affect the cardiovascular system, considering lifespan and sociocultural variations.</w:t>
      </w:r>
    </w:p>
    <w:p w14:paraId="1AEF0129"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Prioritize areas for focused assessment of the cardiovascular assessment.</w:t>
      </w:r>
    </w:p>
    <w:p w14:paraId="5E0C5118"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Develop proficiency in focused subjective and objective examination of the cardiovascular system.</w:t>
      </w:r>
    </w:p>
    <w:p w14:paraId="198FDF56"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Analyze health history and physical examination findings of the cardiovascular system considering lifespan and sociocultural variations to identify prioritized differential diagnoses.</w:t>
      </w:r>
    </w:p>
    <w:p w14:paraId="3F77A302"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t>Create a plan based on research and evidence-based practice guidelines to reduce, eliminate, or manage identified diagnoses.</w:t>
      </w:r>
    </w:p>
    <w:p w14:paraId="6BB5697A" w14:textId="77777777" w:rsidR="00434CE5" w:rsidRPr="00434CE5" w:rsidRDefault="00434CE5" w:rsidP="00434CE5">
      <w:pPr>
        <w:numPr>
          <w:ilvl w:val="0"/>
          <w:numId w:val="2"/>
        </w:numPr>
        <w:shd w:val="clear" w:color="auto" w:fill="E1E5E9"/>
        <w:spacing w:before="100" w:beforeAutospacing="1" w:after="100" w:afterAutospacing="1" w:line="240" w:lineRule="auto"/>
        <w:ind w:left="495"/>
        <w:rPr>
          <w:rFonts w:ascii="Arial" w:eastAsia="Times New Roman" w:hAnsi="Arial" w:cs="Times New Roman"/>
          <w:color w:val="373A3C"/>
          <w:sz w:val="23"/>
          <w:szCs w:val="23"/>
        </w:rPr>
      </w:pPr>
      <w:r w:rsidRPr="00434CE5">
        <w:rPr>
          <w:rFonts w:ascii="Arial" w:eastAsia="Times New Roman" w:hAnsi="Arial" w:cs="Times New Roman"/>
          <w:color w:val="373A3C"/>
          <w:sz w:val="23"/>
          <w:szCs w:val="23"/>
        </w:rPr>
        <w:lastRenderedPageBreak/>
        <w:t>Practice documentation of assessment findings according to standard SOAP format.</w:t>
      </w:r>
    </w:p>
    <w:p w14:paraId="7D24889A" w14:textId="5B12C3C0" w:rsidR="00434CE5" w:rsidRDefault="00434CE5"/>
    <w:p w14:paraId="79EC8A71" w14:textId="02880E43" w:rsidR="00434CE5" w:rsidRDefault="00434CE5"/>
    <w:p w14:paraId="3897C189" w14:textId="30E86A28" w:rsidR="00434CE5" w:rsidRDefault="00434CE5"/>
    <w:p w14:paraId="1A947FB3" w14:textId="77777777" w:rsidR="00434CE5" w:rsidRPr="00434CE5" w:rsidRDefault="00434CE5" w:rsidP="00434CE5">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434CE5">
        <w:rPr>
          <w:rFonts w:ascii="Arial" w:eastAsia="Times New Roman" w:hAnsi="Arial" w:cs="Arial"/>
          <w:b/>
          <w:bCs/>
          <w:kern w:val="36"/>
          <w:sz w:val="48"/>
          <w:szCs w:val="48"/>
        </w:rPr>
        <w:t xml:space="preserve">NU-650-07-23PCSP Adv </w:t>
      </w:r>
      <w:proofErr w:type="spellStart"/>
      <w:r w:rsidRPr="00434CE5">
        <w:rPr>
          <w:rFonts w:ascii="Arial" w:eastAsia="Times New Roman" w:hAnsi="Arial" w:cs="Arial"/>
          <w:b/>
          <w:bCs/>
          <w:kern w:val="36"/>
          <w:sz w:val="48"/>
          <w:szCs w:val="48"/>
        </w:rPr>
        <w:t>Hlth</w:t>
      </w:r>
      <w:proofErr w:type="spellEnd"/>
      <w:r w:rsidRPr="00434CE5">
        <w:rPr>
          <w:rFonts w:ascii="Arial" w:eastAsia="Times New Roman" w:hAnsi="Arial" w:cs="Arial"/>
          <w:b/>
          <w:bCs/>
          <w:kern w:val="36"/>
          <w:sz w:val="48"/>
          <w:szCs w:val="48"/>
        </w:rPr>
        <w:t xml:space="preserve"> Assessment/Nursing</w:t>
      </w:r>
    </w:p>
    <w:p w14:paraId="4DF3AD79" w14:textId="77777777" w:rsidR="00434CE5" w:rsidRPr="00434CE5" w:rsidRDefault="00434CE5" w:rsidP="00434CE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8" w:history="1">
        <w:r w:rsidRPr="00434CE5">
          <w:rPr>
            <w:rFonts w:ascii="Times New Roman" w:eastAsia="Times New Roman" w:hAnsi="Times New Roman" w:cs="Times New Roman"/>
            <w:color w:val="0000FF"/>
            <w:sz w:val="24"/>
            <w:szCs w:val="24"/>
            <w:u w:val="single"/>
          </w:rPr>
          <w:t>Dashboard</w:t>
        </w:r>
      </w:hyperlink>
    </w:p>
    <w:p w14:paraId="1852E4AF" w14:textId="77777777" w:rsidR="00434CE5" w:rsidRPr="00434CE5" w:rsidRDefault="00434CE5" w:rsidP="00434C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34CE5">
        <w:rPr>
          <w:rFonts w:ascii="Times New Roman" w:eastAsia="Times New Roman" w:hAnsi="Times New Roman" w:cs="Times New Roman"/>
          <w:sz w:val="24"/>
          <w:szCs w:val="24"/>
        </w:rPr>
        <w:t>My courses</w:t>
      </w:r>
    </w:p>
    <w:p w14:paraId="3F1BCC5D" w14:textId="77777777" w:rsidR="00434CE5" w:rsidRPr="00434CE5" w:rsidRDefault="00434CE5" w:rsidP="00434CE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9" w:tooltip="NU-650-07-23PCSP Adv Hlth Assessment/Nursing" w:history="1">
        <w:r w:rsidRPr="00434CE5">
          <w:rPr>
            <w:rFonts w:ascii="Times New Roman" w:eastAsia="Times New Roman" w:hAnsi="Times New Roman" w:cs="Times New Roman"/>
            <w:color w:val="0000FF"/>
            <w:sz w:val="24"/>
            <w:szCs w:val="24"/>
            <w:u w:val="single"/>
          </w:rPr>
          <w:t>NU-650-07-23PCSP</w:t>
        </w:r>
      </w:hyperlink>
    </w:p>
    <w:p w14:paraId="287BEDDE" w14:textId="77777777" w:rsidR="00434CE5" w:rsidRPr="00434CE5" w:rsidRDefault="00434CE5" w:rsidP="00434CE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434CE5">
        <w:rPr>
          <w:rFonts w:ascii="Times New Roman" w:eastAsia="Times New Roman" w:hAnsi="Times New Roman" w:cs="Times New Roman"/>
          <w:sz w:val="24"/>
          <w:szCs w:val="24"/>
        </w:rPr>
        <w:t>Week 6: Cardiovascular Assessment</w:t>
      </w:r>
    </w:p>
    <w:p w14:paraId="35612E92" w14:textId="77777777" w:rsidR="00434CE5" w:rsidRPr="00434CE5" w:rsidRDefault="00434CE5" w:rsidP="00434CE5">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0" w:tooltip="Assignment" w:history="1">
        <w:r w:rsidRPr="00434CE5">
          <w:rPr>
            <w:rFonts w:ascii="Times New Roman" w:eastAsia="Times New Roman" w:hAnsi="Times New Roman" w:cs="Times New Roman"/>
            <w:color w:val="0000FF"/>
            <w:sz w:val="24"/>
            <w:szCs w:val="24"/>
            <w:u w:val="single"/>
          </w:rPr>
          <w:t>Week 6 Assignment 1: Focused SOAP Note</w:t>
        </w:r>
      </w:hyperlink>
    </w:p>
    <w:p w14:paraId="6C447778" w14:textId="77777777" w:rsidR="00434CE5" w:rsidRPr="00434CE5" w:rsidRDefault="00434CE5" w:rsidP="00434CE5">
      <w:pPr>
        <w:shd w:val="clear" w:color="auto" w:fill="E1E5E9"/>
        <w:spacing w:after="100" w:afterAutospacing="1" w:line="240" w:lineRule="auto"/>
        <w:outlineLvl w:val="1"/>
        <w:rPr>
          <w:rFonts w:ascii="Arial" w:eastAsia="Times New Roman" w:hAnsi="Arial" w:cs="Arial"/>
          <w:b/>
          <w:bCs/>
          <w:color w:val="B40000"/>
          <w:sz w:val="36"/>
          <w:szCs w:val="36"/>
        </w:rPr>
      </w:pPr>
      <w:r w:rsidRPr="00434CE5">
        <w:rPr>
          <w:rFonts w:ascii="Arial" w:eastAsia="Times New Roman" w:hAnsi="Arial" w:cs="Arial"/>
          <w:b/>
          <w:bCs/>
          <w:color w:val="B40000"/>
          <w:sz w:val="36"/>
          <w:szCs w:val="36"/>
        </w:rPr>
        <w:t>Week 6 Assignment 1: Focused SOAP Note</w:t>
      </w:r>
    </w:p>
    <w:p w14:paraId="19A82E08"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b/>
          <w:bCs/>
          <w:color w:val="373A3C"/>
          <w:sz w:val="23"/>
          <w:szCs w:val="23"/>
        </w:rPr>
        <w:t>Due:</w:t>
      </w:r>
      <w:r w:rsidRPr="00434CE5">
        <w:rPr>
          <w:rFonts w:ascii="Arial" w:eastAsia="Times New Roman" w:hAnsi="Arial" w:cs="Arial"/>
          <w:color w:val="373A3C"/>
          <w:sz w:val="23"/>
          <w:szCs w:val="23"/>
        </w:rPr>
        <w:t> Sunday, 12 February 2023, 11:55 PM</w:t>
      </w:r>
    </w:p>
    <w:p w14:paraId="63FAB10F"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b/>
          <w:bCs/>
          <w:color w:val="212529"/>
          <w:sz w:val="23"/>
          <w:szCs w:val="23"/>
          <w:shd w:val="clear" w:color="auto" w:fill="E9ECEF"/>
        </w:rPr>
        <w:t>To do: </w:t>
      </w:r>
      <w:r w:rsidRPr="00434CE5">
        <w:rPr>
          <w:rFonts w:ascii="Arial" w:eastAsia="Times New Roman" w:hAnsi="Arial" w:cs="Arial"/>
          <w:color w:val="212529"/>
          <w:sz w:val="23"/>
          <w:szCs w:val="23"/>
          <w:shd w:val="clear" w:color="auto" w:fill="E9ECEF"/>
        </w:rPr>
        <w:t xml:space="preserve">Make a </w:t>
      </w:r>
      <w:proofErr w:type="gramStart"/>
      <w:r w:rsidRPr="00434CE5">
        <w:rPr>
          <w:rFonts w:ascii="Arial" w:eastAsia="Times New Roman" w:hAnsi="Arial" w:cs="Arial"/>
          <w:color w:val="212529"/>
          <w:sz w:val="23"/>
          <w:szCs w:val="23"/>
          <w:shd w:val="clear" w:color="auto" w:fill="E9ECEF"/>
        </w:rPr>
        <w:t>submission</w:t>
      </w:r>
      <w:proofErr w:type="gramEnd"/>
    </w:p>
    <w:p w14:paraId="23678995"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b/>
          <w:bCs/>
          <w:color w:val="373A3C"/>
          <w:sz w:val="23"/>
          <w:szCs w:val="23"/>
        </w:rPr>
        <w:t>Value:</w:t>
      </w:r>
      <w:r w:rsidRPr="00434CE5">
        <w:rPr>
          <w:rFonts w:ascii="Arial" w:eastAsia="Times New Roman" w:hAnsi="Arial" w:cs="Arial"/>
          <w:color w:val="373A3C"/>
          <w:sz w:val="23"/>
          <w:szCs w:val="23"/>
        </w:rPr>
        <w:t> 100 points</w:t>
      </w:r>
    </w:p>
    <w:p w14:paraId="5615D9A4"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b/>
          <w:bCs/>
          <w:color w:val="373A3C"/>
          <w:sz w:val="23"/>
          <w:szCs w:val="23"/>
        </w:rPr>
        <w:t>Due:</w:t>
      </w:r>
      <w:r w:rsidRPr="00434CE5">
        <w:rPr>
          <w:rFonts w:ascii="Arial" w:eastAsia="Times New Roman" w:hAnsi="Arial" w:cs="Arial"/>
          <w:color w:val="373A3C"/>
          <w:sz w:val="23"/>
          <w:szCs w:val="23"/>
        </w:rPr>
        <w:t> Day 7</w:t>
      </w:r>
    </w:p>
    <w:p w14:paraId="1F4B517B"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b/>
          <w:bCs/>
          <w:color w:val="373A3C"/>
          <w:sz w:val="23"/>
          <w:szCs w:val="23"/>
        </w:rPr>
        <w:t>Grading Category:</w:t>
      </w:r>
      <w:r w:rsidRPr="00434CE5">
        <w:rPr>
          <w:rFonts w:ascii="Arial" w:eastAsia="Times New Roman" w:hAnsi="Arial" w:cs="Arial"/>
          <w:color w:val="373A3C"/>
          <w:sz w:val="23"/>
          <w:szCs w:val="23"/>
        </w:rPr>
        <w:t> Assignments: SOAPs</w:t>
      </w:r>
    </w:p>
    <w:p w14:paraId="27819A8D" w14:textId="77777777" w:rsidR="00434CE5" w:rsidRPr="00434CE5" w:rsidRDefault="00434CE5" w:rsidP="00434CE5">
      <w:pPr>
        <w:shd w:val="clear" w:color="auto" w:fill="E1E5E9"/>
        <w:spacing w:after="100" w:afterAutospacing="1" w:line="240" w:lineRule="auto"/>
        <w:outlineLvl w:val="2"/>
        <w:rPr>
          <w:rFonts w:ascii="Arial" w:eastAsia="Times New Roman" w:hAnsi="Arial" w:cs="Arial"/>
          <w:b/>
          <w:bCs/>
          <w:color w:val="B40000"/>
          <w:sz w:val="27"/>
          <w:szCs w:val="27"/>
        </w:rPr>
      </w:pPr>
      <w:r w:rsidRPr="00434CE5">
        <w:rPr>
          <w:rFonts w:ascii="Arial" w:eastAsia="Times New Roman" w:hAnsi="Arial" w:cs="Arial"/>
          <w:b/>
          <w:bCs/>
          <w:color w:val="B40000"/>
          <w:sz w:val="27"/>
          <w:szCs w:val="27"/>
        </w:rPr>
        <w:t>Overview</w:t>
      </w:r>
    </w:p>
    <w:p w14:paraId="3212D5E9"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t>The goal of this assignment is to practice writing a SOAP note for a sick or episodic visit related to the focus system(s) reviewed in this week’s learning materials. Review the SOAP Note Rubric.</w:t>
      </w:r>
    </w:p>
    <w:p w14:paraId="17A51873" w14:textId="77777777" w:rsidR="00434CE5" w:rsidRPr="00434CE5" w:rsidRDefault="00434CE5" w:rsidP="00434CE5">
      <w:pPr>
        <w:shd w:val="clear" w:color="auto" w:fill="E1E5E9"/>
        <w:spacing w:after="100" w:afterAutospacing="1" w:line="240" w:lineRule="auto"/>
        <w:outlineLvl w:val="2"/>
        <w:rPr>
          <w:rFonts w:ascii="Arial" w:eastAsia="Times New Roman" w:hAnsi="Arial" w:cs="Arial"/>
          <w:b/>
          <w:bCs/>
          <w:color w:val="B40000"/>
          <w:sz w:val="27"/>
          <w:szCs w:val="27"/>
        </w:rPr>
      </w:pPr>
      <w:r w:rsidRPr="00434CE5">
        <w:rPr>
          <w:rFonts w:ascii="Arial" w:eastAsia="Times New Roman" w:hAnsi="Arial" w:cs="Arial"/>
          <w:b/>
          <w:bCs/>
          <w:color w:val="B40000"/>
          <w:sz w:val="27"/>
          <w:szCs w:val="27"/>
        </w:rPr>
        <w:t>Instructions</w:t>
      </w:r>
    </w:p>
    <w:p w14:paraId="33A7AE39"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t xml:space="preserve">Choose an abnormal finding related to the content that was covered this week. Examples from this week would </w:t>
      </w:r>
      <w:proofErr w:type="gramStart"/>
      <w:r w:rsidRPr="00434CE5">
        <w:rPr>
          <w:rFonts w:ascii="Arial" w:eastAsia="Times New Roman" w:hAnsi="Arial" w:cs="Arial"/>
          <w:color w:val="373A3C"/>
          <w:sz w:val="23"/>
          <w:szCs w:val="23"/>
        </w:rPr>
        <w:t>include:</w:t>
      </w:r>
      <w:proofErr w:type="gramEnd"/>
      <w:r w:rsidRPr="00434CE5">
        <w:rPr>
          <w:rFonts w:ascii="Arial" w:eastAsia="Times New Roman" w:hAnsi="Arial" w:cs="Arial"/>
          <w:color w:val="373A3C"/>
          <w:sz w:val="23"/>
          <w:szCs w:val="23"/>
        </w:rPr>
        <w:t xml:space="preserve"> chest pain, palpitations, intermittent claudication, etc.</w:t>
      </w:r>
    </w:p>
    <w:p w14:paraId="42D38E42"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t>Develop a focused SOAP note for the abnormal finding. You do not need to find a patient to match this finding. The point is for you to think about what the HPI would be, what the rest of the history may look like, what the objective findings will be, the potential differential diagnoses, and the plan. In other words, you are creating the patient scenario and documenting it in SOAP format. Please be sure to include all relevant information and not just the system the abnormal finding is in.</w:t>
      </w:r>
    </w:p>
    <w:p w14:paraId="490553BE"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lastRenderedPageBreak/>
        <w:t>Refer to the </w:t>
      </w:r>
      <w:hyperlink r:id="rId11" w:tgtFrame="_blank" w:history="1">
        <w:r w:rsidRPr="00434CE5">
          <w:rPr>
            <w:rFonts w:ascii="Arial" w:eastAsia="Times New Roman" w:hAnsi="Arial" w:cs="Arial"/>
            <w:color w:val="0000FF"/>
            <w:sz w:val="23"/>
            <w:szCs w:val="23"/>
            <w:u w:val="single"/>
          </w:rPr>
          <w:t>Grading Rubric</w:t>
        </w:r>
      </w:hyperlink>
      <w:r w:rsidRPr="00434CE5">
        <w:rPr>
          <w:rFonts w:ascii="Arial" w:eastAsia="Times New Roman" w:hAnsi="Arial" w:cs="Arial"/>
          <w:color w:val="373A3C"/>
          <w:sz w:val="23"/>
          <w:szCs w:val="23"/>
        </w:rPr>
        <w:t> to see how your work will be assessed.</w:t>
      </w:r>
    </w:p>
    <w:p w14:paraId="5F3D52A7" w14:textId="368F0CC2" w:rsidR="00434CE5" w:rsidRDefault="00434CE5"/>
    <w:p w14:paraId="28E942EC" w14:textId="17B92669" w:rsidR="00434CE5" w:rsidRDefault="00434CE5"/>
    <w:p w14:paraId="35035958" w14:textId="5C875E95" w:rsidR="00434CE5" w:rsidRDefault="00434CE5"/>
    <w:p w14:paraId="527780CE" w14:textId="77777777" w:rsidR="00434CE5" w:rsidRPr="00434CE5" w:rsidRDefault="00434CE5" w:rsidP="00434CE5">
      <w:pPr>
        <w:shd w:val="clear" w:color="auto" w:fill="FFFFFF"/>
        <w:spacing w:after="100" w:afterAutospacing="1" w:line="240" w:lineRule="auto"/>
        <w:textAlignment w:val="center"/>
        <w:outlineLvl w:val="0"/>
        <w:rPr>
          <w:rFonts w:ascii="Arial" w:eastAsia="Times New Roman" w:hAnsi="Arial" w:cs="Arial"/>
          <w:b/>
          <w:bCs/>
          <w:kern w:val="36"/>
          <w:sz w:val="48"/>
          <w:szCs w:val="48"/>
        </w:rPr>
      </w:pPr>
      <w:r w:rsidRPr="00434CE5">
        <w:rPr>
          <w:rFonts w:ascii="Arial" w:eastAsia="Times New Roman" w:hAnsi="Arial" w:cs="Arial"/>
          <w:b/>
          <w:bCs/>
          <w:kern w:val="36"/>
          <w:sz w:val="48"/>
          <w:szCs w:val="48"/>
        </w:rPr>
        <w:t xml:space="preserve">NU-650-07-23PCSP Adv </w:t>
      </w:r>
      <w:proofErr w:type="spellStart"/>
      <w:r w:rsidRPr="00434CE5">
        <w:rPr>
          <w:rFonts w:ascii="Arial" w:eastAsia="Times New Roman" w:hAnsi="Arial" w:cs="Arial"/>
          <w:b/>
          <w:bCs/>
          <w:kern w:val="36"/>
          <w:sz w:val="48"/>
          <w:szCs w:val="48"/>
        </w:rPr>
        <w:t>Hlth</w:t>
      </w:r>
      <w:proofErr w:type="spellEnd"/>
      <w:r w:rsidRPr="00434CE5">
        <w:rPr>
          <w:rFonts w:ascii="Arial" w:eastAsia="Times New Roman" w:hAnsi="Arial" w:cs="Arial"/>
          <w:b/>
          <w:bCs/>
          <w:kern w:val="36"/>
          <w:sz w:val="48"/>
          <w:szCs w:val="48"/>
        </w:rPr>
        <w:t xml:space="preserve"> Assessment/Nursing</w:t>
      </w:r>
    </w:p>
    <w:p w14:paraId="4D954BEE" w14:textId="77777777" w:rsidR="00434CE5" w:rsidRPr="00434CE5" w:rsidRDefault="00434CE5" w:rsidP="00434CE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2" w:history="1">
        <w:r w:rsidRPr="00434CE5">
          <w:rPr>
            <w:rFonts w:ascii="Times New Roman" w:eastAsia="Times New Roman" w:hAnsi="Times New Roman" w:cs="Times New Roman"/>
            <w:color w:val="0000FF"/>
            <w:sz w:val="24"/>
            <w:szCs w:val="24"/>
            <w:u w:val="single"/>
          </w:rPr>
          <w:t>Dashboard</w:t>
        </w:r>
      </w:hyperlink>
    </w:p>
    <w:p w14:paraId="738ED548" w14:textId="77777777" w:rsidR="00434CE5" w:rsidRPr="00434CE5" w:rsidRDefault="00434CE5" w:rsidP="00434C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34CE5">
        <w:rPr>
          <w:rFonts w:ascii="Times New Roman" w:eastAsia="Times New Roman" w:hAnsi="Times New Roman" w:cs="Times New Roman"/>
          <w:sz w:val="24"/>
          <w:szCs w:val="24"/>
        </w:rPr>
        <w:t>My courses</w:t>
      </w:r>
    </w:p>
    <w:p w14:paraId="4999139B" w14:textId="77777777" w:rsidR="00434CE5" w:rsidRPr="00434CE5" w:rsidRDefault="00434CE5" w:rsidP="00434CE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3" w:tooltip="NU-650-07-23PCSP Adv Hlth Assessment/Nursing" w:history="1">
        <w:r w:rsidRPr="00434CE5">
          <w:rPr>
            <w:rFonts w:ascii="Times New Roman" w:eastAsia="Times New Roman" w:hAnsi="Times New Roman" w:cs="Times New Roman"/>
            <w:color w:val="0000FF"/>
            <w:sz w:val="24"/>
            <w:szCs w:val="24"/>
            <w:u w:val="single"/>
          </w:rPr>
          <w:t>NU-650-07-23PCSP</w:t>
        </w:r>
      </w:hyperlink>
    </w:p>
    <w:p w14:paraId="1092033E" w14:textId="77777777" w:rsidR="00434CE5" w:rsidRPr="00434CE5" w:rsidRDefault="00434CE5" w:rsidP="00434CE5">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434CE5">
        <w:rPr>
          <w:rFonts w:ascii="Times New Roman" w:eastAsia="Times New Roman" w:hAnsi="Times New Roman" w:cs="Times New Roman"/>
          <w:sz w:val="24"/>
          <w:szCs w:val="24"/>
        </w:rPr>
        <w:t>Week 6: Cardiovascular Assessment</w:t>
      </w:r>
    </w:p>
    <w:p w14:paraId="4C932482" w14:textId="77777777" w:rsidR="00434CE5" w:rsidRPr="00434CE5" w:rsidRDefault="00434CE5" w:rsidP="00434CE5">
      <w:pPr>
        <w:numPr>
          <w:ilvl w:val="0"/>
          <w:numId w:val="4"/>
        </w:numPr>
        <w:spacing w:before="100" w:beforeAutospacing="1" w:after="100" w:afterAutospacing="1" w:line="240" w:lineRule="auto"/>
        <w:rPr>
          <w:rFonts w:ascii="Times New Roman" w:eastAsia="Times New Roman" w:hAnsi="Times New Roman" w:cs="Times New Roman"/>
          <w:sz w:val="24"/>
          <w:szCs w:val="24"/>
        </w:rPr>
      </w:pPr>
      <w:hyperlink r:id="rId14" w:tooltip="Page" w:history="1">
        <w:r w:rsidRPr="00434CE5">
          <w:rPr>
            <w:rFonts w:ascii="Times New Roman" w:eastAsia="Times New Roman" w:hAnsi="Times New Roman" w:cs="Times New Roman"/>
            <w:color w:val="0000FF"/>
            <w:sz w:val="24"/>
            <w:szCs w:val="24"/>
            <w:u w:val="single"/>
          </w:rPr>
          <w:t>Week 6: Learning Materials</w:t>
        </w:r>
      </w:hyperlink>
    </w:p>
    <w:p w14:paraId="43EC77E7" w14:textId="77777777" w:rsidR="00434CE5" w:rsidRPr="00434CE5" w:rsidRDefault="00434CE5" w:rsidP="00434CE5">
      <w:pPr>
        <w:shd w:val="clear" w:color="auto" w:fill="E1E5E9"/>
        <w:spacing w:after="100" w:afterAutospacing="1" w:line="240" w:lineRule="auto"/>
        <w:outlineLvl w:val="1"/>
        <w:rPr>
          <w:rFonts w:ascii="Arial" w:eastAsia="Times New Roman" w:hAnsi="Arial" w:cs="Arial"/>
          <w:b/>
          <w:bCs/>
          <w:color w:val="B40000"/>
          <w:sz w:val="36"/>
          <w:szCs w:val="36"/>
        </w:rPr>
      </w:pPr>
      <w:r w:rsidRPr="00434CE5">
        <w:rPr>
          <w:rFonts w:ascii="Arial" w:eastAsia="Times New Roman" w:hAnsi="Arial" w:cs="Arial"/>
          <w:b/>
          <w:bCs/>
          <w:color w:val="B40000"/>
          <w:sz w:val="36"/>
          <w:szCs w:val="36"/>
        </w:rPr>
        <w:t>Week 6: Learning Materials</w:t>
      </w:r>
    </w:p>
    <w:p w14:paraId="61C0A93D"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b/>
          <w:bCs/>
          <w:color w:val="FFFFFF"/>
          <w:sz w:val="23"/>
          <w:szCs w:val="23"/>
          <w:shd w:val="clear" w:color="auto" w:fill="5CB85C"/>
        </w:rPr>
        <w:t>Done: </w:t>
      </w:r>
      <w:r w:rsidRPr="00434CE5">
        <w:rPr>
          <w:rFonts w:ascii="Arial" w:eastAsia="Times New Roman" w:hAnsi="Arial" w:cs="Arial"/>
          <w:color w:val="FFFFFF"/>
          <w:sz w:val="23"/>
          <w:szCs w:val="23"/>
          <w:shd w:val="clear" w:color="auto" w:fill="5CB85C"/>
        </w:rPr>
        <w:t>View</w:t>
      </w:r>
    </w:p>
    <w:p w14:paraId="37297E93" w14:textId="77777777" w:rsidR="00434CE5" w:rsidRPr="00434CE5" w:rsidRDefault="00434CE5" w:rsidP="00434CE5">
      <w:pPr>
        <w:shd w:val="clear" w:color="auto" w:fill="E1E5E9"/>
        <w:spacing w:after="100" w:afterAutospacing="1" w:line="240" w:lineRule="auto"/>
        <w:outlineLvl w:val="2"/>
        <w:rPr>
          <w:rFonts w:ascii="Arial" w:eastAsia="Times New Roman" w:hAnsi="Arial" w:cs="Arial"/>
          <w:b/>
          <w:bCs/>
          <w:color w:val="B40000"/>
          <w:sz w:val="27"/>
          <w:szCs w:val="27"/>
        </w:rPr>
      </w:pPr>
      <w:r w:rsidRPr="00434CE5">
        <w:rPr>
          <w:rFonts w:ascii="Arial" w:eastAsia="Times New Roman" w:hAnsi="Arial" w:cs="Arial"/>
          <w:b/>
          <w:bCs/>
          <w:color w:val="B40000"/>
          <w:sz w:val="27"/>
          <w:szCs w:val="27"/>
        </w:rPr>
        <w:t>Readings</w:t>
      </w:r>
    </w:p>
    <w:p w14:paraId="4DE99914" w14:textId="77777777" w:rsidR="00434CE5" w:rsidRPr="00434CE5" w:rsidRDefault="00434CE5" w:rsidP="00434CE5">
      <w:pPr>
        <w:shd w:val="clear" w:color="auto" w:fill="E1E5E9"/>
        <w:spacing w:after="100" w:afterAutospacing="1" w:line="240" w:lineRule="auto"/>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Required</w:t>
      </w:r>
    </w:p>
    <w:p w14:paraId="15A27FA4"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t>Bickley, L. (2021). </w:t>
      </w:r>
      <w:r w:rsidRPr="00434CE5">
        <w:rPr>
          <w:rFonts w:ascii="Arial" w:eastAsia="Times New Roman" w:hAnsi="Arial" w:cs="Arial"/>
          <w:i/>
          <w:iCs/>
          <w:color w:val="373A3C"/>
          <w:sz w:val="23"/>
          <w:szCs w:val="23"/>
        </w:rPr>
        <w:t>Bates' guide to physical examination and history taking</w:t>
      </w:r>
      <w:r w:rsidRPr="00434CE5">
        <w:rPr>
          <w:rFonts w:ascii="Arial" w:eastAsia="Times New Roman" w:hAnsi="Arial" w:cs="Arial"/>
          <w:color w:val="373A3C"/>
          <w:sz w:val="23"/>
          <w:szCs w:val="23"/>
        </w:rPr>
        <w:t> (13th ed.). Lippincott, Williams, &amp; Wilkins.</w:t>
      </w:r>
    </w:p>
    <w:p w14:paraId="16077539" w14:textId="77777777" w:rsidR="00434CE5" w:rsidRPr="00434CE5" w:rsidRDefault="00434CE5" w:rsidP="00434CE5">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434CE5">
        <w:rPr>
          <w:rFonts w:ascii="Arial" w:eastAsia="Times New Roman" w:hAnsi="Arial" w:cs="Arial"/>
          <w:color w:val="373A3C"/>
          <w:sz w:val="23"/>
          <w:szCs w:val="23"/>
        </w:rPr>
        <w:t>Chapter 16 Cardiovascular System</w:t>
      </w:r>
    </w:p>
    <w:p w14:paraId="3728B97D" w14:textId="77777777" w:rsidR="00434CE5" w:rsidRPr="00434CE5" w:rsidRDefault="00434CE5" w:rsidP="00434CE5">
      <w:pPr>
        <w:numPr>
          <w:ilvl w:val="0"/>
          <w:numId w:val="5"/>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434CE5">
        <w:rPr>
          <w:rFonts w:ascii="Arial" w:eastAsia="Times New Roman" w:hAnsi="Arial" w:cs="Arial"/>
          <w:color w:val="373A3C"/>
          <w:sz w:val="23"/>
          <w:szCs w:val="23"/>
        </w:rPr>
        <w:t>Chapter 17: Peripheral Vascular</w:t>
      </w:r>
    </w:p>
    <w:p w14:paraId="3060C993"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proofErr w:type="spellStart"/>
      <w:r w:rsidRPr="00434CE5">
        <w:rPr>
          <w:rFonts w:ascii="Arial" w:eastAsia="Times New Roman" w:hAnsi="Arial" w:cs="Arial"/>
          <w:color w:val="373A3C"/>
          <w:sz w:val="23"/>
          <w:szCs w:val="23"/>
        </w:rPr>
        <w:t>Dains</w:t>
      </w:r>
      <w:proofErr w:type="spellEnd"/>
      <w:r w:rsidRPr="00434CE5">
        <w:rPr>
          <w:rFonts w:ascii="Arial" w:eastAsia="Times New Roman" w:hAnsi="Arial" w:cs="Arial"/>
          <w:color w:val="373A3C"/>
          <w:sz w:val="23"/>
          <w:szCs w:val="23"/>
        </w:rPr>
        <w:t>, J. E., Baumann, L. C., &amp; Scheibel, P. (2020). Advanced health assessment and clinical diagnosis in primary care (6th ed.). Elsevier.</w:t>
      </w:r>
    </w:p>
    <w:p w14:paraId="0C21EC17" w14:textId="77777777" w:rsidR="00434CE5" w:rsidRPr="00434CE5" w:rsidRDefault="00434CE5" w:rsidP="00434CE5">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434CE5">
        <w:rPr>
          <w:rFonts w:ascii="Arial" w:eastAsia="Times New Roman" w:hAnsi="Arial" w:cs="Arial"/>
          <w:color w:val="373A3C"/>
          <w:sz w:val="23"/>
          <w:szCs w:val="23"/>
        </w:rPr>
        <w:t>Chapter 8: Chest Pain</w:t>
      </w:r>
    </w:p>
    <w:p w14:paraId="0C6AE01D" w14:textId="77777777" w:rsidR="00434CE5" w:rsidRPr="00434CE5" w:rsidRDefault="00434CE5" w:rsidP="00434CE5">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434CE5">
        <w:rPr>
          <w:rFonts w:ascii="Arial" w:eastAsia="Times New Roman" w:hAnsi="Arial" w:cs="Arial"/>
          <w:color w:val="373A3C"/>
          <w:sz w:val="23"/>
          <w:szCs w:val="23"/>
        </w:rPr>
        <w:t>Chapter 26: Palpitations</w:t>
      </w:r>
    </w:p>
    <w:p w14:paraId="7B245D06" w14:textId="77777777" w:rsidR="00434CE5" w:rsidRPr="00434CE5" w:rsidRDefault="00434CE5" w:rsidP="00434CE5">
      <w:pPr>
        <w:numPr>
          <w:ilvl w:val="0"/>
          <w:numId w:val="6"/>
        </w:numPr>
        <w:shd w:val="clear" w:color="auto" w:fill="E1E5E9"/>
        <w:spacing w:before="100" w:beforeAutospacing="1" w:after="100" w:afterAutospacing="1" w:line="240" w:lineRule="auto"/>
        <w:ind w:left="495"/>
        <w:rPr>
          <w:rFonts w:ascii="Arial" w:eastAsia="Times New Roman" w:hAnsi="Arial" w:cs="Arial"/>
          <w:color w:val="373A3C"/>
          <w:sz w:val="23"/>
          <w:szCs w:val="23"/>
        </w:rPr>
      </w:pPr>
      <w:r w:rsidRPr="00434CE5">
        <w:rPr>
          <w:rFonts w:ascii="Arial" w:eastAsia="Times New Roman" w:hAnsi="Arial" w:cs="Arial"/>
          <w:color w:val="373A3C"/>
          <w:sz w:val="23"/>
          <w:szCs w:val="23"/>
        </w:rPr>
        <w:t>Chapter 33: Syncope</w:t>
      </w:r>
    </w:p>
    <w:p w14:paraId="3D119AA1"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5946E067">
          <v:rect id="_x0000_i1027" style="width:0;height:0" o:hralign="center" o:hrstd="t" o:hr="t" fillcolor="#a0a0a0" stroked="f"/>
        </w:pict>
      </w:r>
    </w:p>
    <w:p w14:paraId="6765D83F" w14:textId="77777777" w:rsidR="00434CE5" w:rsidRPr="00434CE5" w:rsidRDefault="00434CE5" w:rsidP="00434CE5">
      <w:pPr>
        <w:shd w:val="clear" w:color="auto" w:fill="E1E5E9"/>
        <w:spacing w:after="100" w:afterAutospacing="1" w:line="240" w:lineRule="auto"/>
        <w:outlineLvl w:val="2"/>
        <w:rPr>
          <w:rFonts w:ascii="Arial" w:eastAsia="Times New Roman" w:hAnsi="Arial" w:cs="Arial"/>
          <w:b/>
          <w:bCs/>
          <w:color w:val="B40000"/>
          <w:sz w:val="27"/>
          <w:szCs w:val="27"/>
        </w:rPr>
      </w:pPr>
      <w:r w:rsidRPr="00434CE5">
        <w:rPr>
          <w:rFonts w:ascii="Arial" w:eastAsia="Times New Roman" w:hAnsi="Arial" w:cs="Arial"/>
          <w:b/>
          <w:bCs/>
          <w:color w:val="B40000"/>
          <w:sz w:val="27"/>
          <w:szCs w:val="27"/>
        </w:rPr>
        <w:t>Bates Videos Lectures</w:t>
      </w:r>
    </w:p>
    <w:p w14:paraId="4925C6D9"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t xml:space="preserve">Please view the </w:t>
      </w:r>
      <w:proofErr w:type="gramStart"/>
      <w:r w:rsidRPr="00434CE5">
        <w:rPr>
          <w:rFonts w:ascii="Arial" w:eastAsia="Times New Roman" w:hAnsi="Arial" w:cs="Arial"/>
          <w:color w:val="373A3C"/>
          <w:sz w:val="23"/>
          <w:szCs w:val="23"/>
        </w:rPr>
        <w:t>mini-videos</w:t>
      </w:r>
      <w:proofErr w:type="gramEnd"/>
      <w:r w:rsidRPr="00434CE5">
        <w:rPr>
          <w:rFonts w:ascii="Arial" w:eastAsia="Times New Roman" w:hAnsi="Arial" w:cs="Arial"/>
          <w:color w:val="373A3C"/>
          <w:sz w:val="23"/>
          <w:szCs w:val="23"/>
        </w:rPr>
        <w:t xml:space="preserve"> below to learn more about the specific components of the physical exam. We have listed each </w:t>
      </w:r>
      <w:proofErr w:type="gramStart"/>
      <w:r w:rsidRPr="00434CE5">
        <w:rPr>
          <w:rFonts w:ascii="Arial" w:eastAsia="Times New Roman" w:hAnsi="Arial" w:cs="Arial"/>
          <w:color w:val="373A3C"/>
          <w:sz w:val="23"/>
          <w:szCs w:val="23"/>
        </w:rPr>
        <w:t>mini-video</w:t>
      </w:r>
      <w:proofErr w:type="gramEnd"/>
      <w:r w:rsidRPr="00434CE5">
        <w:rPr>
          <w:rFonts w:ascii="Arial" w:eastAsia="Times New Roman" w:hAnsi="Arial" w:cs="Arial"/>
          <w:color w:val="373A3C"/>
          <w:sz w:val="23"/>
          <w:szCs w:val="23"/>
        </w:rPr>
        <w:t xml:space="preserve"> here so that students can better manage their time as well as have a quick access to revisit a specific component of the exam. However, when students enter the Bates’ Physical Exam website, they will be able to choose a “play all” option that allows all videos to be viewed in succession by each system.</w:t>
      </w:r>
    </w:p>
    <w:p w14:paraId="494A4421" w14:textId="77777777" w:rsidR="00434CE5" w:rsidRPr="00434CE5" w:rsidRDefault="00434CE5" w:rsidP="00434CE5">
      <w:pPr>
        <w:shd w:val="clear" w:color="auto" w:fill="E1E5E9"/>
        <w:spacing w:after="100" w:afterAutospacing="1" w:line="240" w:lineRule="auto"/>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lastRenderedPageBreak/>
        <w:t>Module 7: Cardiovascular and Peripheral Vascular Systems</w:t>
      </w:r>
    </w:p>
    <w:p w14:paraId="412482E6" w14:textId="77777777" w:rsidR="00434CE5" w:rsidRPr="00434CE5" w:rsidRDefault="00434CE5" w:rsidP="00434CE5">
      <w:pPr>
        <w:shd w:val="clear" w:color="auto" w:fill="E1E5E9"/>
        <w:spacing w:after="100" w:afterAutospacing="1" w:line="240" w:lineRule="auto"/>
        <w:rPr>
          <w:rFonts w:ascii="Arial" w:eastAsia="Times New Roman" w:hAnsi="Arial" w:cs="Arial"/>
          <w:color w:val="373A3C"/>
          <w:sz w:val="23"/>
          <w:szCs w:val="23"/>
        </w:rPr>
      </w:pPr>
      <w:hyperlink r:id="rId15" w:tgtFrame="_blank" w:history="1">
        <w:r w:rsidRPr="00434CE5">
          <w:rPr>
            <w:rFonts w:ascii="Arial" w:eastAsia="Times New Roman" w:hAnsi="Arial" w:cs="Arial"/>
            <w:color w:val="0000FF"/>
            <w:sz w:val="23"/>
            <w:szCs w:val="23"/>
            <w:u w:val="single"/>
          </w:rPr>
          <w:t>Module 7: Cardiovascular and Peripheral Vascular Systems Transcripts</w:t>
        </w:r>
      </w:hyperlink>
    </w:p>
    <w:p w14:paraId="30BE9463" w14:textId="77777777" w:rsidR="00434CE5" w:rsidRPr="00434CE5" w:rsidRDefault="00434CE5" w:rsidP="00434CE5">
      <w:pPr>
        <w:shd w:val="clear" w:color="auto" w:fill="E1E5E9"/>
        <w:spacing w:after="100" w:afterAutospacing="1" w:line="240" w:lineRule="auto"/>
        <w:outlineLvl w:val="4"/>
        <w:rPr>
          <w:rFonts w:ascii="Arial" w:eastAsia="Times New Roman" w:hAnsi="Arial" w:cs="Arial"/>
          <w:b/>
          <w:bCs/>
          <w:color w:val="373A3C"/>
          <w:sz w:val="20"/>
          <w:szCs w:val="20"/>
        </w:rPr>
      </w:pPr>
      <w:r w:rsidRPr="00434CE5">
        <w:rPr>
          <w:rFonts w:ascii="Arial" w:eastAsia="Times New Roman" w:hAnsi="Arial" w:cs="Arial"/>
          <w:b/>
          <w:bCs/>
          <w:i/>
          <w:iCs/>
          <w:color w:val="373A3C"/>
          <w:sz w:val="20"/>
          <w:szCs w:val="20"/>
        </w:rPr>
        <w:t>Vol 10: Cardiovascular</w:t>
      </w:r>
    </w:p>
    <w:p w14:paraId="1A4F63D9"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6" w:tgtFrame="_blank" w:history="1">
        <w:r w:rsidRPr="00434CE5">
          <w:rPr>
            <w:rFonts w:ascii="Arial" w:eastAsia="Times New Roman" w:hAnsi="Arial" w:cs="Arial"/>
            <w:color w:val="0000FF"/>
            <w:sz w:val="23"/>
            <w:szCs w:val="23"/>
            <w:u w:val="single"/>
          </w:rPr>
          <w:t>10.1 Introduction (1:18 minutes)</w:t>
        </w:r>
      </w:hyperlink>
    </w:p>
    <w:p w14:paraId="72B6330D"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7" w:tgtFrame="_blank" w:history="1">
        <w:r w:rsidRPr="00434CE5">
          <w:rPr>
            <w:rFonts w:ascii="Arial" w:eastAsia="Times New Roman" w:hAnsi="Arial" w:cs="Arial"/>
            <w:color w:val="0000FF"/>
            <w:sz w:val="23"/>
            <w:szCs w:val="23"/>
            <w:u w:val="single"/>
          </w:rPr>
          <w:t>10.2 Health History (2:03 minutes)</w:t>
        </w:r>
      </w:hyperlink>
    </w:p>
    <w:p w14:paraId="52D174E7"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8" w:tgtFrame="_blank" w:history="1">
        <w:r w:rsidRPr="00434CE5">
          <w:rPr>
            <w:rFonts w:ascii="Arial" w:eastAsia="Times New Roman" w:hAnsi="Arial" w:cs="Arial"/>
            <w:color w:val="0000FF"/>
            <w:sz w:val="23"/>
            <w:szCs w:val="23"/>
            <w:u w:val="single"/>
          </w:rPr>
          <w:t>10.3 Anatomy Review Vascular Structures of the Neck (0:43 minutes)</w:t>
        </w:r>
      </w:hyperlink>
    </w:p>
    <w:p w14:paraId="487EB36F"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19" w:tgtFrame="_blank" w:history="1">
        <w:r w:rsidRPr="00434CE5">
          <w:rPr>
            <w:rFonts w:ascii="Arial" w:eastAsia="Times New Roman" w:hAnsi="Arial" w:cs="Arial"/>
            <w:color w:val="0000FF"/>
            <w:sz w:val="23"/>
            <w:szCs w:val="23"/>
            <w:u w:val="single"/>
          </w:rPr>
          <w:t>10.4 Estimating JVP (4:49 minutes)</w:t>
        </w:r>
      </w:hyperlink>
    </w:p>
    <w:p w14:paraId="3FB68A48"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0" w:tgtFrame="_blank" w:history="1">
        <w:r w:rsidRPr="00434CE5">
          <w:rPr>
            <w:rFonts w:ascii="Arial" w:eastAsia="Times New Roman" w:hAnsi="Arial" w:cs="Arial"/>
            <w:color w:val="0000FF"/>
            <w:sz w:val="23"/>
            <w:szCs w:val="23"/>
            <w:u w:val="single"/>
          </w:rPr>
          <w:t>10.5 Assessing the Carotid Pulse (3:02 minutes)</w:t>
        </w:r>
      </w:hyperlink>
    </w:p>
    <w:p w14:paraId="58E3C7A4"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1" w:tgtFrame="_blank" w:history="1">
        <w:r w:rsidRPr="00434CE5">
          <w:rPr>
            <w:rFonts w:ascii="Arial" w:eastAsia="Times New Roman" w:hAnsi="Arial" w:cs="Arial"/>
            <w:color w:val="0000FF"/>
            <w:sz w:val="23"/>
            <w:szCs w:val="23"/>
            <w:u w:val="single"/>
          </w:rPr>
          <w:t>10.7 Examining the Heart (4:06 minutes)</w:t>
        </w:r>
      </w:hyperlink>
    </w:p>
    <w:p w14:paraId="356ED677"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2" w:tgtFrame="_blank" w:history="1">
        <w:r w:rsidRPr="00434CE5">
          <w:rPr>
            <w:rFonts w:ascii="Arial" w:eastAsia="Times New Roman" w:hAnsi="Arial" w:cs="Arial"/>
            <w:color w:val="0000FF"/>
            <w:sz w:val="23"/>
            <w:szCs w:val="23"/>
            <w:u w:val="single"/>
          </w:rPr>
          <w:t>10.8 Heart Sounds (1:14 minutes)</w:t>
        </w:r>
      </w:hyperlink>
    </w:p>
    <w:p w14:paraId="78265EAE"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3" w:tgtFrame="_blank" w:history="1">
        <w:r w:rsidRPr="00434CE5">
          <w:rPr>
            <w:rFonts w:ascii="Arial" w:eastAsia="Times New Roman" w:hAnsi="Arial" w:cs="Arial"/>
            <w:color w:val="0000FF"/>
            <w:sz w:val="23"/>
            <w:szCs w:val="23"/>
            <w:u w:val="single"/>
          </w:rPr>
          <w:t>10.9 Auscultation of Heart Sounds (4:46 minutes)</w:t>
        </w:r>
      </w:hyperlink>
    </w:p>
    <w:p w14:paraId="730B360A"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4" w:tgtFrame="_blank" w:history="1">
        <w:r w:rsidRPr="00434CE5">
          <w:rPr>
            <w:rFonts w:ascii="Arial" w:eastAsia="Times New Roman" w:hAnsi="Arial" w:cs="Arial"/>
            <w:color w:val="0000FF"/>
            <w:sz w:val="23"/>
            <w:szCs w:val="23"/>
            <w:u w:val="single"/>
          </w:rPr>
          <w:t>10.10 Attributes and Grading of Heart Murmurs (5:49 minutes)</w:t>
        </w:r>
      </w:hyperlink>
    </w:p>
    <w:p w14:paraId="10250F27" w14:textId="77777777" w:rsidR="00434CE5" w:rsidRPr="00434CE5" w:rsidRDefault="00434CE5" w:rsidP="00434CE5">
      <w:pPr>
        <w:numPr>
          <w:ilvl w:val="0"/>
          <w:numId w:val="7"/>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5" w:tgtFrame="_blank" w:history="1">
        <w:r w:rsidRPr="00434CE5">
          <w:rPr>
            <w:rFonts w:ascii="Arial" w:eastAsia="Times New Roman" w:hAnsi="Arial" w:cs="Arial"/>
            <w:color w:val="0000FF"/>
            <w:sz w:val="23"/>
            <w:szCs w:val="23"/>
            <w:u w:val="single"/>
          </w:rPr>
          <w:t>10.11 Recording your Findings (0:56 minutes)</w:t>
        </w:r>
      </w:hyperlink>
    </w:p>
    <w:p w14:paraId="78C305D5" w14:textId="77777777" w:rsidR="00434CE5" w:rsidRPr="00434CE5" w:rsidRDefault="00434CE5" w:rsidP="00434CE5">
      <w:pPr>
        <w:shd w:val="clear" w:color="auto" w:fill="E1E5E9"/>
        <w:spacing w:after="100" w:afterAutospacing="1" w:line="240" w:lineRule="auto"/>
        <w:outlineLvl w:val="4"/>
        <w:rPr>
          <w:rFonts w:ascii="Arial" w:eastAsia="Times New Roman" w:hAnsi="Arial" w:cs="Arial"/>
          <w:b/>
          <w:bCs/>
          <w:color w:val="373A3C"/>
          <w:sz w:val="20"/>
          <w:szCs w:val="20"/>
        </w:rPr>
      </w:pPr>
      <w:r w:rsidRPr="00434CE5">
        <w:rPr>
          <w:rFonts w:ascii="Arial" w:eastAsia="Times New Roman" w:hAnsi="Arial" w:cs="Arial"/>
          <w:b/>
          <w:bCs/>
          <w:i/>
          <w:iCs/>
          <w:color w:val="373A3C"/>
          <w:sz w:val="20"/>
          <w:szCs w:val="20"/>
        </w:rPr>
        <w:t>Vol 11: Peripheral Vascular</w:t>
      </w:r>
    </w:p>
    <w:p w14:paraId="6CC3C532"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6" w:tgtFrame="_blank" w:history="1">
        <w:r w:rsidRPr="00434CE5">
          <w:rPr>
            <w:rFonts w:ascii="Arial" w:eastAsia="Times New Roman" w:hAnsi="Arial" w:cs="Arial"/>
            <w:color w:val="0000FF"/>
            <w:sz w:val="23"/>
            <w:szCs w:val="23"/>
            <w:u w:val="single"/>
          </w:rPr>
          <w:t>11.1 Introduction (1:08 minutes)</w:t>
        </w:r>
      </w:hyperlink>
    </w:p>
    <w:p w14:paraId="2D710314"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7" w:tgtFrame="_blank" w:history="1">
        <w:r w:rsidRPr="00434CE5">
          <w:rPr>
            <w:rFonts w:ascii="Arial" w:eastAsia="Times New Roman" w:hAnsi="Arial" w:cs="Arial"/>
            <w:color w:val="0000FF"/>
            <w:sz w:val="23"/>
            <w:szCs w:val="23"/>
            <w:u w:val="single"/>
          </w:rPr>
          <w:t>11.2 Anatomy Review (4:49 minutes)</w:t>
        </w:r>
      </w:hyperlink>
    </w:p>
    <w:p w14:paraId="638FF01A"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8" w:tgtFrame="_blank" w:history="1">
        <w:r w:rsidRPr="00434CE5">
          <w:rPr>
            <w:rFonts w:ascii="Arial" w:eastAsia="Times New Roman" w:hAnsi="Arial" w:cs="Arial"/>
            <w:color w:val="0000FF"/>
            <w:sz w:val="23"/>
            <w:szCs w:val="23"/>
            <w:u w:val="single"/>
          </w:rPr>
          <w:t>11.3 Health History (1:30 minutes)</w:t>
        </w:r>
      </w:hyperlink>
    </w:p>
    <w:p w14:paraId="23FB0D7C"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29" w:tgtFrame="_blank" w:history="1">
        <w:r w:rsidRPr="00434CE5">
          <w:rPr>
            <w:rFonts w:ascii="Arial" w:eastAsia="Times New Roman" w:hAnsi="Arial" w:cs="Arial"/>
            <w:color w:val="0000FF"/>
            <w:sz w:val="23"/>
            <w:szCs w:val="23"/>
            <w:u w:val="single"/>
          </w:rPr>
          <w:t>11.4 Examining the Arms (3:06 minutes)</w:t>
        </w:r>
      </w:hyperlink>
    </w:p>
    <w:p w14:paraId="71410112"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0" w:tgtFrame="_blank" w:history="1">
        <w:r w:rsidRPr="00434CE5">
          <w:rPr>
            <w:rFonts w:ascii="Arial" w:eastAsia="Times New Roman" w:hAnsi="Arial" w:cs="Arial"/>
            <w:color w:val="0000FF"/>
            <w:sz w:val="23"/>
            <w:szCs w:val="23"/>
            <w:u w:val="single"/>
          </w:rPr>
          <w:t>11.5 Examining the Abdomen (0:38 minutes)</w:t>
        </w:r>
      </w:hyperlink>
    </w:p>
    <w:p w14:paraId="65D30420"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1" w:tgtFrame="_blank" w:history="1">
        <w:r w:rsidRPr="00434CE5">
          <w:rPr>
            <w:rFonts w:ascii="Arial" w:eastAsia="Times New Roman" w:hAnsi="Arial" w:cs="Arial"/>
            <w:color w:val="0000FF"/>
            <w:sz w:val="23"/>
            <w:szCs w:val="23"/>
            <w:u w:val="single"/>
          </w:rPr>
          <w:t>11.6 Examining the Legs (4:27 minutes)</w:t>
        </w:r>
      </w:hyperlink>
    </w:p>
    <w:p w14:paraId="6B5231BD"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2" w:tgtFrame="_blank" w:history="1">
        <w:r w:rsidRPr="00434CE5">
          <w:rPr>
            <w:rFonts w:ascii="Arial" w:eastAsia="Times New Roman" w:hAnsi="Arial" w:cs="Arial"/>
            <w:color w:val="0000FF"/>
            <w:sz w:val="23"/>
            <w:szCs w:val="23"/>
            <w:u w:val="single"/>
          </w:rPr>
          <w:t>11.7 Assessing for Chronic Arterial Insufficiency (1:17 minutes)</w:t>
        </w:r>
      </w:hyperlink>
    </w:p>
    <w:p w14:paraId="4B4B1200"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3" w:tgtFrame="_blank" w:history="1">
        <w:r w:rsidRPr="00434CE5">
          <w:rPr>
            <w:rFonts w:ascii="Arial" w:eastAsia="Times New Roman" w:hAnsi="Arial" w:cs="Arial"/>
            <w:color w:val="0000FF"/>
            <w:sz w:val="23"/>
            <w:szCs w:val="23"/>
            <w:u w:val="single"/>
          </w:rPr>
          <w:t>11.8 Assessing for Venous Insufficiency (1:23 minutes)</w:t>
        </w:r>
      </w:hyperlink>
    </w:p>
    <w:p w14:paraId="19FE6B09" w14:textId="77777777" w:rsidR="00434CE5" w:rsidRPr="00434CE5" w:rsidRDefault="00434CE5" w:rsidP="00434CE5">
      <w:pPr>
        <w:numPr>
          <w:ilvl w:val="0"/>
          <w:numId w:val="8"/>
        </w:numPr>
        <w:shd w:val="clear" w:color="auto" w:fill="E1E5E9"/>
        <w:spacing w:before="100" w:beforeAutospacing="1" w:after="100" w:afterAutospacing="1" w:line="240" w:lineRule="auto"/>
        <w:ind w:left="495"/>
        <w:rPr>
          <w:rFonts w:ascii="Arial" w:eastAsia="Times New Roman" w:hAnsi="Arial" w:cs="Arial"/>
          <w:color w:val="373A3C"/>
          <w:sz w:val="23"/>
          <w:szCs w:val="23"/>
        </w:rPr>
      </w:pPr>
      <w:hyperlink r:id="rId34" w:tgtFrame="_blank" w:history="1">
        <w:r w:rsidRPr="00434CE5">
          <w:rPr>
            <w:rFonts w:ascii="Arial" w:eastAsia="Times New Roman" w:hAnsi="Arial" w:cs="Arial"/>
            <w:color w:val="0000FF"/>
            <w:sz w:val="23"/>
            <w:szCs w:val="23"/>
            <w:u w:val="single"/>
          </w:rPr>
          <w:t>11.9 Recording your Findings (0:48 minutes)</w:t>
        </w:r>
      </w:hyperlink>
    </w:p>
    <w:p w14:paraId="505CF45D"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0F1BC5F5">
          <v:rect id="_x0000_i1028" style="width:0;height:0" o:hralign="center" o:hrstd="t" o:hr="t" fillcolor="#a0a0a0" stroked="f"/>
        </w:pict>
      </w:r>
    </w:p>
    <w:p w14:paraId="19176130" w14:textId="77777777" w:rsidR="00434CE5" w:rsidRPr="00434CE5" w:rsidRDefault="00434CE5" w:rsidP="00434CE5">
      <w:pPr>
        <w:shd w:val="clear" w:color="auto" w:fill="E1E5E9"/>
        <w:spacing w:after="100" w:afterAutospacing="1" w:line="240" w:lineRule="auto"/>
        <w:outlineLvl w:val="2"/>
        <w:rPr>
          <w:rFonts w:ascii="Arial" w:eastAsia="Times New Roman" w:hAnsi="Arial" w:cs="Arial"/>
          <w:b/>
          <w:bCs/>
          <w:color w:val="B40000"/>
          <w:sz w:val="27"/>
          <w:szCs w:val="27"/>
        </w:rPr>
      </w:pPr>
      <w:r w:rsidRPr="00434CE5">
        <w:rPr>
          <w:rFonts w:ascii="Arial" w:eastAsia="Times New Roman" w:hAnsi="Arial" w:cs="Arial"/>
          <w:b/>
          <w:bCs/>
          <w:color w:val="B40000"/>
          <w:sz w:val="27"/>
          <w:szCs w:val="27"/>
        </w:rPr>
        <w:t>Instructor Video Mini-Lectures</w:t>
      </w:r>
    </w:p>
    <w:p w14:paraId="30F83A44"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Anatomy Review: Cardio/Peripheral Vascular System (2:20 minutes)</w:t>
      </w:r>
    </w:p>
    <w:p w14:paraId="3DE015A6" w14:textId="77777777" w:rsidR="00434CE5" w:rsidRPr="00434CE5" w:rsidRDefault="00434CE5" w:rsidP="00434CE5">
      <w:pPr>
        <w:numPr>
          <w:ilvl w:val="0"/>
          <w:numId w:val="9"/>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57C1BC3B" wp14:editId="3E5EFC00">
            <wp:extent cx="1143000" cy="628650"/>
            <wp:effectExtent l="0" t="0" r="0" b="0"/>
            <wp:docPr id="4" name="Picture 4" descr="Diagra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with low confidenc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58AB5E11"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36" w:tgtFrame="_blank" w:history="1">
        <w:r w:rsidRPr="00434CE5">
          <w:rPr>
            <w:rFonts w:ascii="Arial" w:eastAsia="Times New Roman" w:hAnsi="Arial" w:cs="Arial"/>
            <w:color w:val="0000FF"/>
            <w:sz w:val="23"/>
            <w:szCs w:val="23"/>
            <w:u w:val="single"/>
          </w:rPr>
          <w:t>Anatomy Review: Cardio/Peripheral Vascular System Video Transcript</w:t>
        </w:r>
      </w:hyperlink>
    </w:p>
    <w:p w14:paraId="41448712"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3786091E">
          <v:rect id="_x0000_i1029" style="width:0;height:0" o:hralign="center" o:hrstd="t" o:hr="t" fillcolor="#a0a0a0" stroked="f"/>
        </w:pict>
      </w:r>
    </w:p>
    <w:p w14:paraId="7CFE8FA8"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Cardiac Cycle Review (0:46 minutes)</w:t>
      </w:r>
    </w:p>
    <w:p w14:paraId="4CDA233B" w14:textId="77777777" w:rsidR="00434CE5" w:rsidRPr="00434CE5" w:rsidRDefault="00434CE5" w:rsidP="00434CE5">
      <w:pPr>
        <w:numPr>
          <w:ilvl w:val="0"/>
          <w:numId w:val="10"/>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5CF65A4C" wp14:editId="71F30EB1">
            <wp:extent cx="1143000" cy="62865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67866A5E"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38" w:tgtFrame="_blank" w:history="1">
        <w:r w:rsidRPr="00434CE5">
          <w:rPr>
            <w:rFonts w:ascii="Arial" w:eastAsia="Times New Roman" w:hAnsi="Arial" w:cs="Arial"/>
            <w:color w:val="0000FF"/>
            <w:sz w:val="23"/>
            <w:szCs w:val="23"/>
            <w:u w:val="single"/>
          </w:rPr>
          <w:t>Cardiac Cycle Review Video Transcript</w:t>
        </w:r>
      </w:hyperlink>
    </w:p>
    <w:p w14:paraId="2AAB937B"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lastRenderedPageBreak/>
        <w:pict w14:anchorId="2C1897D2">
          <v:rect id="_x0000_i1030" style="width:0;height:0" o:hralign="center" o:hrstd="t" o:hr="t" fillcolor="#a0a0a0" stroked="f"/>
        </w:pict>
      </w:r>
    </w:p>
    <w:p w14:paraId="1345AEC7"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Heart Sounds (2:15 minutes)</w:t>
      </w:r>
    </w:p>
    <w:p w14:paraId="734EBAA4" w14:textId="77777777" w:rsidR="00434CE5" w:rsidRPr="00434CE5" w:rsidRDefault="00434CE5" w:rsidP="00434CE5">
      <w:pPr>
        <w:numPr>
          <w:ilvl w:val="0"/>
          <w:numId w:val="11"/>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14878A86" wp14:editId="2ED9F1A6">
            <wp:extent cx="1143000" cy="628650"/>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2E5B282E"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40" w:tgtFrame="_blank" w:history="1">
        <w:r w:rsidRPr="00434CE5">
          <w:rPr>
            <w:rFonts w:ascii="Arial" w:eastAsia="Times New Roman" w:hAnsi="Arial" w:cs="Arial"/>
            <w:color w:val="0000FF"/>
            <w:sz w:val="23"/>
            <w:szCs w:val="23"/>
            <w:u w:val="single"/>
          </w:rPr>
          <w:t>Heart Sounds Video Transcript</w:t>
        </w:r>
      </w:hyperlink>
    </w:p>
    <w:p w14:paraId="7A213743"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4685178C">
          <v:rect id="_x0000_i1031" style="width:0;height:0" o:hralign="center" o:hrstd="t" o:hr="t" fillcolor="#a0a0a0" stroked="f"/>
        </w:pict>
      </w:r>
    </w:p>
    <w:p w14:paraId="6751FB46"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Subjective Data: Cardiac (1:39 minutes)</w:t>
      </w:r>
    </w:p>
    <w:p w14:paraId="4F21A909" w14:textId="77777777" w:rsidR="00434CE5" w:rsidRPr="00434CE5" w:rsidRDefault="00434CE5" w:rsidP="00434CE5">
      <w:pPr>
        <w:numPr>
          <w:ilvl w:val="0"/>
          <w:numId w:val="12"/>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7A184544" wp14:editId="10264B5A">
            <wp:extent cx="1143000" cy="628650"/>
            <wp:effectExtent l="0" t="0" r="0" b="0"/>
            <wp:docPr id="10" name="Picture 10"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with medium confidence"/>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595E9ABB"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42" w:tgtFrame="_blank" w:history="1">
        <w:r w:rsidRPr="00434CE5">
          <w:rPr>
            <w:rFonts w:ascii="Arial" w:eastAsia="Times New Roman" w:hAnsi="Arial" w:cs="Arial"/>
            <w:color w:val="0000FF"/>
            <w:sz w:val="23"/>
            <w:szCs w:val="23"/>
            <w:u w:val="single"/>
          </w:rPr>
          <w:t>Subjective Data: Cardiac Video Transcript</w:t>
        </w:r>
      </w:hyperlink>
    </w:p>
    <w:p w14:paraId="1D62D752"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7AE541E7">
          <v:rect id="_x0000_i1032" style="width:0;height:0" o:hralign="center" o:hrstd="t" o:hr="t" fillcolor="#a0a0a0" stroked="f"/>
        </w:pict>
      </w:r>
    </w:p>
    <w:p w14:paraId="73EB2107"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Objective Data: Neck (0:38 minutes)</w:t>
      </w:r>
    </w:p>
    <w:p w14:paraId="1E5F0B3F" w14:textId="77777777" w:rsidR="00434CE5" w:rsidRPr="00434CE5" w:rsidRDefault="00434CE5" w:rsidP="00434CE5">
      <w:pPr>
        <w:numPr>
          <w:ilvl w:val="0"/>
          <w:numId w:val="13"/>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282562BC" wp14:editId="3D499220">
            <wp:extent cx="1143000" cy="628650"/>
            <wp:effectExtent l="0" t="0" r="0" b="0"/>
            <wp:docPr id="12" name="Picture 1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Text&#10;&#10;Description automatically generated with medium confidence"/>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3F3F338C"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44" w:tgtFrame="_blank" w:history="1">
        <w:r w:rsidRPr="00434CE5">
          <w:rPr>
            <w:rFonts w:ascii="Arial" w:eastAsia="Times New Roman" w:hAnsi="Arial" w:cs="Arial"/>
            <w:color w:val="0000FF"/>
            <w:sz w:val="23"/>
            <w:szCs w:val="23"/>
            <w:u w:val="single"/>
          </w:rPr>
          <w:t>Objective Data Review: Neck Video Transcript</w:t>
        </w:r>
      </w:hyperlink>
    </w:p>
    <w:p w14:paraId="76A95C85"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481E3846">
          <v:rect id="_x0000_i1033" style="width:0;height:0" o:hralign="center" o:hrstd="t" o:hr="t" fillcolor="#a0a0a0" stroked="f"/>
        </w:pict>
      </w:r>
    </w:p>
    <w:p w14:paraId="5A4F5246"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Objective Data: Precordium (3:44 minutes)</w:t>
      </w:r>
    </w:p>
    <w:p w14:paraId="3014404A" w14:textId="77777777" w:rsidR="00434CE5" w:rsidRPr="00434CE5" w:rsidRDefault="00434CE5" w:rsidP="00434CE5">
      <w:pPr>
        <w:numPr>
          <w:ilvl w:val="0"/>
          <w:numId w:val="14"/>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4A77A892" wp14:editId="6B8AC5CC">
            <wp:extent cx="1143000" cy="628650"/>
            <wp:effectExtent l="0" t="0" r="0"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13F33033"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46" w:tgtFrame="_blank" w:history="1">
        <w:r w:rsidRPr="00434CE5">
          <w:rPr>
            <w:rFonts w:ascii="Arial" w:eastAsia="Times New Roman" w:hAnsi="Arial" w:cs="Arial"/>
            <w:color w:val="0000FF"/>
            <w:sz w:val="23"/>
            <w:szCs w:val="23"/>
            <w:u w:val="single"/>
          </w:rPr>
          <w:t>Objective Data: Precordium Video Transcript</w:t>
        </w:r>
      </w:hyperlink>
    </w:p>
    <w:p w14:paraId="738CDBC8"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4A61AAEC">
          <v:rect id="_x0000_i1034" style="width:0;height:0" o:hralign="center" o:hrstd="t" o:hr="t" fillcolor="#a0a0a0" stroked="f"/>
        </w:pict>
      </w:r>
    </w:p>
    <w:p w14:paraId="7DD87DE4"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Murmur Characteristics (2:37 minutes)</w:t>
      </w:r>
    </w:p>
    <w:p w14:paraId="756285F1" w14:textId="77777777" w:rsidR="00434CE5" w:rsidRPr="00434CE5" w:rsidRDefault="00434CE5" w:rsidP="00434CE5">
      <w:pPr>
        <w:numPr>
          <w:ilvl w:val="0"/>
          <w:numId w:val="15"/>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45D31E5E" wp14:editId="4F40CE58">
            <wp:extent cx="1143000" cy="628650"/>
            <wp:effectExtent l="0" t="0" r="0" b="0"/>
            <wp:docPr id="16" name="Picture 16"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Diagram&#10;&#10;Description automatically generated with medium confidenc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5FB960F7"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48" w:tgtFrame="_blank" w:history="1">
        <w:r w:rsidRPr="00434CE5">
          <w:rPr>
            <w:rFonts w:ascii="Arial" w:eastAsia="Times New Roman" w:hAnsi="Arial" w:cs="Arial"/>
            <w:color w:val="0000FF"/>
            <w:sz w:val="23"/>
            <w:szCs w:val="23"/>
            <w:u w:val="single"/>
          </w:rPr>
          <w:t>Murmur Characteristics Video Transcript</w:t>
        </w:r>
      </w:hyperlink>
    </w:p>
    <w:p w14:paraId="65C9CBA7"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1FE7033E">
          <v:rect id="_x0000_i1035" style="width:0;height:0" o:hralign="center" o:hrstd="t" o:hr="t" fillcolor="#a0a0a0" stroked="f"/>
        </w:pict>
      </w:r>
    </w:p>
    <w:p w14:paraId="0996C367"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Anatomy Data Review: Peripheral Vascular System (2:24 minutes) (Optional)</w:t>
      </w:r>
    </w:p>
    <w:p w14:paraId="77D2F1F3" w14:textId="77777777" w:rsidR="00434CE5" w:rsidRPr="00434CE5" w:rsidRDefault="00434CE5" w:rsidP="00434CE5">
      <w:pPr>
        <w:numPr>
          <w:ilvl w:val="0"/>
          <w:numId w:val="16"/>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lastRenderedPageBreak/>
        <w:drawing>
          <wp:inline distT="0" distB="0" distL="0" distR="0" wp14:anchorId="0438E9C7" wp14:editId="166D28AC">
            <wp:extent cx="1143000" cy="628650"/>
            <wp:effectExtent l="0" t="0" r="0" b="0"/>
            <wp:docPr id="18" name="Picture 18" descr="Text, timeline,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Text, timeline, calendar&#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7298E592"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50" w:tgtFrame="_blank" w:history="1">
        <w:r w:rsidRPr="00434CE5">
          <w:rPr>
            <w:rFonts w:ascii="Arial" w:eastAsia="Times New Roman" w:hAnsi="Arial" w:cs="Arial"/>
            <w:color w:val="0000FF"/>
            <w:sz w:val="23"/>
            <w:szCs w:val="23"/>
            <w:u w:val="single"/>
          </w:rPr>
          <w:t>Anatomy Data Review: Peripheral Vascular System Video Transcript</w:t>
        </w:r>
      </w:hyperlink>
    </w:p>
    <w:p w14:paraId="6EABFA43"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7C741D63">
          <v:rect id="_x0000_i1036" style="width:0;height:0" o:hralign="center" o:hrstd="t" o:hr="t" fillcolor="#a0a0a0" stroked="f"/>
        </w:pict>
      </w:r>
    </w:p>
    <w:p w14:paraId="56ACCFA7"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Subjective Data Review: Peripheral Vascular System (0:35 minutes)</w:t>
      </w:r>
    </w:p>
    <w:p w14:paraId="3EA7287D" w14:textId="77777777" w:rsidR="00434CE5" w:rsidRPr="00434CE5" w:rsidRDefault="00434CE5" w:rsidP="00434CE5">
      <w:pPr>
        <w:numPr>
          <w:ilvl w:val="0"/>
          <w:numId w:val="17"/>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74BE1CDB" wp14:editId="3C65FD9D">
            <wp:extent cx="1143000" cy="628650"/>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2DC90FB0"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52" w:tgtFrame="_blank" w:history="1">
        <w:r w:rsidRPr="00434CE5">
          <w:rPr>
            <w:rFonts w:ascii="Arial" w:eastAsia="Times New Roman" w:hAnsi="Arial" w:cs="Arial"/>
            <w:color w:val="0000FF"/>
            <w:sz w:val="23"/>
            <w:szCs w:val="23"/>
            <w:u w:val="single"/>
          </w:rPr>
          <w:t>Subjective Data Review: Peripheral Vascular System Video Transcript</w:t>
        </w:r>
      </w:hyperlink>
    </w:p>
    <w:p w14:paraId="156BA955"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0D986431">
          <v:rect id="_x0000_i1037" style="width:0;height:0" o:hralign="center" o:hrstd="t" o:hr="t" fillcolor="#a0a0a0" stroked="f"/>
        </w:pict>
      </w:r>
    </w:p>
    <w:p w14:paraId="5E4BE5EA"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Objective Data Review: Peripheral Vascular System (2:30 minutes)</w:t>
      </w:r>
    </w:p>
    <w:p w14:paraId="20C01927" w14:textId="77777777" w:rsidR="00434CE5" w:rsidRPr="00434CE5" w:rsidRDefault="00434CE5" w:rsidP="00434CE5">
      <w:pPr>
        <w:numPr>
          <w:ilvl w:val="0"/>
          <w:numId w:val="18"/>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2FBF33D9" wp14:editId="5534CE11">
            <wp:extent cx="1143000" cy="628650"/>
            <wp:effectExtent l="0" t="0" r="0" b="0"/>
            <wp:docPr id="22" name="Picture 22"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Graphical user interface, website&#10;&#10;Description automatically generated"/>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0491AA2A"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54" w:tgtFrame="_blank" w:history="1">
        <w:r w:rsidRPr="00434CE5">
          <w:rPr>
            <w:rFonts w:ascii="Arial" w:eastAsia="Times New Roman" w:hAnsi="Arial" w:cs="Arial"/>
            <w:color w:val="0000FF"/>
            <w:sz w:val="23"/>
            <w:szCs w:val="23"/>
            <w:u w:val="single"/>
          </w:rPr>
          <w:t>Objective Data Review: Peripheral Vascular System Video Transcript</w:t>
        </w:r>
      </w:hyperlink>
    </w:p>
    <w:p w14:paraId="6339BB30"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2A485DC8">
          <v:rect id="_x0000_i1038" style="width:0;height:0" o:hralign="center" o:hrstd="t" o:hr="t" fillcolor="#a0a0a0" stroked="f"/>
        </w:pict>
      </w:r>
    </w:p>
    <w:p w14:paraId="38CF078A"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Abnormal Findings: Peripheral Vascular System (0:53 minutes)</w:t>
      </w:r>
    </w:p>
    <w:p w14:paraId="79611092" w14:textId="77777777" w:rsidR="00434CE5" w:rsidRPr="00434CE5" w:rsidRDefault="00434CE5" w:rsidP="00434CE5">
      <w:pPr>
        <w:numPr>
          <w:ilvl w:val="0"/>
          <w:numId w:val="19"/>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65D251E4" wp14:editId="509C915C">
            <wp:extent cx="1143000" cy="628650"/>
            <wp:effectExtent l="0" t="0" r="0" b="0"/>
            <wp:docPr id="24" name="Picture 2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Graphical user interface, application&#10;&#10;Description automatically generated"/>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1BC5B045"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56" w:tgtFrame="_blank" w:history="1">
        <w:r w:rsidRPr="00434CE5">
          <w:rPr>
            <w:rFonts w:ascii="Arial" w:eastAsia="Times New Roman" w:hAnsi="Arial" w:cs="Arial"/>
            <w:color w:val="0000FF"/>
            <w:sz w:val="23"/>
            <w:szCs w:val="23"/>
            <w:u w:val="single"/>
          </w:rPr>
          <w:t>Abnormal Findings: Peripheral Vascular System Video Transcript</w:t>
        </w:r>
      </w:hyperlink>
    </w:p>
    <w:p w14:paraId="0A080B08" w14:textId="77777777" w:rsidR="00434CE5" w:rsidRPr="00434CE5" w:rsidRDefault="00434CE5" w:rsidP="00434CE5">
      <w:pPr>
        <w:shd w:val="clear" w:color="auto" w:fill="E1E5E9"/>
        <w:spacing w:after="0" w:line="240" w:lineRule="auto"/>
        <w:rPr>
          <w:rFonts w:ascii="Arial" w:eastAsia="Times New Roman" w:hAnsi="Arial" w:cs="Arial"/>
          <w:color w:val="373A3C"/>
          <w:sz w:val="23"/>
          <w:szCs w:val="23"/>
        </w:rPr>
      </w:pPr>
      <w:r w:rsidRPr="00434CE5">
        <w:rPr>
          <w:rFonts w:ascii="Arial" w:eastAsia="Times New Roman" w:hAnsi="Arial" w:cs="Arial"/>
          <w:color w:val="373A3C"/>
          <w:sz w:val="23"/>
          <w:szCs w:val="23"/>
        </w:rPr>
        <w:pict w14:anchorId="35427B0D">
          <v:rect id="_x0000_i1039" style="width:0;height:0" o:hralign="center" o:hrstd="t" o:hr="t" fillcolor="#a0a0a0" stroked="f"/>
        </w:pict>
      </w:r>
    </w:p>
    <w:p w14:paraId="719BDBB7" w14:textId="77777777" w:rsidR="00434CE5" w:rsidRPr="00434CE5" w:rsidRDefault="00434CE5" w:rsidP="00434CE5">
      <w:pPr>
        <w:shd w:val="clear" w:color="auto" w:fill="E1E5E9"/>
        <w:spacing w:after="100" w:afterAutospacing="1" w:line="240" w:lineRule="auto"/>
        <w:jc w:val="center"/>
        <w:outlineLvl w:val="3"/>
        <w:rPr>
          <w:rFonts w:ascii="Arial" w:eastAsia="Times New Roman" w:hAnsi="Arial" w:cs="Arial"/>
          <w:b/>
          <w:bCs/>
          <w:color w:val="373A3C"/>
          <w:sz w:val="24"/>
          <w:szCs w:val="24"/>
        </w:rPr>
      </w:pPr>
      <w:r w:rsidRPr="00434CE5">
        <w:rPr>
          <w:rFonts w:ascii="Arial" w:eastAsia="Times New Roman" w:hAnsi="Arial" w:cs="Arial"/>
          <w:b/>
          <w:bCs/>
          <w:color w:val="373A3C"/>
          <w:sz w:val="24"/>
          <w:szCs w:val="24"/>
        </w:rPr>
        <w:t>Differentials for Chest Pain (1:25 minutes)</w:t>
      </w:r>
    </w:p>
    <w:p w14:paraId="0348E2F6" w14:textId="77777777" w:rsidR="00434CE5" w:rsidRPr="00434CE5" w:rsidRDefault="00434CE5" w:rsidP="00434CE5">
      <w:pPr>
        <w:numPr>
          <w:ilvl w:val="0"/>
          <w:numId w:val="20"/>
        </w:numPr>
        <w:shd w:val="clear" w:color="auto" w:fill="000000"/>
        <w:spacing w:after="0" w:line="240" w:lineRule="auto"/>
        <w:ind w:left="495"/>
        <w:jc w:val="center"/>
        <w:rPr>
          <w:rFonts w:ascii="Arial" w:eastAsia="Times New Roman" w:hAnsi="Arial" w:cs="Arial"/>
          <w:color w:val="C1C1C1"/>
          <w:sz w:val="18"/>
          <w:szCs w:val="18"/>
        </w:rPr>
      </w:pPr>
      <w:r w:rsidRPr="00434CE5">
        <w:rPr>
          <w:rFonts w:ascii="Arial" w:eastAsia="Times New Roman" w:hAnsi="Arial" w:cs="Arial"/>
          <w:noProof/>
          <w:color w:val="C1C1C1"/>
          <w:sz w:val="18"/>
          <w:szCs w:val="18"/>
        </w:rPr>
        <w:drawing>
          <wp:inline distT="0" distB="0" distL="0" distR="0" wp14:anchorId="21816817" wp14:editId="7C8302E2">
            <wp:extent cx="1143000" cy="628650"/>
            <wp:effectExtent l="0" t="0" r="0" b="0"/>
            <wp:docPr id="26" name="Picture 26"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Graphical user interface&#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43000" cy="628650"/>
                    </a:xfrm>
                    <a:prstGeom prst="rect">
                      <a:avLst/>
                    </a:prstGeom>
                    <a:noFill/>
                    <a:ln>
                      <a:noFill/>
                    </a:ln>
                  </pic:spPr>
                </pic:pic>
              </a:graphicData>
            </a:graphic>
          </wp:inline>
        </w:drawing>
      </w:r>
    </w:p>
    <w:p w14:paraId="1E37A500" w14:textId="77777777" w:rsidR="00434CE5" w:rsidRPr="00434CE5" w:rsidRDefault="00434CE5" w:rsidP="00434CE5">
      <w:pPr>
        <w:shd w:val="clear" w:color="auto" w:fill="E1E5E9"/>
        <w:spacing w:after="100" w:afterAutospacing="1" w:line="240" w:lineRule="auto"/>
        <w:jc w:val="center"/>
        <w:rPr>
          <w:rFonts w:ascii="Arial" w:eastAsia="Times New Roman" w:hAnsi="Arial" w:cs="Arial"/>
          <w:color w:val="373A3C"/>
          <w:sz w:val="23"/>
          <w:szCs w:val="23"/>
        </w:rPr>
      </w:pPr>
      <w:hyperlink r:id="rId58" w:tgtFrame="_blank" w:history="1">
        <w:r w:rsidRPr="00434CE5">
          <w:rPr>
            <w:rFonts w:ascii="Arial" w:eastAsia="Times New Roman" w:hAnsi="Arial" w:cs="Arial"/>
            <w:color w:val="0000FF"/>
            <w:sz w:val="23"/>
            <w:szCs w:val="23"/>
            <w:u w:val="single"/>
          </w:rPr>
          <w:t>Differentials for Chest Pain Video Transcript</w:t>
        </w:r>
      </w:hyperlink>
    </w:p>
    <w:p w14:paraId="50445D42" w14:textId="77777777" w:rsidR="00434CE5" w:rsidRDefault="00434CE5"/>
    <w:sectPr w:rsidR="00434C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B5056"/>
    <w:multiLevelType w:val="multilevel"/>
    <w:tmpl w:val="67443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966103"/>
    <w:multiLevelType w:val="multilevel"/>
    <w:tmpl w:val="03C01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B042DB"/>
    <w:multiLevelType w:val="multilevel"/>
    <w:tmpl w:val="1F3A7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D0E6A"/>
    <w:multiLevelType w:val="multilevel"/>
    <w:tmpl w:val="6AD02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A06736"/>
    <w:multiLevelType w:val="multilevel"/>
    <w:tmpl w:val="BF8E1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0864B9"/>
    <w:multiLevelType w:val="multilevel"/>
    <w:tmpl w:val="D1AC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54330DF"/>
    <w:multiLevelType w:val="multilevel"/>
    <w:tmpl w:val="0A8C0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FC7B79"/>
    <w:multiLevelType w:val="multilevel"/>
    <w:tmpl w:val="6EA2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EE74C5"/>
    <w:multiLevelType w:val="multilevel"/>
    <w:tmpl w:val="E1866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9D26038"/>
    <w:multiLevelType w:val="multilevel"/>
    <w:tmpl w:val="2912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EF3176"/>
    <w:multiLevelType w:val="multilevel"/>
    <w:tmpl w:val="9404D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B528A3"/>
    <w:multiLevelType w:val="multilevel"/>
    <w:tmpl w:val="7E8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717409"/>
    <w:multiLevelType w:val="multilevel"/>
    <w:tmpl w:val="AEC8A7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707D9C"/>
    <w:multiLevelType w:val="multilevel"/>
    <w:tmpl w:val="35102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4E60E94"/>
    <w:multiLevelType w:val="multilevel"/>
    <w:tmpl w:val="E39A3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53B587F"/>
    <w:multiLevelType w:val="multilevel"/>
    <w:tmpl w:val="6D5A86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CF4144"/>
    <w:multiLevelType w:val="multilevel"/>
    <w:tmpl w:val="FDA66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BD400A"/>
    <w:multiLevelType w:val="multilevel"/>
    <w:tmpl w:val="00E83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4946DE"/>
    <w:multiLevelType w:val="multilevel"/>
    <w:tmpl w:val="000E7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56205"/>
    <w:multiLevelType w:val="multilevel"/>
    <w:tmpl w:val="5EF44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8117944">
    <w:abstractNumId w:val="15"/>
  </w:num>
  <w:num w:numId="2" w16cid:durableId="414983894">
    <w:abstractNumId w:val="10"/>
  </w:num>
  <w:num w:numId="3" w16cid:durableId="1382243622">
    <w:abstractNumId w:val="19"/>
  </w:num>
  <w:num w:numId="4" w16cid:durableId="540629609">
    <w:abstractNumId w:val="8"/>
  </w:num>
  <w:num w:numId="5" w16cid:durableId="1162547816">
    <w:abstractNumId w:val="7"/>
  </w:num>
  <w:num w:numId="6" w16cid:durableId="1276861985">
    <w:abstractNumId w:val="3"/>
  </w:num>
  <w:num w:numId="7" w16cid:durableId="1441679327">
    <w:abstractNumId w:val="6"/>
  </w:num>
  <w:num w:numId="8" w16cid:durableId="2097939838">
    <w:abstractNumId w:val="18"/>
  </w:num>
  <w:num w:numId="9" w16cid:durableId="1879926017">
    <w:abstractNumId w:val="17"/>
  </w:num>
  <w:num w:numId="10" w16cid:durableId="851146753">
    <w:abstractNumId w:val="2"/>
  </w:num>
  <w:num w:numId="11" w16cid:durableId="365837915">
    <w:abstractNumId w:val="16"/>
  </w:num>
  <w:num w:numId="12" w16cid:durableId="2030528301">
    <w:abstractNumId w:val="1"/>
  </w:num>
  <w:num w:numId="13" w16cid:durableId="12810508">
    <w:abstractNumId w:val="12"/>
  </w:num>
  <w:num w:numId="14" w16cid:durableId="133644597">
    <w:abstractNumId w:val="0"/>
  </w:num>
  <w:num w:numId="15" w16cid:durableId="1662389456">
    <w:abstractNumId w:val="4"/>
  </w:num>
  <w:num w:numId="16" w16cid:durableId="716468131">
    <w:abstractNumId w:val="13"/>
  </w:num>
  <w:num w:numId="17" w16cid:durableId="231887565">
    <w:abstractNumId w:val="11"/>
  </w:num>
  <w:num w:numId="18" w16cid:durableId="1535459269">
    <w:abstractNumId w:val="14"/>
  </w:num>
  <w:num w:numId="19" w16cid:durableId="828641785">
    <w:abstractNumId w:val="5"/>
  </w:num>
  <w:num w:numId="20" w16cid:durableId="8767008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CE5"/>
    <w:rsid w:val="00434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F950"/>
  <w15:chartTrackingRefBased/>
  <w15:docId w15:val="{A6CB995F-2C96-4E17-8AE2-100582747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785654">
      <w:bodyDiv w:val="1"/>
      <w:marLeft w:val="0"/>
      <w:marRight w:val="0"/>
      <w:marTop w:val="0"/>
      <w:marBottom w:val="0"/>
      <w:divBdr>
        <w:top w:val="none" w:sz="0" w:space="0" w:color="auto"/>
        <w:left w:val="none" w:sz="0" w:space="0" w:color="auto"/>
        <w:bottom w:val="none" w:sz="0" w:space="0" w:color="auto"/>
        <w:right w:val="none" w:sz="0" w:space="0" w:color="auto"/>
      </w:divBdr>
      <w:divsChild>
        <w:div w:id="2143842818">
          <w:marLeft w:val="0"/>
          <w:marRight w:val="0"/>
          <w:marTop w:val="0"/>
          <w:marBottom w:val="0"/>
          <w:divBdr>
            <w:top w:val="none" w:sz="0" w:space="0" w:color="auto"/>
            <w:left w:val="none" w:sz="0" w:space="0" w:color="auto"/>
            <w:bottom w:val="none" w:sz="0" w:space="0" w:color="auto"/>
            <w:right w:val="none" w:sz="0" w:space="0" w:color="auto"/>
          </w:divBdr>
          <w:divsChild>
            <w:div w:id="550842608">
              <w:marLeft w:val="0"/>
              <w:marRight w:val="0"/>
              <w:marTop w:val="0"/>
              <w:marBottom w:val="0"/>
              <w:divBdr>
                <w:top w:val="single" w:sz="6" w:space="0" w:color="E1E5E9"/>
                <w:left w:val="single" w:sz="6" w:space="0" w:color="E1E5E9"/>
                <w:bottom w:val="single" w:sz="6" w:space="0" w:color="E1E5E9"/>
                <w:right w:val="single" w:sz="6" w:space="0" w:color="E1E5E9"/>
              </w:divBdr>
              <w:divsChild>
                <w:div w:id="1761752575">
                  <w:marLeft w:val="0"/>
                  <w:marRight w:val="0"/>
                  <w:marTop w:val="0"/>
                  <w:marBottom w:val="0"/>
                  <w:divBdr>
                    <w:top w:val="none" w:sz="0" w:space="0" w:color="auto"/>
                    <w:left w:val="none" w:sz="0" w:space="0" w:color="auto"/>
                    <w:bottom w:val="none" w:sz="0" w:space="0" w:color="auto"/>
                    <w:right w:val="none" w:sz="0" w:space="0" w:color="auto"/>
                  </w:divBdr>
                  <w:divsChild>
                    <w:div w:id="1180434695">
                      <w:marLeft w:val="0"/>
                      <w:marRight w:val="0"/>
                      <w:marTop w:val="0"/>
                      <w:marBottom w:val="0"/>
                      <w:divBdr>
                        <w:top w:val="none" w:sz="0" w:space="0" w:color="auto"/>
                        <w:left w:val="none" w:sz="0" w:space="0" w:color="auto"/>
                        <w:bottom w:val="none" w:sz="0" w:space="0" w:color="auto"/>
                        <w:right w:val="none" w:sz="0" w:space="0" w:color="auto"/>
                      </w:divBdr>
                      <w:divsChild>
                        <w:div w:id="714548582">
                          <w:marLeft w:val="0"/>
                          <w:marRight w:val="0"/>
                          <w:marTop w:val="0"/>
                          <w:marBottom w:val="0"/>
                          <w:divBdr>
                            <w:top w:val="none" w:sz="0" w:space="0" w:color="auto"/>
                            <w:left w:val="none" w:sz="0" w:space="0" w:color="auto"/>
                            <w:bottom w:val="none" w:sz="0" w:space="0" w:color="auto"/>
                            <w:right w:val="none" w:sz="0" w:space="0" w:color="auto"/>
                          </w:divBdr>
                          <w:divsChild>
                            <w:div w:id="1537504539">
                              <w:marLeft w:val="0"/>
                              <w:marRight w:val="0"/>
                              <w:marTop w:val="0"/>
                              <w:marBottom w:val="0"/>
                              <w:divBdr>
                                <w:top w:val="none" w:sz="0" w:space="0" w:color="auto"/>
                                <w:left w:val="none" w:sz="0" w:space="0" w:color="auto"/>
                                <w:bottom w:val="none" w:sz="0" w:space="0" w:color="auto"/>
                                <w:right w:val="none" w:sz="0" w:space="0" w:color="auto"/>
                              </w:divBdr>
                              <w:divsChild>
                                <w:div w:id="6749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609913">
                      <w:marLeft w:val="0"/>
                      <w:marRight w:val="0"/>
                      <w:marTop w:val="0"/>
                      <w:marBottom w:val="0"/>
                      <w:divBdr>
                        <w:top w:val="none" w:sz="0" w:space="0" w:color="auto"/>
                        <w:left w:val="none" w:sz="0" w:space="0" w:color="auto"/>
                        <w:bottom w:val="none" w:sz="0" w:space="0" w:color="auto"/>
                        <w:right w:val="none" w:sz="0" w:space="0" w:color="auto"/>
                      </w:divBdr>
                      <w:divsChild>
                        <w:div w:id="83056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96">
          <w:marLeft w:val="-225"/>
          <w:marRight w:val="-225"/>
          <w:marTop w:val="0"/>
          <w:marBottom w:val="0"/>
          <w:divBdr>
            <w:top w:val="none" w:sz="0" w:space="0" w:color="auto"/>
            <w:left w:val="none" w:sz="0" w:space="0" w:color="auto"/>
            <w:bottom w:val="none" w:sz="0" w:space="0" w:color="auto"/>
            <w:right w:val="none" w:sz="0" w:space="0" w:color="auto"/>
          </w:divBdr>
          <w:divsChild>
            <w:div w:id="1970745119">
              <w:marLeft w:val="0"/>
              <w:marRight w:val="0"/>
              <w:marTop w:val="0"/>
              <w:marBottom w:val="0"/>
              <w:divBdr>
                <w:top w:val="none" w:sz="0" w:space="0" w:color="auto"/>
                <w:left w:val="none" w:sz="0" w:space="0" w:color="auto"/>
                <w:bottom w:val="none" w:sz="0" w:space="0" w:color="auto"/>
                <w:right w:val="none" w:sz="0" w:space="0" w:color="auto"/>
              </w:divBdr>
              <w:divsChild>
                <w:div w:id="828443021">
                  <w:marLeft w:val="0"/>
                  <w:marRight w:val="0"/>
                  <w:marTop w:val="0"/>
                  <w:marBottom w:val="0"/>
                  <w:divBdr>
                    <w:top w:val="none" w:sz="0" w:space="0" w:color="auto"/>
                    <w:left w:val="none" w:sz="0" w:space="0" w:color="auto"/>
                    <w:bottom w:val="none" w:sz="0" w:space="0" w:color="auto"/>
                    <w:right w:val="none" w:sz="0" w:space="0" w:color="auto"/>
                  </w:divBdr>
                  <w:divsChild>
                    <w:div w:id="1390153157">
                      <w:marLeft w:val="0"/>
                      <w:marRight w:val="0"/>
                      <w:marTop w:val="0"/>
                      <w:marBottom w:val="0"/>
                      <w:divBdr>
                        <w:top w:val="none" w:sz="0" w:space="0" w:color="auto"/>
                        <w:left w:val="none" w:sz="0" w:space="0" w:color="auto"/>
                        <w:bottom w:val="single" w:sz="6" w:space="0" w:color="DEE2E6"/>
                        <w:right w:val="none" w:sz="0" w:space="0" w:color="auto"/>
                      </w:divBdr>
                      <w:divsChild>
                        <w:div w:id="723719357">
                          <w:marLeft w:val="0"/>
                          <w:marRight w:val="0"/>
                          <w:marTop w:val="0"/>
                          <w:marBottom w:val="0"/>
                          <w:divBdr>
                            <w:top w:val="none" w:sz="0" w:space="0" w:color="auto"/>
                            <w:left w:val="none" w:sz="0" w:space="0" w:color="auto"/>
                            <w:bottom w:val="none" w:sz="0" w:space="0" w:color="auto"/>
                            <w:right w:val="none" w:sz="0" w:space="0" w:color="auto"/>
                          </w:divBdr>
                          <w:divsChild>
                            <w:div w:id="1353260602">
                              <w:marLeft w:val="0"/>
                              <w:marRight w:val="0"/>
                              <w:marTop w:val="0"/>
                              <w:marBottom w:val="0"/>
                              <w:divBdr>
                                <w:top w:val="none" w:sz="0" w:space="0" w:color="auto"/>
                                <w:left w:val="none" w:sz="0" w:space="0" w:color="auto"/>
                                <w:bottom w:val="none" w:sz="0" w:space="0" w:color="auto"/>
                                <w:right w:val="none" w:sz="0" w:space="0" w:color="auto"/>
                              </w:divBdr>
                            </w:div>
                          </w:divsChild>
                        </w:div>
                        <w:div w:id="1549075842">
                          <w:marLeft w:val="0"/>
                          <w:marRight w:val="0"/>
                          <w:marTop w:val="0"/>
                          <w:marBottom w:val="0"/>
                          <w:divBdr>
                            <w:top w:val="none" w:sz="0" w:space="0" w:color="auto"/>
                            <w:left w:val="none" w:sz="0" w:space="0" w:color="auto"/>
                            <w:bottom w:val="none" w:sz="0" w:space="0" w:color="auto"/>
                            <w:right w:val="none" w:sz="0" w:space="0" w:color="auto"/>
                          </w:divBdr>
                          <w:divsChild>
                            <w:div w:id="55019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132264">
                      <w:marLeft w:val="0"/>
                      <w:marRight w:val="0"/>
                      <w:marTop w:val="0"/>
                      <w:marBottom w:val="0"/>
                      <w:divBdr>
                        <w:top w:val="none" w:sz="0" w:space="0" w:color="auto"/>
                        <w:left w:val="none" w:sz="0" w:space="0" w:color="auto"/>
                        <w:bottom w:val="none" w:sz="0" w:space="0" w:color="auto"/>
                        <w:right w:val="none" w:sz="0" w:space="0" w:color="auto"/>
                      </w:divBdr>
                      <w:divsChild>
                        <w:div w:id="823201949">
                          <w:marLeft w:val="0"/>
                          <w:marRight w:val="0"/>
                          <w:marTop w:val="0"/>
                          <w:marBottom w:val="0"/>
                          <w:divBdr>
                            <w:top w:val="none" w:sz="0" w:space="0" w:color="auto"/>
                            <w:left w:val="none" w:sz="0" w:space="0" w:color="auto"/>
                            <w:bottom w:val="none" w:sz="0" w:space="0" w:color="auto"/>
                            <w:right w:val="none" w:sz="0" w:space="0" w:color="auto"/>
                          </w:divBdr>
                          <w:divsChild>
                            <w:div w:id="1932470383">
                              <w:marLeft w:val="0"/>
                              <w:marRight w:val="0"/>
                              <w:marTop w:val="0"/>
                              <w:marBottom w:val="0"/>
                              <w:divBdr>
                                <w:top w:val="none" w:sz="0" w:space="0" w:color="auto"/>
                                <w:left w:val="none" w:sz="0" w:space="0" w:color="auto"/>
                                <w:bottom w:val="none" w:sz="0" w:space="0" w:color="auto"/>
                                <w:right w:val="none" w:sz="0" w:space="0" w:color="auto"/>
                              </w:divBdr>
                              <w:divsChild>
                                <w:div w:id="1226793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528436">
      <w:bodyDiv w:val="1"/>
      <w:marLeft w:val="0"/>
      <w:marRight w:val="0"/>
      <w:marTop w:val="0"/>
      <w:marBottom w:val="0"/>
      <w:divBdr>
        <w:top w:val="none" w:sz="0" w:space="0" w:color="auto"/>
        <w:left w:val="none" w:sz="0" w:space="0" w:color="auto"/>
        <w:bottom w:val="none" w:sz="0" w:space="0" w:color="auto"/>
        <w:right w:val="none" w:sz="0" w:space="0" w:color="auto"/>
      </w:divBdr>
      <w:divsChild>
        <w:div w:id="1748768916">
          <w:marLeft w:val="0"/>
          <w:marRight w:val="0"/>
          <w:marTop w:val="0"/>
          <w:marBottom w:val="0"/>
          <w:divBdr>
            <w:top w:val="none" w:sz="0" w:space="0" w:color="auto"/>
            <w:left w:val="none" w:sz="0" w:space="0" w:color="auto"/>
            <w:bottom w:val="none" w:sz="0" w:space="0" w:color="auto"/>
            <w:right w:val="none" w:sz="0" w:space="0" w:color="auto"/>
          </w:divBdr>
          <w:divsChild>
            <w:div w:id="1837263745">
              <w:marLeft w:val="0"/>
              <w:marRight w:val="0"/>
              <w:marTop w:val="0"/>
              <w:marBottom w:val="0"/>
              <w:divBdr>
                <w:top w:val="single" w:sz="6" w:space="0" w:color="E1E5E9"/>
                <w:left w:val="single" w:sz="6" w:space="0" w:color="E1E5E9"/>
                <w:bottom w:val="single" w:sz="6" w:space="0" w:color="E1E5E9"/>
                <w:right w:val="single" w:sz="6" w:space="0" w:color="E1E5E9"/>
              </w:divBdr>
              <w:divsChild>
                <w:div w:id="1756710810">
                  <w:marLeft w:val="0"/>
                  <w:marRight w:val="0"/>
                  <w:marTop w:val="0"/>
                  <w:marBottom w:val="0"/>
                  <w:divBdr>
                    <w:top w:val="none" w:sz="0" w:space="0" w:color="auto"/>
                    <w:left w:val="none" w:sz="0" w:space="0" w:color="auto"/>
                    <w:bottom w:val="none" w:sz="0" w:space="0" w:color="auto"/>
                    <w:right w:val="none" w:sz="0" w:space="0" w:color="auto"/>
                  </w:divBdr>
                  <w:divsChild>
                    <w:div w:id="1262565636">
                      <w:marLeft w:val="0"/>
                      <w:marRight w:val="0"/>
                      <w:marTop w:val="0"/>
                      <w:marBottom w:val="0"/>
                      <w:divBdr>
                        <w:top w:val="none" w:sz="0" w:space="0" w:color="auto"/>
                        <w:left w:val="none" w:sz="0" w:space="0" w:color="auto"/>
                        <w:bottom w:val="none" w:sz="0" w:space="0" w:color="auto"/>
                        <w:right w:val="none" w:sz="0" w:space="0" w:color="auto"/>
                      </w:divBdr>
                      <w:divsChild>
                        <w:div w:id="1404984562">
                          <w:marLeft w:val="0"/>
                          <w:marRight w:val="0"/>
                          <w:marTop w:val="0"/>
                          <w:marBottom w:val="0"/>
                          <w:divBdr>
                            <w:top w:val="none" w:sz="0" w:space="0" w:color="auto"/>
                            <w:left w:val="none" w:sz="0" w:space="0" w:color="auto"/>
                            <w:bottom w:val="none" w:sz="0" w:space="0" w:color="auto"/>
                            <w:right w:val="none" w:sz="0" w:space="0" w:color="auto"/>
                          </w:divBdr>
                          <w:divsChild>
                            <w:div w:id="1168642288">
                              <w:marLeft w:val="0"/>
                              <w:marRight w:val="0"/>
                              <w:marTop w:val="0"/>
                              <w:marBottom w:val="0"/>
                              <w:divBdr>
                                <w:top w:val="none" w:sz="0" w:space="0" w:color="auto"/>
                                <w:left w:val="none" w:sz="0" w:space="0" w:color="auto"/>
                                <w:bottom w:val="none" w:sz="0" w:space="0" w:color="auto"/>
                                <w:right w:val="none" w:sz="0" w:space="0" w:color="auto"/>
                              </w:divBdr>
                              <w:divsChild>
                                <w:div w:id="18354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842412">
                      <w:marLeft w:val="0"/>
                      <w:marRight w:val="0"/>
                      <w:marTop w:val="0"/>
                      <w:marBottom w:val="0"/>
                      <w:divBdr>
                        <w:top w:val="none" w:sz="0" w:space="0" w:color="auto"/>
                        <w:left w:val="none" w:sz="0" w:space="0" w:color="auto"/>
                        <w:bottom w:val="none" w:sz="0" w:space="0" w:color="auto"/>
                        <w:right w:val="none" w:sz="0" w:space="0" w:color="auto"/>
                      </w:divBdr>
                      <w:divsChild>
                        <w:div w:id="13630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194357">
          <w:marLeft w:val="-225"/>
          <w:marRight w:val="-225"/>
          <w:marTop w:val="0"/>
          <w:marBottom w:val="0"/>
          <w:divBdr>
            <w:top w:val="none" w:sz="0" w:space="0" w:color="auto"/>
            <w:left w:val="none" w:sz="0" w:space="0" w:color="auto"/>
            <w:bottom w:val="none" w:sz="0" w:space="0" w:color="auto"/>
            <w:right w:val="none" w:sz="0" w:space="0" w:color="auto"/>
          </w:divBdr>
          <w:divsChild>
            <w:div w:id="644159352">
              <w:marLeft w:val="0"/>
              <w:marRight w:val="0"/>
              <w:marTop w:val="0"/>
              <w:marBottom w:val="0"/>
              <w:divBdr>
                <w:top w:val="none" w:sz="0" w:space="0" w:color="auto"/>
                <w:left w:val="none" w:sz="0" w:space="0" w:color="auto"/>
                <w:bottom w:val="none" w:sz="0" w:space="0" w:color="auto"/>
                <w:right w:val="none" w:sz="0" w:space="0" w:color="auto"/>
              </w:divBdr>
              <w:divsChild>
                <w:div w:id="619655099">
                  <w:marLeft w:val="0"/>
                  <w:marRight w:val="0"/>
                  <w:marTop w:val="0"/>
                  <w:marBottom w:val="0"/>
                  <w:divBdr>
                    <w:top w:val="none" w:sz="0" w:space="0" w:color="auto"/>
                    <w:left w:val="none" w:sz="0" w:space="0" w:color="auto"/>
                    <w:bottom w:val="none" w:sz="0" w:space="0" w:color="auto"/>
                    <w:right w:val="none" w:sz="0" w:space="0" w:color="auto"/>
                  </w:divBdr>
                  <w:divsChild>
                    <w:div w:id="849296790">
                      <w:marLeft w:val="0"/>
                      <w:marRight w:val="0"/>
                      <w:marTop w:val="0"/>
                      <w:marBottom w:val="0"/>
                      <w:divBdr>
                        <w:top w:val="none" w:sz="0" w:space="0" w:color="auto"/>
                        <w:left w:val="none" w:sz="0" w:space="0" w:color="auto"/>
                        <w:bottom w:val="single" w:sz="6" w:space="0" w:color="DEE2E6"/>
                        <w:right w:val="none" w:sz="0" w:space="0" w:color="auto"/>
                      </w:divBdr>
                      <w:divsChild>
                        <w:div w:id="622618315">
                          <w:marLeft w:val="0"/>
                          <w:marRight w:val="0"/>
                          <w:marTop w:val="0"/>
                          <w:marBottom w:val="0"/>
                          <w:divBdr>
                            <w:top w:val="none" w:sz="0" w:space="0" w:color="auto"/>
                            <w:left w:val="none" w:sz="0" w:space="0" w:color="auto"/>
                            <w:bottom w:val="none" w:sz="0" w:space="0" w:color="auto"/>
                            <w:right w:val="none" w:sz="0" w:space="0" w:color="auto"/>
                          </w:divBdr>
                          <w:divsChild>
                            <w:div w:id="19707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492657">
                      <w:marLeft w:val="0"/>
                      <w:marRight w:val="0"/>
                      <w:marTop w:val="0"/>
                      <w:marBottom w:val="0"/>
                      <w:divBdr>
                        <w:top w:val="none" w:sz="0" w:space="0" w:color="auto"/>
                        <w:left w:val="none" w:sz="0" w:space="0" w:color="auto"/>
                        <w:bottom w:val="none" w:sz="0" w:space="0" w:color="auto"/>
                        <w:right w:val="none" w:sz="0" w:space="0" w:color="auto"/>
                      </w:divBdr>
                      <w:divsChild>
                        <w:div w:id="42214003">
                          <w:marLeft w:val="0"/>
                          <w:marRight w:val="0"/>
                          <w:marTop w:val="0"/>
                          <w:marBottom w:val="0"/>
                          <w:divBdr>
                            <w:top w:val="none" w:sz="0" w:space="0" w:color="auto"/>
                            <w:left w:val="none" w:sz="0" w:space="0" w:color="auto"/>
                            <w:bottom w:val="none" w:sz="0" w:space="0" w:color="auto"/>
                            <w:right w:val="none" w:sz="0" w:space="0" w:color="auto"/>
                          </w:divBdr>
                          <w:divsChild>
                            <w:div w:id="817039451">
                              <w:marLeft w:val="0"/>
                              <w:marRight w:val="0"/>
                              <w:marTop w:val="0"/>
                              <w:marBottom w:val="0"/>
                              <w:divBdr>
                                <w:top w:val="none" w:sz="0" w:space="0" w:color="auto"/>
                                <w:left w:val="none" w:sz="0" w:space="0" w:color="auto"/>
                                <w:bottom w:val="none" w:sz="0" w:space="0" w:color="auto"/>
                                <w:right w:val="none" w:sz="0" w:space="0" w:color="auto"/>
                              </w:divBdr>
                              <w:divsChild>
                                <w:div w:id="33877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370657">
      <w:bodyDiv w:val="1"/>
      <w:marLeft w:val="0"/>
      <w:marRight w:val="0"/>
      <w:marTop w:val="0"/>
      <w:marBottom w:val="0"/>
      <w:divBdr>
        <w:top w:val="none" w:sz="0" w:space="0" w:color="auto"/>
        <w:left w:val="none" w:sz="0" w:space="0" w:color="auto"/>
        <w:bottom w:val="none" w:sz="0" w:space="0" w:color="auto"/>
        <w:right w:val="none" w:sz="0" w:space="0" w:color="auto"/>
      </w:divBdr>
      <w:divsChild>
        <w:div w:id="264777457">
          <w:marLeft w:val="0"/>
          <w:marRight w:val="0"/>
          <w:marTop w:val="0"/>
          <w:marBottom w:val="0"/>
          <w:divBdr>
            <w:top w:val="none" w:sz="0" w:space="0" w:color="auto"/>
            <w:left w:val="none" w:sz="0" w:space="0" w:color="auto"/>
            <w:bottom w:val="none" w:sz="0" w:space="0" w:color="auto"/>
            <w:right w:val="none" w:sz="0" w:space="0" w:color="auto"/>
          </w:divBdr>
          <w:divsChild>
            <w:div w:id="68966563">
              <w:marLeft w:val="0"/>
              <w:marRight w:val="0"/>
              <w:marTop w:val="0"/>
              <w:marBottom w:val="0"/>
              <w:divBdr>
                <w:top w:val="single" w:sz="6" w:space="0" w:color="E1E5E9"/>
                <w:left w:val="single" w:sz="6" w:space="0" w:color="E1E5E9"/>
                <w:bottom w:val="single" w:sz="6" w:space="0" w:color="E1E5E9"/>
                <w:right w:val="single" w:sz="6" w:space="0" w:color="E1E5E9"/>
              </w:divBdr>
              <w:divsChild>
                <w:div w:id="1550413501">
                  <w:marLeft w:val="0"/>
                  <w:marRight w:val="0"/>
                  <w:marTop w:val="0"/>
                  <w:marBottom w:val="0"/>
                  <w:divBdr>
                    <w:top w:val="none" w:sz="0" w:space="0" w:color="auto"/>
                    <w:left w:val="none" w:sz="0" w:space="0" w:color="auto"/>
                    <w:bottom w:val="none" w:sz="0" w:space="0" w:color="auto"/>
                    <w:right w:val="none" w:sz="0" w:space="0" w:color="auto"/>
                  </w:divBdr>
                  <w:divsChild>
                    <w:div w:id="1860043620">
                      <w:marLeft w:val="0"/>
                      <w:marRight w:val="0"/>
                      <w:marTop w:val="0"/>
                      <w:marBottom w:val="0"/>
                      <w:divBdr>
                        <w:top w:val="none" w:sz="0" w:space="0" w:color="auto"/>
                        <w:left w:val="none" w:sz="0" w:space="0" w:color="auto"/>
                        <w:bottom w:val="none" w:sz="0" w:space="0" w:color="auto"/>
                        <w:right w:val="none" w:sz="0" w:space="0" w:color="auto"/>
                      </w:divBdr>
                      <w:divsChild>
                        <w:div w:id="386876500">
                          <w:marLeft w:val="0"/>
                          <w:marRight w:val="0"/>
                          <w:marTop w:val="0"/>
                          <w:marBottom w:val="0"/>
                          <w:divBdr>
                            <w:top w:val="none" w:sz="0" w:space="0" w:color="auto"/>
                            <w:left w:val="none" w:sz="0" w:space="0" w:color="auto"/>
                            <w:bottom w:val="none" w:sz="0" w:space="0" w:color="auto"/>
                            <w:right w:val="none" w:sz="0" w:space="0" w:color="auto"/>
                          </w:divBdr>
                          <w:divsChild>
                            <w:div w:id="1669554720">
                              <w:marLeft w:val="0"/>
                              <w:marRight w:val="0"/>
                              <w:marTop w:val="0"/>
                              <w:marBottom w:val="0"/>
                              <w:divBdr>
                                <w:top w:val="none" w:sz="0" w:space="0" w:color="auto"/>
                                <w:left w:val="none" w:sz="0" w:space="0" w:color="auto"/>
                                <w:bottom w:val="none" w:sz="0" w:space="0" w:color="auto"/>
                                <w:right w:val="none" w:sz="0" w:space="0" w:color="auto"/>
                              </w:divBdr>
                              <w:divsChild>
                                <w:div w:id="20389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08963">
                      <w:marLeft w:val="0"/>
                      <w:marRight w:val="0"/>
                      <w:marTop w:val="0"/>
                      <w:marBottom w:val="0"/>
                      <w:divBdr>
                        <w:top w:val="none" w:sz="0" w:space="0" w:color="auto"/>
                        <w:left w:val="none" w:sz="0" w:space="0" w:color="auto"/>
                        <w:bottom w:val="none" w:sz="0" w:space="0" w:color="auto"/>
                        <w:right w:val="none" w:sz="0" w:space="0" w:color="auto"/>
                      </w:divBdr>
                      <w:divsChild>
                        <w:div w:id="210259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641401">
          <w:marLeft w:val="-225"/>
          <w:marRight w:val="-225"/>
          <w:marTop w:val="0"/>
          <w:marBottom w:val="0"/>
          <w:divBdr>
            <w:top w:val="none" w:sz="0" w:space="0" w:color="auto"/>
            <w:left w:val="none" w:sz="0" w:space="0" w:color="auto"/>
            <w:bottom w:val="none" w:sz="0" w:space="0" w:color="auto"/>
            <w:right w:val="none" w:sz="0" w:space="0" w:color="auto"/>
          </w:divBdr>
          <w:divsChild>
            <w:div w:id="232356824">
              <w:marLeft w:val="0"/>
              <w:marRight w:val="0"/>
              <w:marTop w:val="0"/>
              <w:marBottom w:val="0"/>
              <w:divBdr>
                <w:top w:val="none" w:sz="0" w:space="0" w:color="auto"/>
                <w:left w:val="none" w:sz="0" w:space="0" w:color="auto"/>
                <w:bottom w:val="none" w:sz="0" w:space="0" w:color="auto"/>
                <w:right w:val="none" w:sz="0" w:space="0" w:color="auto"/>
              </w:divBdr>
              <w:divsChild>
                <w:div w:id="54160829">
                  <w:marLeft w:val="0"/>
                  <w:marRight w:val="0"/>
                  <w:marTop w:val="0"/>
                  <w:marBottom w:val="0"/>
                  <w:divBdr>
                    <w:top w:val="none" w:sz="0" w:space="0" w:color="auto"/>
                    <w:left w:val="none" w:sz="0" w:space="0" w:color="auto"/>
                    <w:bottom w:val="none" w:sz="0" w:space="0" w:color="auto"/>
                    <w:right w:val="none" w:sz="0" w:space="0" w:color="auto"/>
                  </w:divBdr>
                  <w:divsChild>
                    <w:div w:id="581454818">
                      <w:marLeft w:val="0"/>
                      <w:marRight w:val="0"/>
                      <w:marTop w:val="0"/>
                      <w:marBottom w:val="0"/>
                      <w:divBdr>
                        <w:top w:val="none" w:sz="0" w:space="0" w:color="auto"/>
                        <w:left w:val="none" w:sz="0" w:space="0" w:color="auto"/>
                        <w:bottom w:val="single" w:sz="6" w:space="0" w:color="DEE2E6"/>
                        <w:right w:val="none" w:sz="0" w:space="0" w:color="auto"/>
                      </w:divBdr>
                      <w:divsChild>
                        <w:div w:id="1869296361">
                          <w:marLeft w:val="0"/>
                          <w:marRight w:val="0"/>
                          <w:marTop w:val="0"/>
                          <w:marBottom w:val="0"/>
                          <w:divBdr>
                            <w:top w:val="none" w:sz="0" w:space="0" w:color="auto"/>
                            <w:left w:val="none" w:sz="0" w:space="0" w:color="auto"/>
                            <w:bottom w:val="none" w:sz="0" w:space="0" w:color="auto"/>
                            <w:right w:val="none" w:sz="0" w:space="0" w:color="auto"/>
                          </w:divBdr>
                          <w:divsChild>
                            <w:div w:id="154941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1582">
                      <w:marLeft w:val="0"/>
                      <w:marRight w:val="0"/>
                      <w:marTop w:val="0"/>
                      <w:marBottom w:val="0"/>
                      <w:divBdr>
                        <w:top w:val="none" w:sz="0" w:space="0" w:color="auto"/>
                        <w:left w:val="none" w:sz="0" w:space="0" w:color="auto"/>
                        <w:bottom w:val="none" w:sz="0" w:space="0" w:color="auto"/>
                        <w:right w:val="none" w:sz="0" w:space="0" w:color="auto"/>
                      </w:divBdr>
                      <w:divsChild>
                        <w:div w:id="200629173">
                          <w:marLeft w:val="0"/>
                          <w:marRight w:val="0"/>
                          <w:marTop w:val="0"/>
                          <w:marBottom w:val="0"/>
                          <w:divBdr>
                            <w:top w:val="none" w:sz="0" w:space="0" w:color="auto"/>
                            <w:left w:val="none" w:sz="0" w:space="0" w:color="auto"/>
                            <w:bottom w:val="none" w:sz="0" w:space="0" w:color="auto"/>
                            <w:right w:val="none" w:sz="0" w:space="0" w:color="auto"/>
                          </w:divBdr>
                          <w:divsChild>
                            <w:div w:id="1947929297">
                              <w:marLeft w:val="0"/>
                              <w:marRight w:val="0"/>
                              <w:marTop w:val="0"/>
                              <w:marBottom w:val="0"/>
                              <w:divBdr>
                                <w:top w:val="none" w:sz="0" w:space="0" w:color="auto"/>
                                <w:left w:val="none" w:sz="0" w:space="0" w:color="auto"/>
                                <w:bottom w:val="none" w:sz="0" w:space="0" w:color="auto"/>
                                <w:right w:val="none" w:sz="0" w:space="0" w:color="auto"/>
                              </w:divBdr>
                              <w:divsChild>
                                <w:div w:id="116149303">
                                  <w:marLeft w:val="0"/>
                                  <w:marRight w:val="0"/>
                                  <w:marTop w:val="0"/>
                                  <w:marBottom w:val="0"/>
                                  <w:divBdr>
                                    <w:top w:val="none" w:sz="0" w:space="0" w:color="auto"/>
                                    <w:left w:val="none" w:sz="0" w:space="0" w:color="auto"/>
                                    <w:bottom w:val="none" w:sz="0" w:space="0" w:color="auto"/>
                                    <w:right w:val="none" w:sz="0" w:space="0" w:color="auto"/>
                                  </w:divBdr>
                                  <w:divsChild>
                                    <w:div w:id="101263293">
                                      <w:marLeft w:val="0"/>
                                      <w:marRight w:val="0"/>
                                      <w:marTop w:val="0"/>
                                      <w:marBottom w:val="0"/>
                                      <w:divBdr>
                                        <w:top w:val="none" w:sz="0" w:space="0" w:color="auto"/>
                                        <w:left w:val="none" w:sz="0" w:space="0" w:color="auto"/>
                                        <w:bottom w:val="none" w:sz="0" w:space="0" w:color="auto"/>
                                        <w:right w:val="none" w:sz="0" w:space="0" w:color="auto"/>
                                      </w:divBdr>
                                      <w:divsChild>
                                        <w:div w:id="269749973">
                                          <w:marLeft w:val="0"/>
                                          <w:marRight w:val="0"/>
                                          <w:marTop w:val="0"/>
                                          <w:marBottom w:val="0"/>
                                          <w:divBdr>
                                            <w:top w:val="none" w:sz="0" w:space="0" w:color="auto"/>
                                            <w:left w:val="none" w:sz="0" w:space="0" w:color="auto"/>
                                            <w:bottom w:val="none" w:sz="0" w:space="0" w:color="auto"/>
                                            <w:right w:val="none" w:sz="0" w:space="0" w:color="auto"/>
                                          </w:divBdr>
                                          <w:divsChild>
                                            <w:div w:id="2804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140085">
                                      <w:marLeft w:val="0"/>
                                      <w:marRight w:val="0"/>
                                      <w:marTop w:val="0"/>
                                      <w:marBottom w:val="0"/>
                                      <w:divBdr>
                                        <w:top w:val="none" w:sz="0" w:space="0" w:color="auto"/>
                                        <w:left w:val="none" w:sz="0" w:space="0" w:color="auto"/>
                                        <w:bottom w:val="none" w:sz="0" w:space="0" w:color="auto"/>
                                        <w:right w:val="none" w:sz="0" w:space="0" w:color="auto"/>
                                      </w:divBdr>
                                      <w:divsChild>
                                        <w:div w:id="2137211089">
                                          <w:marLeft w:val="0"/>
                                          <w:marRight w:val="0"/>
                                          <w:marTop w:val="0"/>
                                          <w:marBottom w:val="0"/>
                                          <w:divBdr>
                                            <w:top w:val="none" w:sz="0" w:space="0" w:color="auto"/>
                                            <w:left w:val="none" w:sz="0" w:space="0" w:color="auto"/>
                                            <w:bottom w:val="none" w:sz="0" w:space="0" w:color="auto"/>
                                            <w:right w:val="none" w:sz="0" w:space="0" w:color="auto"/>
                                          </w:divBdr>
                                          <w:divsChild>
                                            <w:div w:id="192263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027193">
                                      <w:marLeft w:val="0"/>
                                      <w:marRight w:val="0"/>
                                      <w:marTop w:val="0"/>
                                      <w:marBottom w:val="0"/>
                                      <w:divBdr>
                                        <w:top w:val="none" w:sz="0" w:space="0" w:color="auto"/>
                                        <w:left w:val="none" w:sz="0" w:space="0" w:color="auto"/>
                                        <w:bottom w:val="none" w:sz="0" w:space="0" w:color="auto"/>
                                        <w:right w:val="none" w:sz="0" w:space="0" w:color="auto"/>
                                      </w:divBdr>
                                      <w:divsChild>
                                        <w:div w:id="875579910">
                                          <w:marLeft w:val="0"/>
                                          <w:marRight w:val="0"/>
                                          <w:marTop w:val="0"/>
                                          <w:marBottom w:val="0"/>
                                          <w:divBdr>
                                            <w:top w:val="none" w:sz="0" w:space="0" w:color="auto"/>
                                            <w:left w:val="none" w:sz="0" w:space="0" w:color="auto"/>
                                            <w:bottom w:val="none" w:sz="0" w:space="0" w:color="auto"/>
                                            <w:right w:val="none" w:sz="0" w:space="0" w:color="auto"/>
                                          </w:divBdr>
                                          <w:divsChild>
                                            <w:div w:id="21077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6619">
                                      <w:marLeft w:val="0"/>
                                      <w:marRight w:val="0"/>
                                      <w:marTop w:val="0"/>
                                      <w:marBottom w:val="0"/>
                                      <w:divBdr>
                                        <w:top w:val="none" w:sz="0" w:space="0" w:color="auto"/>
                                        <w:left w:val="none" w:sz="0" w:space="0" w:color="auto"/>
                                        <w:bottom w:val="none" w:sz="0" w:space="0" w:color="auto"/>
                                        <w:right w:val="none" w:sz="0" w:space="0" w:color="auto"/>
                                      </w:divBdr>
                                      <w:divsChild>
                                        <w:div w:id="1455634939">
                                          <w:marLeft w:val="0"/>
                                          <w:marRight w:val="0"/>
                                          <w:marTop w:val="0"/>
                                          <w:marBottom w:val="0"/>
                                          <w:divBdr>
                                            <w:top w:val="none" w:sz="0" w:space="0" w:color="auto"/>
                                            <w:left w:val="none" w:sz="0" w:space="0" w:color="auto"/>
                                            <w:bottom w:val="none" w:sz="0" w:space="0" w:color="auto"/>
                                            <w:right w:val="none" w:sz="0" w:space="0" w:color="auto"/>
                                          </w:divBdr>
                                          <w:divsChild>
                                            <w:div w:id="46951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6776">
                                      <w:marLeft w:val="0"/>
                                      <w:marRight w:val="0"/>
                                      <w:marTop w:val="0"/>
                                      <w:marBottom w:val="0"/>
                                      <w:divBdr>
                                        <w:top w:val="none" w:sz="0" w:space="0" w:color="auto"/>
                                        <w:left w:val="none" w:sz="0" w:space="0" w:color="auto"/>
                                        <w:bottom w:val="none" w:sz="0" w:space="0" w:color="auto"/>
                                        <w:right w:val="none" w:sz="0" w:space="0" w:color="auto"/>
                                      </w:divBdr>
                                      <w:divsChild>
                                        <w:div w:id="249702172">
                                          <w:marLeft w:val="0"/>
                                          <w:marRight w:val="0"/>
                                          <w:marTop w:val="0"/>
                                          <w:marBottom w:val="0"/>
                                          <w:divBdr>
                                            <w:top w:val="none" w:sz="0" w:space="0" w:color="auto"/>
                                            <w:left w:val="none" w:sz="0" w:space="0" w:color="auto"/>
                                            <w:bottom w:val="none" w:sz="0" w:space="0" w:color="auto"/>
                                            <w:right w:val="none" w:sz="0" w:space="0" w:color="auto"/>
                                          </w:divBdr>
                                          <w:divsChild>
                                            <w:div w:id="173496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545058">
                                      <w:marLeft w:val="0"/>
                                      <w:marRight w:val="0"/>
                                      <w:marTop w:val="0"/>
                                      <w:marBottom w:val="0"/>
                                      <w:divBdr>
                                        <w:top w:val="none" w:sz="0" w:space="0" w:color="auto"/>
                                        <w:left w:val="none" w:sz="0" w:space="0" w:color="auto"/>
                                        <w:bottom w:val="none" w:sz="0" w:space="0" w:color="auto"/>
                                        <w:right w:val="none" w:sz="0" w:space="0" w:color="auto"/>
                                      </w:divBdr>
                                      <w:divsChild>
                                        <w:div w:id="2099517514">
                                          <w:marLeft w:val="0"/>
                                          <w:marRight w:val="0"/>
                                          <w:marTop w:val="0"/>
                                          <w:marBottom w:val="0"/>
                                          <w:divBdr>
                                            <w:top w:val="none" w:sz="0" w:space="0" w:color="auto"/>
                                            <w:left w:val="none" w:sz="0" w:space="0" w:color="auto"/>
                                            <w:bottom w:val="none" w:sz="0" w:space="0" w:color="auto"/>
                                            <w:right w:val="none" w:sz="0" w:space="0" w:color="auto"/>
                                          </w:divBdr>
                                          <w:divsChild>
                                            <w:div w:id="20408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683206">
                                      <w:marLeft w:val="0"/>
                                      <w:marRight w:val="0"/>
                                      <w:marTop w:val="0"/>
                                      <w:marBottom w:val="0"/>
                                      <w:divBdr>
                                        <w:top w:val="none" w:sz="0" w:space="0" w:color="auto"/>
                                        <w:left w:val="none" w:sz="0" w:space="0" w:color="auto"/>
                                        <w:bottom w:val="none" w:sz="0" w:space="0" w:color="auto"/>
                                        <w:right w:val="none" w:sz="0" w:space="0" w:color="auto"/>
                                      </w:divBdr>
                                      <w:divsChild>
                                        <w:div w:id="1991710379">
                                          <w:marLeft w:val="0"/>
                                          <w:marRight w:val="0"/>
                                          <w:marTop w:val="0"/>
                                          <w:marBottom w:val="0"/>
                                          <w:divBdr>
                                            <w:top w:val="none" w:sz="0" w:space="0" w:color="auto"/>
                                            <w:left w:val="none" w:sz="0" w:space="0" w:color="auto"/>
                                            <w:bottom w:val="none" w:sz="0" w:space="0" w:color="auto"/>
                                            <w:right w:val="none" w:sz="0" w:space="0" w:color="auto"/>
                                          </w:divBdr>
                                          <w:divsChild>
                                            <w:div w:id="116031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032641">
                                      <w:marLeft w:val="0"/>
                                      <w:marRight w:val="0"/>
                                      <w:marTop w:val="0"/>
                                      <w:marBottom w:val="0"/>
                                      <w:divBdr>
                                        <w:top w:val="none" w:sz="0" w:space="0" w:color="auto"/>
                                        <w:left w:val="none" w:sz="0" w:space="0" w:color="auto"/>
                                        <w:bottom w:val="none" w:sz="0" w:space="0" w:color="auto"/>
                                        <w:right w:val="none" w:sz="0" w:space="0" w:color="auto"/>
                                      </w:divBdr>
                                      <w:divsChild>
                                        <w:div w:id="356976706">
                                          <w:marLeft w:val="0"/>
                                          <w:marRight w:val="0"/>
                                          <w:marTop w:val="0"/>
                                          <w:marBottom w:val="0"/>
                                          <w:divBdr>
                                            <w:top w:val="none" w:sz="0" w:space="0" w:color="auto"/>
                                            <w:left w:val="none" w:sz="0" w:space="0" w:color="auto"/>
                                            <w:bottom w:val="none" w:sz="0" w:space="0" w:color="auto"/>
                                            <w:right w:val="none" w:sz="0" w:space="0" w:color="auto"/>
                                          </w:divBdr>
                                          <w:divsChild>
                                            <w:div w:id="1994142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96823">
                                      <w:marLeft w:val="0"/>
                                      <w:marRight w:val="0"/>
                                      <w:marTop w:val="0"/>
                                      <w:marBottom w:val="0"/>
                                      <w:divBdr>
                                        <w:top w:val="none" w:sz="0" w:space="0" w:color="auto"/>
                                        <w:left w:val="none" w:sz="0" w:space="0" w:color="auto"/>
                                        <w:bottom w:val="none" w:sz="0" w:space="0" w:color="auto"/>
                                        <w:right w:val="none" w:sz="0" w:space="0" w:color="auto"/>
                                      </w:divBdr>
                                      <w:divsChild>
                                        <w:div w:id="1650018657">
                                          <w:marLeft w:val="0"/>
                                          <w:marRight w:val="0"/>
                                          <w:marTop w:val="0"/>
                                          <w:marBottom w:val="0"/>
                                          <w:divBdr>
                                            <w:top w:val="none" w:sz="0" w:space="0" w:color="auto"/>
                                            <w:left w:val="none" w:sz="0" w:space="0" w:color="auto"/>
                                            <w:bottom w:val="none" w:sz="0" w:space="0" w:color="auto"/>
                                            <w:right w:val="none" w:sz="0" w:space="0" w:color="auto"/>
                                          </w:divBdr>
                                          <w:divsChild>
                                            <w:div w:id="4084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5721">
                                      <w:marLeft w:val="0"/>
                                      <w:marRight w:val="0"/>
                                      <w:marTop w:val="0"/>
                                      <w:marBottom w:val="0"/>
                                      <w:divBdr>
                                        <w:top w:val="none" w:sz="0" w:space="0" w:color="auto"/>
                                        <w:left w:val="none" w:sz="0" w:space="0" w:color="auto"/>
                                        <w:bottom w:val="none" w:sz="0" w:space="0" w:color="auto"/>
                                        <w:right w:val="none" w:sz="0" w:space="0" w:color="auto"/>
                                      </w:divBdr>
                                      <w:divsChild>
                                        <w:div w:id="259073512">
                                          <w:marLeft w:val="0"/>
                                          <w:marRight w:val="0"/>
                                          <w:marTop w:val="0"/>
                                          <w:marBottom w:val="0"/>
                                          <w:divBdr>
                                            <w:top w:val="none" w:sz="0" w:space="0" w:color="auto"/>
                                            <w:left w:val="none" w:sz="0" w:space="0" w:color="auto"/>
                                            <w:bottom w:val="none" w:sz="0" w:space="0" w:color="auto"/>
                                            <w:right w:val="none" w:sz="0" w:space="0" w:color="auto"/>
                                          </w:divBdr>
                                          <w:divsChild>
                                            <w:div w:id="15542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264884">
                                      <w:marLeft w:val="0"/>
                                      <w:marRight w:val="0"/>
                                      <w:marTop w:val="0"/>
                                      <w:marBottom w:val="0"/>
                                      <w:divBdr>
                                        <w:top w:val="none" w:sz="0" w:space="0" w:color="auto"/>
                                        <w:left w:val="none" w:sz="0" w:space="0" w:color="auto"/>
                                        <w:bottom w:val="none" w:sz="0" w:space="0" w:color="auto"/>
                                        <w:right w:val="none" w:sz="0" w:space="0" w:color="auto"/>
                                      </w:divBdr>
                                      <w:divsChild>
                                        <w:div w:id="1307396325">
                                          <w:marLeft w:val="0"/>
                                          <w:marRight w:val="0"/>
                                          <w:marTop w:val="0"/>
                                          <w:marBottom w:val="0"/>
                                          <w:divBdr>
                                            <w:top w:val="none" w:sz="0" w:space="0" w:color="auto"/>
                                            <w:left w:val="none" w:sz="0" w:space="0" w:color="auto"/>
                                            <w:bottom w:val="none" w:sz="0" w:space="0" w:color="auto"/>
                                            <w:right w:val="none" w:sz="0" w:space="0" w:color="auto"/>
                                          </w:divBdr>
                                          <w:divsChild>
                                            <w:div w:id="133152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229059">
                                      <w:marLeft w:val="0"/>
                                      <w:marRight w:val="0"/>
                                      <w:marTop w:val="0"/>
                                      <w:marBottom w:val="0"/>
                                      <w:divBdr>
                                        <w:top w:val="none" w:sz="0" w:space="0" w:color="auto"/>
                                        <w:left w:val="none" w:sz="0" w:space="0" w:color="auto"/>
                                        <w:bottom w:val="none" w:sz="0" w:space="0" w:color="auto"/>
                                        <w:right w:val="none" w:sz="0" w:space="0" w:color="auto"/>
                                      </w:divBdr>
                                      <w:divsChild>
                                        <w:div w:id="1483277320">
                                          <w:marLeft w:val="0"/>
                                          <w:marRight w:val="0"/>
                                          <w:marTop w:val="0"/>
                                          <w:marBottom w:val="0"/>
                                          <w:divBdr>
                                            <w:top w:val="none" w:sz="0" w:space="0" w:color="auto"/>
                                            <w:left w:val="none" w:sz="0" w:space="0" w:color="auto"/>
                                            <w:bottom w:val="none" w:sz="0" w:space="0" w:color="auto"/>
                                            <w:right w:val="none" w:sz="0" w:space="0" w:color="auto"/>
                                          </w:divBdr>
                                          <w:divsChild>
                                            <w:div w:id="15302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yonline.regiscollege.edu/course/view.php?id=4529" TargetMode="External"/><Relationship Id="rId18" Type="http://schemas.openxmlformats.org/officeDocument/2006/relationships/hyperlink" Target="https://batesvisualguide.com/MultimediaPlayer.aspx?multimediaid=6091268" TargetMode="External"/><Relationship Id="rId26" Type="http://schemas.openxmlformats.org/officeDocument/2006/relationships/hyperlink" Target="https://batesvisualguide.com/MultimediaPlayer.aspx?multimediaid=6091286" TargetMode="External"/><Relationship Id="rId39" Type="http://schemas.openxmlformats.org/officeDocument/2006/relationships/image" Target="media/image3.jpeg"/><Relationship Id="rId21" Type="http://schemas.openxmlformats.org/officeDocument/2006/relationships/hyperlink" Target="https://batesvisualguide.com/MultimediaPlayer.aspx?multimediaid=6091276" TargetMode="External"/><Relationship Id="rId34" Type="http://schemas.openxmlformats.org/officeDocument/2006/relationships/hyperlink" Target="https://batesvisualguide.com/MultimediaPlayer.aspx?multimediaid=6091302" TargetMode="External"/><Relationship Id="rId42" Type="http://schemas.openxmlformats.org/officeDocument/2006/relationships/hyperlink" Target="https://lmscontent.embanet.com/RC/MSN/NU650/Transcripts/NU650_Subjective_Data_Cardiac.html" TargetMode="External"/><Relationship Id="rId47" Type="http://schemas.openxmlformats.org/officeDocument/2006/relationships/image" Target="media/image7.jpeg"/><Relationship Id="rId50" Type="http://schemas.openxmlformats.org/officeDocument/2006/relationships/hyperlink" Target="https://lmscontent.embanet.com/RC/MSN/NU650/Transcripts/NU650_Anatomy_Data_Review_Peripheral_Vascular_System.html" TargetMode="External"/><Relationship Id="rId55" Type="http://schemas.openxmlformats.org/officeDocument/2006/relationships/image" Target="media/image11.jpeg"/><Relationship Id="rId7" Type="http://schemas.openxmlformats.org/officeDocument/2006/relationships/hyperlink" Target="https://myonline.regiscollege.edu/mod/page/view.php?id=604232" TargetMode="External"/><Relationship Id="rId2" Type="http://schemas.openxmlformats.org/officeDocument/2006/relationships/styles" Target="styles.xml"/><Relationship Id="rId16" Type="http://schemas.openxmlformats.org/officeDocument/2006/relationships/hyperlink" Target="https://batesvisualguide.com/MultimediaPlayer.aspx?multimediaid=6091264" TargetMode="External"/><Relationship Id="rId29" Type="http://schemas.openxmlformats.org/officeDocument/2006/relationships/hyperlink" Target="https://batesvisualguide.com/MultimediaPlayer.aspx?multimediaid=6091292" TargetMode="External"/><Relationship Id="rId11" Type="http://schemas.openxmlformats.org/officeDocument/2006/relationships/hyperlink" Target="https://lmscontent.embanet.com/RC/MSN/NU650/Rubrics/NU650_SOAP_Note_Rubric.html" TargetMode="External"/><Relationship Id="rId24" Type="http://schemas.openxmlformats.org/officeDocument/2006/relationships/hyperlink" Target="https://batesvisualguide.com/MultimediaPlayer.aspx?multimediaid=6091282" TargetMode="External"/><Relationship Id="rId32" Type="http://schemas.openxmlformats.org/officeDocument/2006/relationships/hyperlink" Target="https://batesvisualguide.com/MultimediaPlayer.aspx?multimediaid=6091298" TargetMode="External"/><Relationship Id="rId37" Type="http://schemas.openxmlformats.org/officeDocument/2006/relationships/image" Target="media/image2.jpeg"/><Relationship Id="rId40" Type="http://schemas.openxmlformats.org/officeDocument/2006/relationships/hyperlink" Target="https://lmscontent.embanet.com/RC/MSN/NU650/Transcripts/NU650_Heart_Sounds.html" TargetMode="External"/><Relationship Id="rId45" Type="http://schemas.openxmlformats.org/officeDocument/2006/relationships/image" Target="media/image6.jpeg"/><Relationship Id="rId53" Type="http://schemas.openxmlformats.org/officeDocument/2006/relationships/image" Target="media/image10.jpeg"/><Relationship Id="rId58" Type="http://schemas.openxmlformats.org/officeDocument/2006/relationships/hyperlink" Target="https://lmscontent.embanet.com/RC/MSN/NU650/Transcripts/NU650_Differentials_for_Chest_Pain.html" TargetMode="External"/><Relationship Id="rId5" Type="http://schemas.openxmlformats.org/officeDocument/2006/relationships/hyperlink" Target="https://myonline.regiscollege.edu/my/" TargetMode="External"/><Relationship Id="rId19" Type="http://schemas.openxmlformats.org/officeDocument/2006/relationships/hyperlink" Target="https://batesvisualguide.com/MultimediaPlayer.aspx?multimediaid=6091270" TargetMode="External"/><Relationship Id="rId4" Type="http://schemas.openxmlformats.org/officeDocument/2006/relationships/webSettings" Target="webSettings.xml"/><Relationship Id="rId9" Type="http://schemas.openxmlformats.org/officeDocument/2006/relationships/hyperlink" Target="https://myonline.regiscollege.edu/course/view.php?id=4529" TargetMode="External"/><Relationship Id="rId14" Type="http://schemas.openxmlformats.org/officeDocument/2006/relationships/hyperlink" Target="https://myonline.regiscollege.edu/mod/page/view.php?id=604234" TargetMode="External"/><Relationship Id="rId22" Type="http://schemas.openxmlformats.org/officeDocument/2006/relationships/hyperlink" Target="https://batesvisualguide.com/MultimediaPlayer.aspx?multimediaid=6091278" TargetMode="External"/><Relationship Id="rId27" Type="http://schemas.openxmlformats.org/officeDocument/2006/relationships/hyperlink" Target="https://batesvisualguide.com/MultimediaPlayer.aspx?multimediaid=6091288" TargetMode="External"/><Relationship Id="rId30" Type="http://schemas.openxmlformats.org/officeDocument/2006/relationships/hyperlink" Target="https://batesvisualguide.com/MultimediaPlayer.aspx?multimediaid=6091294" TargetMode="External"/><Relationship Id="rId35" Type="http://schemas.openxmlformats.org/officeDocument/2006/relationships/image" Target="media/image1.jpeg"/><Relationship Id="rId43" Type="http://schemas.openxmlformats.org/officeDocument/2006/relationships/image" Target="media/image5.jpeg"/><Relationship Id="rId48" Type="http://schemas.openxmlformats.org/officeDocument/2006/relationships/hyperlink" Target="https://lmscontent.embanet.com/RC/MSN/NU650/Transcripts/NU650_Murmur_Characteristics.html" TargetMode="External"/><Relationship Id="rId56" Type="http://schemas.openxmlformats.org/officeDocument/2006/relationships/hyperlink" Target="https://lmscontent.embanet.com/RC/MSN/NU650/Transcripts/NU650_Abnormal_Findings_Peripheral_Vascular_System.html" TargetMode="External"/><Relationship Id="rId8" Type="http://schemas.openxmlformats.org/officeDocument/2006/relationships/hyperlink" Target="https://myonline.regiscollege.edu/my/" TargetMode="External"/><Relationship Id="rId51" Type="http://schemas.openxmlformats.org/officeDocument/2006/relationships/image" Target="media/image9.jpeg"/><Relationship Id="rId3" Type="http://schemas.openxmlformats.org/officeDocument/2006/relationships/settings" Target="settings.xml"/><Relationship Id="rId12" Type="http://schemas.openxmlformats.org/officeDocument/2006/relationships/hyperlink" Target="https://myonline.regiscollege.edu/my/" TargetMode="External"/><Relationship Id="rId17" Type="http://schemas.openxmlformats.org/officeDocument/2006/relationships/hyperlink" Target="https://batesvisualguide.com/MultimediaPlayer.aspx?multimediaid=6091266" TargetMode="External"/><Relationship Id="rId25" Type="http://schemas.openxmlformats.org/officeDocument/2006/relationships/hyperlink" Target="https://batesvisualguide.com/MultimediaPlayer.aspx?multimediaid=6091284" TargetMode="External"/><Relationship Id="rId33" Type="http://schemas.openxmlformats.org/officeDocument/2006/relationships/hyperlink" Target="https://batesvisualguide.com/MultimediaPlayer.aspx?multimediaid=6091300" TargetMode="External"/><Relationship Id="rId38" Type="http://schemas.openxmlformats.org/officeDocument/2006/relationships/hyperlink" Target="https://lmscontent.embanet.com/RC/MSN/NU650/Transcripts/NU650_Cardiac_Cycle_Review.html" TargetMode="External"/><Relationship Id="rId46" Type="http://schemas.openxmlformats.org/officeDocument/2006/relationships/hyperlink" Target="https://lmscontent.embanet.com/RC/MSN/NU650/Transcripts/NU650_Objective_Data_Precordium.html" TargetMode="External"/><Relationship Id="rId59" Type="http://schemas.openxmlformats.org/officeDocument/2006/relationships/fontTable" Target="fontTable.xml"/><Relationship Id="rId20" Type="http://schemas.openxmlformats.org/officeDocument/2006/relationships/hyperlink" Target="https://batesvisualguide.com/MultimediaPlayer.aspx?multimediaid=6091272" TargetMode="External"/><Relationship Id="rId41" Type="http://schemas.openxmlformats.org/officeDocument/2006/relationships/image" Target="media/image4.jpeg"/><Relationship Id="rId54" Type="http://schemas.openxmlformats.org/officeDocument/2006/relationships/hyperlink" Target="https://lmscontent.embanet.com/RC/MSN/NU650/Transcripts/NU650_Objective_Data_Review_Peripheral_Vascular_System.html" TargetMode="External"/><Relationship Id="rId1" Type="http://schemas.openxmlformats.org/officeDocument/2006/relationships/numbering" Target="numbering.xml"/><Relationship Id="rId6" Type="http://schemas.openxmlformats.org/officeDocument/2006/relationships/hyperlink" Target="https://myonline.regiscollege.edu/course/view.php?id=4529" TargetMode="External"/><Relationship Id="rId15" Type="http://schemas.openxmlformats.org/officeDocument/2006/relationships/hyperlink" Target="http://lmscontent.embanet.com/RC/MSN/NU650/Transcripts/Wk_7/NU650_W7_LearnMat_Bates_Module7_Cardiac.html" TargetMode="External"/><Relationship Id="rId23" Type="http://schemas.openxmlformats.org/officeDocument/2006/relationships/hyperlink" Target="https://batesvisualguide.com/MultimediaPlayer.aspx?multimediaid=6091280" TargetMode="External"/><Relationship Id="rId28" Type="http://schemas.openxmlformats.org/officeDocument/2006/relationships/hyperlink" Target="https://batesvisualguide.com/MultimediaPlayer.aspx?multimediaid=6091290" TargetMode="External"/><Relationship Id="rId36" Type="http://schemas.openxmlformats.org/officeDocument/2006/relationships/hyperlink" Target="https://lmscontent.embanet.com/RC/MSN/NU650/Transcripts/NU650_Anatomy_Review_Cardio_Peripheral_Vascular_System.html" TargetMode="External"/><Relationship Id="rId49" Type="http://schemas.openxmlformats.org/officeDocument/2006/relationships/image" Target="media/image8.jpeg"/><Relationship Id="rId57" Type="http://schemas.openxmlformats.org/officeDocument/2006/relationships/image" Target="media/image12.jpeg"/><Relationship Id="rId10" Type="http://schemas.openxmlformats.org/officeDocument/2006/relationships/hyperlink" Target="https://myonline.regiscollege.edu/mod/assign/view.php?id=604236" TargetMode="External"/><Relationship Id="rId31" Type="http://schemas.openxmlformats.org/officeDocument/2006/relationships/hyperlink" Target="https://batesvisualguide.com/MultimediaPlayer.aspx?multimediaid=6091296" TargetMode="External"/><Relationship Id="rId44" Type="http://schemas.openxmlformats.org/officeDocument/2006/relationships/hyperlink" Target="https://lmscontent.embanet.com/RC/MSN/NU650/Transcripts/NU650_Objective_Data_Review_Neck.html" TargetMode="External"/><Relationship Id="rId52" Type="http://schemas.openxmlformats.org/officeDocument/2006/relationships/hyperlink" Target="https://lmscontent.embanet.com/RC/MSN/NU650/Transcripts/NU650_Subjective_Data_Review_Peripheral_Vascular_System.html" TargetMode="External"/><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1672</Words>
  <Characters>9532</Characters>
  <Application>Microsoft Office Word</Application>
  <DocSecurity>0</DocSecurity>
  <Lines>79</Lines>
  <Paragraphs>22</Paragraphs>
  <ScaleCrop>false</ScaleCrop>
  <Company/>
  <LinksUpToDate>false</LinksUpToDate>
  <CharactersWithSpaces>11182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2023-02-06T04:58:00Z</dcterms:created>
  <dcterms:modified xsi:type="dcterms:W3CDTF">2023-02-06T05:02:00Z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bf6a49c6-0fc8-41b9-a14d-7c85d429f9ba</vt:lpwstr>
  </property>
</Properties>
</file>