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76CC" w14:textId="77777777" w:rsidR="0003748D" w:rsidRDefault="0003748D" w:rsidP="0003748D">
      <w:pPr>
        <w:pStyle w:val="Title"/>
      </w:pPr>
      <w:r>
        <w:t>Mobile Device Worksheet</w:t>
      </w:r>
    </w:p>
    <w:p w14:paraId="62D1AA69" w14:textId="5CE12A1A" w:rsidR="001B1385" w:rsidRDefault="001B1385" w:rsidP="0003748D">
      <w:pPr>
        <w:spacing w:line="240" w:lineRule="auto"/>
      </w:pPr>
      <w:r>
        <w:tab/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3420"/>
        <w:gridCol w:w="3060"/>
      </w:tblGrid>
      <w:tr w:rsidR="009A60D8" w14:paraId="62D1AA6F" w14:textId="77777777" w:rsidTr="009A60D8">
        <w:trPr>
          <w:trHeight w:val="1565"/>
        </w:trPr>
        <w:tc>
          <w:tcPr>
            <w:tcW w:w="2358" w:type="dxa"/>
            <w:shd w:val="clear" w:color="auto" w:fill="auto"/>
          </w:tcPr>
          <w:p w14:paraId="62D1AA6A" w14:textId="77777777" w:rsidR="009A60D8" w:rsidRPr="004112A2" w:rsidRDefault="009A60D8" w:rsidP="004112A2">
            <w:pPr>
              <w:jc w:val="center"/>
              <w:rPr>
                <w:b/>
              </w:rPr>
            </w:pPr>
            <w:r w:rsidRPr="004112A2">
              <w:rPr>
                <w:b/>
              </w:rPr>
              <w:t>Name:</w:t>
            </w:r>
          </w:p>
        </w:tc>
        <w:tc>
          <w:tcPr>
            <w:tcW w:w="3420" w:type="dxa"/>
            <w:shd w:val="clear" w:color="auto" w:fill="auto"/>
          </w:tcPr>
          <w:p w14:paraId="62D1AA6B" w14:textId="77777777" w:rsidR="009A60D8" w:rsidRPr="004112A2" w:rsidRDefault="009A60D8" w:rsidP="004112A2">
            <w:pPr>
              <w:jc w:val="center"/>
              <w:rPr>
                <w:b/>
              </w:rPr>
            </w:pPr>
            <w:r w:rsidRPr="004112A2">
              <w:rPr>
                <w:b/>
              </w:rPr>
              <w:t>Diabetes Mellitus</w:t>
            </w:r>
          </w:p>
        </w:tc>
        <w:tc>
          <w:tcPr>
            <w:tcW w:w="3060" w:type="dxa"/>
            <w:shd w:val="clear" w:color="auto" w:fill="auto"/>
          </w:tcPr>
          <w:p w14:paraId="62D1AA6E" w14:textId="27B15EC5" w:rsidR="009A60D8" w:rsidRPr="004112A2" w:rsidRDefault="009A60D8" w:rsidP="004112A2">
            <w:pPr>
              <w:jc w:val="center"/>
              <w:rPr>
                <w:b/>
              </w:rPr>
            </w:pPr>
            <w:r>
              <w:rPr>
                <w:b/>
              </w:rPr>
              <w:t xml:space="preserve">Mobile Device </w:t>
            </w:r>
            <w:r w:rsidRPr="004112A2">
              <w:rPr>
                <w:b/>
              </w:rPr>
              <w:t xml:space="preserve">Application Utilized </w:t>
            </w:r>
            <w:r w:rsidRPr="004112A2">
              <w:t>(</w:t>
            </w:r>
            <w:r w:rsidRPr="004112A2">
              <w:rPr>
                <w:i/>
              </w:rPr>
              <w:t xml:space="preserve">use at least </w:t>
            </w:r>
            <w:r w:rsidR="00C328E4">
              <w:rPr>
                <w:i/>
              </w:rPr>
              <w:t>three</w:t>
            </w:r>
            <w:r w:rsidRPr="004112A2">
              <w:rPr>
                <w:i/>
              </w:rPr>
              <w:t>)</w:t>
            </w:r>
          </w:p>
        </w:tc>
      </w:tr>
      <w:tr w:rsidR="009A60D8" w14:paraId="62D1AA74" w14:textId="77777777" w:rsidTr="009A60D8">
        <w:tc>
          <w:tcPr>
            <w:tcW w:w="2358" w:type="dxa"/>
            <w:shd w:val="clear" w:color="auto" w:fill="auto"/>
          </w:tcPr>
          <w:p w14:paraId="62D1AA70" w14:textId="000D71EF" w:rsidR="009A60D8" w:rsidRDefault="009A60D8">
            <w:r w:rsidRPr="00BB1F37">
              <w:t xml:space="preserve">Brief </w:t>
            </w:r>
            <w:r w:rsidR="00C328E4">
              <w:t>d</w:t>
            </w:r>
            <w:r>
              <w:t>efinition of this condition:</w:t>
            </w:r>
          </w:p>
        </w:tc>
        <w:tc>
          <w:tcPr>
            <w:tcW w:w="3420" w:type="dxa"/>
            <w:shd w:val="clear" w:color="auto" w:fill="auto"/>
          </w:tcPr>
          <w:p w14:paraId="62D1AA71" w14:textId="77777777" w:rsidR="009A60D8" w:rsidRDefault="009A60D8"/>
        </w:tc>
        <w:tc>
          <w:tcPr>
            <w:tcW w:w="3060" w:type="dxa"/>
            <w:shd w:val="clear" w:color="auto" w:fill="auto"/>
          </w:tcPr>
          <w:p w14:paraId="62D1AA73" w14:textId="77777777" w:rsidR="009A60D8" w:rsidRDefault="009A60D8"/>
        </w:tc>
      </w:tr>
      <w:tr w:rsidR="009A60D8" w14:paraId="62D1AA79" w14:textId="77777777" w:rsidTr="009A60D8">
        <w:tc>
          <w:tcPr>
            <w:tcW w:w="2358" w:type="dxa"/>
            <w:shd w:val="clear" w:color="auto" w:fill="auto"/>
          </w:tcPr>
          <w:p w14:paraId="62D1AA75" w14:textId="77777777" w:rsidR="009A60D8" w:rsidRDefault="009A60D8" w:rsidP="008C60CF">
            <w:r>
              <w:t>Are there genetic considerations related to this condition?  If yes, briefly what are they?</w:t>
            </w:r>
          </w:p>
        </w:tc>
        <w:tc>
          <w:tcPr>
            <w:tcW w:w="3420" w:type="dxa"/>
            <w:shd w:val="clear" w:color="auto" w:fill="auto"/>
          </w:tcPr>
          <w:p w14:paraId="62D1AA76" w14:textId="77777777" w:rsidR="009A60D8" w:rsidRDefault="009A60D8"/>
        </w:tc>
        <w:tc>
          <w:tcPr>
            <w:tcW w:w="3060" w:type="dxa"/>
            <w:shd w:val="clear" w:color="auto" w:fill="auto"/>
          </w:tcPr>
          <w:p w14:paraId="62D1AA78" w14:textId="77777777" w:rsidR="009A60D8" w:rsidRDefault="009A60D8"/>
        </w:tc>
      </w:tr>
      <w:tr w:rsidR="009A60D8" w14:paraId="62D1AA83" w14:textId="77777777" w:rsidTr="009A60D8">
        <w:tc>
          <w:tcPr>
            <w:tcW w:w="2358" w:type="dxa"/>
            <w:shd w:val="clear" w:color="auto" w:fill="auto"/>
          </w:tcPr>
          <w:p w14:paraId="62D1AA7F" w14:textId="77777777" w:rsidR="009A60D8" w:rsidRDefault="009A60D8" w:rsidP="008C60CF">
            <w:r>
              <w:t>Identify the diagnostic tests used for diagnosis: (do not include the specific levels, just name the tests)</w:t>
            </w:r>
          </w:p>
        </w:tc>
        <w:tc>
          <w:tcPr>
            <w:tcW w:w="3420" w:type="dxa"/>
            <w:shd w:val="clear" w:color="auto" w:fill="auto"/>
          </w:tcPr>
          <w:p w14:paraId="62D1AA80" w14:textId="77777777" w:rsidR="009A60D8" w:rsidRDefault="009A60D8"/>
        </w:tc>
        <w:tc>
          <w:tcPr>
            <w:tcW w:w="3060" w:type="dxa"/>
            <w:shd w:val="clear" w:color="auto" w:fill="auto"/>
          </w:tcPr>
          <w:p w14:paraId="62D1AA82" w14:textId="77777777" w:rsidR="009A60D8" w:rsidRDefault="009A60D8"/>
        </w:tc>
      </w:tr>
      <w:tr w:rsidR="009A60D8" w14:paraId="62D1AA97" w14:textId="77777777" w:rsidTr="009A60D8">
        <w:tc>
          <w:tcPr>
            <w:tcW w:w="2358" w:type="dxa"/>
            <w:shd w:val="clear" w:color="auto" w:fill="auto"/>
          </w:tcPr>
          <w:p w14:paraId="62D1AA93" w14:textId="77777777" w:rsidR="009A60D8" w:rsidRDefault="009A60D8" w:rsidP="00BB1F37">
            <w:r>
              <w:t>What is the initial common dosage for adults using the medication for this diagnosis?</w:t>
            </w:r>
          </w:p>
        </w:tc>
        <w:tc>
          <w:tcPr>
            <w:tcW w:w="3420" w:type="dxa"/>
            <w:shd w:val="clear" w:color="auto" w:fill="auto"/>
          </w:tcPr>
          <w:p w14:paraId="62D1AA94" w14:textId="77777777" w:rsidR="009A60D8" w:rsidRDefault="009A60D8">
            <w:r>
              <w:t>Glipizide:</w:t>
            </w:r>
          </w:p>
        </w:tc>
        <w:tc>
          <w:tcPr>
            <w:tcW w:w="3060" w:type="dxa"/>
            <w:shd w:val="clear" w:color="auto" w:fill="auto"/>
          </w:tcPr>
          <w:p w14:paraId="62D1AA96" w14:textId="77777777" w:rsidR="009A60D8" w:rsidRDefault="009A60D8"/>
        </w:tc>
      </w:tr>
      <w:tr w:rsidR="009A60D8" w14:paraId="62D1AAA1" w14:textId="77777777" w:rsidTr="009A60D8">
        <w:tc>
          <w:tcPr>
            <w:tcW w:w="2358" w:type="dxa"/>
            <w:shd w:val="clear" w:color="auto" w:fill="auto"/>
          </w:tcPr>
          <w:p w14:paraId="62D1AA9D" w14:textId="7741FCFB" w:rsidR="009A60D8" w:rsidRDefault="00FB3274" w:rsidP="00BB1F37">
            <w:r>
              <w:t xml:space="preserve">Summarize the latest recommendations related </w:t>
            </w:r>
            <w:r w:rsidR="004F144F">
              <w:t xml:space="preserve">to </w:t>
            </w:r>
            <w:r>
              <w:t xml:space="preserve">the use of this medication during </w:t>
            </w:r>
            <w:r w:rsidR="009A60D8">
              <w:t>pregnancy</w:t>
            </w:r>
            <w:r>
              <w:t xml:space="preserve"> and while breastfeeding. </w:t>
            </w:r>
          </w:p>
        </w:tc>
        <w:tc>
          <w:tcPr>
            <w:tcW w:w="3420" w:type="dxa"/>
            <w:shd w:val="clear" w:color="auto" w:fill="auto"/>
          </w:tcPr>
          <w:p w14:paraId="62D1AA9E" w14:textId="77777777" w:rsidR="009A60D8" w:rsidRDefault="009A60D8">
            <w:r>
              <w:t>Glipizide:</w:t>
            </w:r>
          </w:p>
        </w:tc>
        <w:tc>
          <w:tcPr>
            <w:tcW w:w="3060" w:type="dxa"/>
            <w:shd w:val="clear" w:color="auto" w:fill="auto"/>
          </w:tcPr>
          <w:p w14:paraId="62D1AAA0" w14:textId="77777777" w:rsidR="009A60D8" w:rsidRDefault="009A60D8"/>
        </w:tc>
      </w:tr>
    </w:tbl>
    <w:p w14:paraId="62D1AAA6" w14:textId="15C9A3AA" w:rsidR="00D5053C" w:rsidRDefault="009A60D8">
      <w:r>
        <w:t>Using a BMI, calorie, or other</w:t>
      </w:r>
      <w:r w:rsidR="002A73EA">
        <w:t xml:space="preserve"> calculator </w:t>
      </w:r>
      <w:r>
        <w:t xml:space="preserve">app </w:t>
      </w:r>
      <w:r w:rsidR="002A73EA">
        <w:t xml:space="preserve">and the information you know about JT, what are his estimated caloric requirements (kcal/day)?  </w:t>
      </w:r>
    </w:p>
    <w:sectPr w:rsidR="00D5053C" w:rsidSect="000374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DEB1" w14:textId="77777777" w:rsidR="00B348A3" w:rsidRDefault="00B348A3" w:rsidP="00BB1F37">
      <w:pPr>
        <w:spacing w:after="0" w:line="240" w:lineRule="auto"/>
      </w:pPr>
      <w:r>
        <w:separator/>
      </w:r>
    </w:p>
  </w:endnote>
  <w:endnote w:type="continuationSeparator" w:id="0">
    <w:p w14:paraId="0A899247" w14:textId="77777777" w:rsidR="00B348A3" w:rsidRDefault="00B348A3" w:rsidP="00BB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58A2" w14:textId="77777777" w:rsidR="00B348A3" w:rsidRDefault="00B348A3" w:rsidP="00BB1F37">
      <w:pPr>
        <w:spacing w:after="0" w:line="240" w:lineRule="auto"/>
      </w:pPr>
      <w:r>
        <w:separator/>
      </w:r>
    </w:p>
  </w:footnote>
  <w:footnote w:type="continuationSeparator" w:id="0">
    <w:p w14:paraId="39F67BCC" w14:textId="77777777" w:rsidR="00B348A3" w:rsidRDefault="00B348A3" w:rsidP="00BB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84"/>
      <w:gridCol w:w="376"/>
    </w:tblGrid>
    <w:tr w:rsidR="002065E0" w:rsidRPr="0003748D" w14:paraId="58569A18" w14:textId="77777777" w:rsidTr="007A2787">
      <w:trPr>
        <w:trHeight w:val="72"/>
      </w:trPr>
      <w:tc>
        <w:tcPr>
          <w:tcW w:w="4799" w:type="pct"/>
          <w:vAlign w:val="center"/>
        </w:tcPr>
        <w:p w14:paraId="6FB57301" w14:textId="1AA38D9D" w:rsidR="002065E0" w:rsidRPr="0003748D" w:rsidRDefault="002065E0" w:rsidP="007A2787">
          <w:pPr>
            <w:pStyle w:val="Header"/>
            <w:spacing w:after="0"/>
            <w:jc w:val="center"/>
            <w:rPr>
              <w:rFonts w:ascii="Arial" w:hAnsi="Arial" w:cs="Arial"/>
              <w:bCs/>
              <w:noProof/>
              <w:color w:val="000000" w:themeColor="text1"/>
              <w:sz w:val="20"/>
              <w:szCs w:val="20"/>
            </w:rPr>
          </w:pPr>
        </w:p>
      </w:tc>
      <w:tc>
        <w:tcPr>
          <w:tcW w:w="201" w:type="pct"/>
          <w:shd w:val="clear" w:color="auto" w:fill="943634" w:themeFill="accent2" w:themeFillShade="BF"/>
          <w:vAlign w:val="center"/>
        </w:tcPr>
        <w:p w14:paraId="1F09DC56" w14:textId="77777777" w:rsidR="002065E0" w:rsidRPr="0003748D" w:rsidRDefault="002065E0" w:rsidP="007A2787">
          <w:pPr>
            <w:pStyle w:val="Header"/>
            <w:spacing w:after="0"/>
            <w:jc w:val="center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 w:rsidRPr="0003748D"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fldChar w:fldCharType="begin"/>
          </w:r>
          <w:r w:rsidRPr="0003748D"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instrText xml:space="preserve"> PAGE   \* MERGEFORMAT </w:instrText>
          </w:r>
          <w:r w:rsidRPr="0003748D"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fldChar w:fldCharType="separate"/>
          </w:r>
          <w:r w:rsidR="009A60D8">
            <w:rPr>
              <w:rFonts w:ascii="Arial" w:hAnsi="Arial" w:cs="Arial"/>
              <w:b/>
              <w:noProof/>
              <w:color w:val="FFFFFF" w:themeColor="background1"/>
              <w:sz w:val="20"/>
              <w:szCs w:val="20"/>
            </w:rPr>
            <w:t>1</w:t>
          </w:r>
          <w:r w:rsidRPr="0003748D"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62D1AAAB" w14:textId="37BDAC6E" w:rsidR="002065E0" w:rsidRPr="0003748D" w:rsidRDefault="002065E0" w:rsidP="00037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3C"/>
    <w:rsid w:val="0003748D"/>
    <w:rsid w:val="00041761"/>
    <w:rsid w:val="00145691"/>
    <w:rsid w:val="001B1385"/>
    <w:rsid w:val="002065E0"/>
    <w:rsid w:val="002A73EA"/>
    <w:rsid w:val="004112A2"/>
    <w:rsid w:val="004F144F"/>
    <w:rsid w:val="005103D6"/>
    <w:rsid w:val="006E37FA"/>
    <w:rsid w:val="0075649E"/>
    <w:rsid w:val="007A269B"/>
    <w:rsid w:val="007A2787"/>
    <w:rsid w:val="008C60CF"/>
    <w:rsid w:val="00925170"/>
    <w:rsid w:val="009A60D8"/>
    <w:rsid w:val="00A27948"/>
    <w:rsid w:val="00B30013"/>
    <w:rsid w:val="00B348A3"/>
    <w:rsid w:val="00B7249C"/>
    <w:rsid w:val="00BB1F37"/>
    <w:rsid w:val="00C328E4"/>
    <w:rsid w:val="00CA21FE"/>
    <w:rsid w:val="00D418EF"/>
    <w:rsid w:val="00D5053C"/>
    <w:rsid w:val="00EA0028"/>
    <w:rsid w:val="00FB3274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1AA69"/>
  <w15:docId w15:val="{95A8A90F-36F4-4F39-927E-D3287636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F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1F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1F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1F37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374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7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B25F24-F652-4122-B426-4AA29F76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601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ccn</dc:creator>
  <cp:keywords/>
  <dc:description/>
  <cp:lastModifiedBy>Christabel Ufot</cp:lastModifiedBy>
  <cp:revision>3</cp:revision>
  <dcterms:created xsi:type="dcterms:W3CDTF">2022-05-10T02:40:00Z</dcterms:created>
  <dcterms:modified xsi:type="dcterms:W3CDTF">2023-02-03T18:07:00Z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e8b6ca8202013f5a5e136f6d797b14ed976ce91787409b036627f9bbb4e911e1</vt:lpwstr>
  </property>
</Properties>
</file>