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17D3" w:rsidRPr="00EA2504" w:rsidRDefault="00EA2504" w:rsidP="00EA2504">
      <w:pPr>
        <w:spacing w:line="480" w:lineRule="auto"/>
        <w:jc w:val="center"/>
        <w:rPr>
          <w:rFonts w:ascii="Times New Roman" w:hAnsi="Times New Roman"/>
          <w:b/>
        </w:rPr>
      </w:pPr>
      <w:r w:rsidRPr="00EA2504">
        <w:rPr>
          <w:rFonts w:ascii="Times New Roman" w:hAnsi="Times New Roman"/>
          <w:b/>
          <w:bCs/>
        </w:rPr>
        <w:t>Week 6 Assignment 1: Focused SOAP Note</w:t>
      </w:r>
    </w:p>
    <w:p w:rsidR="00785630" w:rsidRPr="00EA2504" w:rsidRDefault="00785630" w:rsidP="00EA2504">
      <w:pPr>
        <w:spacing w:line="480" w:lineRule="auto"/>
        <w:rPr>
          <w:rFonts w:ascii="Times New Roman" w:hAnsi="Times New Roman"/>
        </w:rPr>
      </w:pPr>
      <w:r w:rsidRPr="00EA2504">
        <w:rPr>
          <w:rFonts w:ascii="Times New Roman" w:hAnsi="Times New Roman"/>
          <w:b/>
        </w:rPr>
        <w:t xml:space="preserve">Patient Demographics: Patient Initials: </w:t>
      </w:r>
      <w:r w:rsidR="00094872" w:rsidRPr="00EA2504">
        <w:rPr>
          <w:rFonts w:ascii="Times New Roman" w:hAnsi="Times New Roman"/>
        </w:rPr>
        <w:t>DP</w:t>
      </w:r>
      <w:r w:rsidRPr="00EA2504">
        <w:rPr>
          <w:rFonts w:ascii="Times New Roman" w:hAnsi="Times New Roman"/>
        </w:rPr>
        <w:t xml:space="preserve"> </w:t>
      </w:r>
      <w:r w:rsidRPr="00EA2504">
        <w:rPr>
          <w:rFonts w:ascii="Times New Roman" w:hAnsi="Times New Roman"/>
          <w:b/>
        </w:rPr>
        <w:t xml:space="preserve">Age:  </w:t>
      </w:r>
      <w:r w:rsidR="00023A71" w:rsidRPr="00EA2504">
        <w:rPr>
          <w:rFonts w:ascii="Times New Roman" w:hAnsi="Times New Roman"/>
        </w:rPr>
        <w:t>5</w:t>
      </w:r>
      <w:r w:rsidR="000644DC" w:rsidRPr="00EA2504">
        <w:rPr>
          <w:rFonts w:ascii="Times New Roman" w:hAnsi="Times New Roman"/>
        </w:rPr>
        <w:t>5</w:t>
      </w:r>
      <w:r w:rsidRPr="00EA2504">
        <w:rPr>
          <w:rFonts w:ascii="Times New Roman" w:hAnsi="Times New Roman"/>
        </w:rPr>
        <w:t xml:space="preserve"> years. </w:t>
      </w:r>
      <w:r w:rsidRPr="00EA2504">
        <w:rPr>
          <w:rFonts w:ascii="Times New Roman" w:hAnsi="Times New Roman"/>
          <w:b/>
        </w:rPr>
        <w:t xml:space="preserve">Gender: </w:t>
      </w:r>
      <w:r w:rsidRPr="00EA2504">
        <w:rPr>
          <w:rFonts w:ascii="Times New Roman" w:hAnsi="Times New Roman"/>
        </w:rPr>
        <w:t>male.</w:t>
      </w:r>
      <w:r w:rsidRPr="00EA2504">
        <w:rPr>
          <w:rFonts w:ascii="Times New Roman" w:hAnsi="Times New Roman"/>
          <w:b/>
        </w:rPr>
        <w:t xml:space="preserve"> Ethnicity: </w:t>
      </w:r>
      <w:r w:rsidRPr="00EA2504">
        <w:rPr>
          <w:rFonts w:ascii="Times New Roman" w:hAnsi="Times New Roman"/>
        </w:rPr>
        <w:t xml:space="preserve">White, </w:t>
      </w:r>
      <w:r w:rsidR="00F13BB1" w:rsidRPr="00EA2504">
        <w:rPr>
          <w:rFonts w:ascii="Times New Roman" w:hAnsi="Times New Roman"/>
        </w:rPr>
        <w:t>Mixed-Race</w:t>
      </w:r>
    </w:p>
    <w:p w:rsidR="0005623B" w:rsidRPr="00EA2504" w:rsidRDefault="0005623B" w:rsidP="00EA2504">
      <w:pPr>
        <w:spacing w:line="480" w:lineRule="auto"/>
        <w:jc w:val="center"/>
        <w:rPr>
          <w:rFonts w:ascii="Times New Roman" w:hAnsi="Times New Roman"/>
          <w:b/>
        </w:rPr>
      </w:pPr>
      <w:r w:rsidRPr="00EA2504">
        <w:rPr>
          <w:rFonts w:ascii="Times New Roman" w:hAnsi="Times New Roman"/>
          <w:b/>
        </w:rPr>
        <w:t>Subjective Data</w:t>
      </w:r>
    </w:p>
    <w:p w:rsidR="00785630" w:rsidRPr="00EA2504" w:rsidRDefault="00785630" w:rsidP="00EA2504">
      <w:pPr>
        <w:spacing w:line="480" w:lineRule="auto"/>
        <w:rPr>
          <w:rFonts w:ascii="Times New Roman" w:hAnsi="Times New Roman"/>
        </w:rPr>
      </w:pPr>
      <w:r w:rsidRPr="00EA2504">
        <w:rPr>
          <w:rFonts w:ascii="Times New Roman" w:hAnsi="Times New Roman"/>
          <w:b/>
        </w:rPr>
        <w:t>Chief Complaint: "</w:t>
      </w:r>
      <w:r w:rsidRPr="00EA2504">
        <w:rPr>
          <w:rFonts w:ascii="Times New Roman" w:hAnsi="Times New Roman"/>
        </w:rPr>
        <w:t xml:space="preserve">I have </w:t>
      </w:r>
      <w:r w:rsidR="00500113" w:rsidRPr="00EA2504">
        <w:rPr>
          <w:rFonts w:ascii="Times New Roman" w:hAnsi="Times New Roman"/>
        </w:rPr>
        <w:t>a troubling chest pain</w:t>
      </w:r>
      <w:r w:rsidRPr="00EA2504">
        <w:rPr>
          <w:rFonts w:ascii="Times New Roman" w:hAnsi="Times New Roman"/>
        </w:rPr>
        <w:t>."</w:t>
      </w:r>
    </w:p>
    <w:p w:rsidR="003517D3" w:rsidRPr="00EA2504" w:rsidRDefault="00785630" w:rsidP="00EA2504">
      <w:pPr>
        <w:spacing w:line="480" w:lineRule="auto"/>
        <w:rPr>
          <w:rFonts w:ascii="Times New Roman" w:hAnsi="Times New Roman"/>
        </w:rPr>
      </w:pPr>
      <w:r w:rsidRPr="00EA2504">
        <w:rPr>
          <w:rFonts w:ascii="Times New Roman" w:hAnsi="Times New Roman"/>
          <w:b/>
        </w:rPr>
        <w:t>History of Present Illness:</w:t>
      </w:r>
      <w:r w:rsidR="00CC14BE" w:rsidRPr="00EA2504">
        <w:rPr>
          <w:rFonts w:ascii="Times New Roman" w:hAnsi="Times New Roman"/>
          <w:b/>
        </w:rPr>
        <w:t xml:space="preserve"> </w:t>
      </w:r>
      <w:r w:rsidR="00CC14BE" w:rsidRPr="00EA2504">
        <w:rPr>
          <w:rFonts w:ascii="Times New Roman" w:hAnsi="Times New Roman"/>
        </w:rPr>
        <w:t xml:space="preserve">DP is a </w:t>
      </w:r>
      <w:r w:rsidR="008718A9" w:rsidRPr="00EA2504">
        <w:rPr>
          <w:rFonts w:ascii="Times New Roman" w:hAnsi="Times New Roman"/>
        </w:rPr>
        <w:t>55-year-old</w:t>
      </w:r>
      <w:r w:rsidR="00CC14BE" w:rsidRPr="00EA2504">
        <w:rPr>
          <w:rFonts w:ascii="Times New Roman" w:hAnsi="Times New Roman"/>
        </w:rPr>
        <w:t xml:space="preserve"> White, Mixed race male who came to the facility with the complaints of having a disturbing </w:t>
      </w:r>
      <w:r w:rsidR="005C7181" w:rsidRPr="00EA2504">
        <w:rPr>
          <w:rFonts w:ascii="Times New Roman" w:hAnsi="Times New Roman"/>
        </w:rPr>
        <w:t xml:space="preserve">chest pain for the last ne month. </w:t>
      </w:r>
      <w:r w:rsidR="00C23BBB" w:rsidRPr="00EA2504">
        <w:rPr>
          <w:rFonts w:ascii="Times New Roman" w:hAnsi="Times New Roman"/>
        </w:rPr>
        <w:t xml:space="preserve">The client also complained of chest discomfort, nausea, chest tightness, shortness of breath and discomfort in the arms. </w:t>
      </w:r>
      <w:r w:rsidR="005C7181" w:rsidRPr="00EA2504">
        <w:rPr>
          <w:rFonts w:ascii="Times New Roman" w:hAnsi="Times New Roman"/>
        </w:rPr>
        <w:t xml:space="preserve">DP noted that he </w:t>
      </w:r>
      <w:r w:rsidR="008718A9" w:rsidRPr="00EA2504">
        <w:rPr>
          <w:rFonts w:ascii="Times New Roman" w:hAnsi="Times New Roman"/>
        </w:rPr>
        <w:t>has</w:t>
      </w:r>
      <w:r w:rsidR="005C7181" w:rsidRPr="00EA2504">
        <w:rPr>
          <w:rFonts w:ascii="Times New Roman" w:hAnsi="Times New Roman"/>
        </w:rPr>
        <w:t xml:space="preserve"> been having an on and off chest pain, in the middle of his chest </w:t>
      </w:r>
      <w:r w:rsidR="008718A9" w:rsidRPr="00EA2504">
        <w:rPr>
          <w:rFonts w:ascii="Times New Roman" w:hAnsi="Times New Roman"/>
        </w:rPr>
        <w:t xml:space="preserve">accompanied by </w:t>
      </w:r>
      <w:r w:rsidR="008B025A" w:rsidRPr="00EA2504">
        <w:rPr>
          <w:rFonts w:ascii="Times New Roman" w:hAnsi="Times New Roman"/>
        </w:rPr>
        <w:t>C</w:t>
      </w:r>
      <w:r w:rsidR="00E00244" w:rsidRPr="00EA2504">
        <w:rPr>
          <w:rFonts w:ascii="Times New Roman" w:hAnsi="Times New Roman"/>
        </w:rPr>
        <w:t xml:space="preserve">hest tightness and </w:t>
      </w:r>
      <w:r w:rsidR="008B025A" w:rsidRPr="00EA2504">
        <w:rPr>
          <w:rFonts w:ascii="Times New Roman" w:hAnsi="Times New Roman"/>
        </w:rPr>
        <w:t xml:space="preserve">discomfort. The client </w:t>
      </w:r>
      <w:r w:rsidR="007927CE" w:rsidRPr="00EA2504">
        <w:rPr>
          <w:rFonts w:ascii="Times New Roman" w:hAnsi="Times New Roman"/>
        </w:rPr>
        <w:t>revealed</w:t>
      </w:r>
      <w:r w:rsidR="008B025A" w:rsidRPr="00EA2504">
        <w:rPr>
          <w:rFonts w:ascii="Times New Roman" w:hAnsi="Times New Roman"/>
        </w:rPr>
        <w:t xml:space="preserve"> during the interview that he didn’t pay attention to the chest pan at the beginning as he mistook it for heart burn, as the pain would</w:t>
      </w:r>
      <w:r w:rsidR="007927CE" w:rsidRPr="00EA2504">
        <w:rPr>
          <w:rFonts w:ascii="Times New Roman" w:hAnsi="Times New Roman"/>
        </w:rPr>
        <w:t xml:space="preserve"> naturally </w:t>
      </w:r>
      <w:r w:rsidR="004A60C6" w:rsidRPr="00EA2504">
        <w:rPr>
          <w:rFonts w:ascii="Times New Roman" w:hAnsi="Times New Roman"/>
        </w:rPr>
        <w:t xml:space="preserve">subside. </w:t>
      </w:r>
      <w:r w:rsidR="00C615FE" w:rsidRPr="00EA2504">
        <w:rPr>
          <w:rFonts w:ascii="Times New Roman" w:hAnsi="Times New Roman"/>
        </w:rPr>
        <w:t xml:space="preserve">The client added that the pain is usually discomforting when it occurs and rated it at 6 at the 0 to 10 pain scale. </w:t>
      </w:r>
      <w:r w:rsidR="00AD24CF" w:rsidRPr="00EA2504">
        <w:rPr>
          <w:rFonts w:ascii="Times New Roman" w:hAnsi="Times New Roman"/>
        </w:rPr>
        <w:t xml:space="preserve">DP revealed that he </w:t>
      </w:r>
      <w:r w:rsidR="0032330D" w:rsidRPr="00EA2504">
        <w:rPr>
          <w:rFonts w:ascii="Times New Roman" w:hAnsi="Times New Roman"/>
        </w:rPr>
        <w:t>has</w:t>
      </w:r>
      <w:r w:rsidR="00AD24CF" w:rsidRPr="00EA2504">
        <w:rPr>
          <w:rFonts w:ascii="Times New Roman" w:hAnsi="Times New Roman"/>
        </w:rPr>
        <w:t xml:space="preserve"> approximately experience </w:t>
      </w:r>
      <w:r w:rsidR="005944DF" w:rsidRPr="00EA2504">
        <w:rPr>
          <w:rFonts w:ascii="Times New Roman" w:hAnsi="Times New Roman"/>
        </w:rPr>
        <w:t xml:space="preserve">3 episodes of chest pain </w:t>
      </w:r>
      <w:r w:rsidR="002474C1" w:rsidRPr="00EA2504">
        <w:rPr>
          <w:rFonts w:ascii="Times New Roman" w:hAnsi="Times New Roman"/>
        </w:rPr>
        <w:t xml:space="preserve">and they mostly occurs while he is doing a strenuous job. </w:t>
      </w:r>
      <w:r w:rsidR="001C0955" w:rsidRPr="00EA2504">
        <w:rPr>
          <w:rFonts w:ascii="Times New Roman" w:hAnsi="Times New Roman"/>
        </w:rPr>
        <w:t xml:space="preserve">He noted that during the chest pain episodes, his pain worsened with physical activities and relieved by taking rest or staying still. </w:t>
      </w:r>
      <w:r w:rsidR="008A192D" w:rsidRPr="00EA2504">
        <w:rPr>
          <w:rFonts w:ascii="Times New Roman" w:hAnsi="Times New Roman"/>
        </w:rPr>
        <w:t xml:space="preserve">DP noted that he was stressed and anxious over the chest </w:t>
      </w:r>
      <w:r w:rsidR="00693E53" w:rsidRPr="00EA2504">
        <w:rPr>
          <w:rFonts w:ascii="Times New Roman" w:hAnsi="Times New Roman"/>
        </w:rPr>
        <w:t>pain but</w:t>
      </w:r>
      <w:r w:rsidR="00322616" w:rsidRPr="00EA2504">
        <w:rPr>
          <w:rFonts w:ascii="Times New Roman" w:hAnsi="Times New Roman"/>
        </w:rPr>
        <w:t xml:space="preserve"> acknowledged that the pain wasn’t radiating to other body parts. </w:t>
      </w:r>
      <w:r w:rsidR="00FA09C5" w:rsidRPr="00EA2504">
        <w:rPr>
          <w:rFonts w:ascii="Times New Roman" w:hAnsi="Times New Roman"/>
        </w:rPr>
        <w:t xml:space="preserve">The client also noted that he hasn’t been taking any pain medication to help him in reliving the pain. </w:t>
      </w:r>
    </w:p>
    <w:p w:rsidR="00693E53" w:rsidRPr="00EA2504" w:rsidRDefault="00693E53" w:rsidP="00EA2504">
      <w:pPr>
        <w:spacing w:line="480" w:lineRule="auto"/>
        <w:ind w:left="720"/>
        <w:rPr>
          <w:rFonts w:ascii="Times New Roman" w:hAnsi="Times New Roman"/>
          <w:iCs/>
          <w:color w:val="000000"/>
        </w:rPr>
      </w:pPr>
      <w:r w:rsidRPr="00EA2504">
        <w:rPr>
          <w:rFonts w:ascii="Times New Roman" w:hAnsi="Times New Roman"/>
          <w:iCs/>
          <w:color w:val="000000"/>
        </w:rPr>
        <w:t xml:space="preserve">Location: </w:t>
      </w:r>
      <w:r w:rsidR="00684507" w:rsidRPr="00EA2504">
        <w:rPr>
          <w:rFonts w:ascii="Times New Roman" w:hAnsi="Times New Roman"/>
          <w:iCs/>
          <w:color w:val="000000"/>
        </w:rPr>
        <w:t>Chest</w:t>
      </w:r>
      <w:r w:rsidRPr="00EA2504">
        <w:rPr>
          <w:rFonts w:ascii="Times New Roman" w:hAnsi="Times New Roman"/>
          <w:iCs/>
          <w:color w:val="000000"/>
        </w:rPr>
        <w:t xml:space="preserve"> </w:t>
      </w:r>
    </w:p>
    <w:p w:rsidR="00693E53" w:rsidRPr="00EA2504" w:rsidRDefault="00693E53" w:rsidP="00EA2504">
      <w:pPr>
        <w:spacing w:line="480" w:lineRule="auto"/>
        <w:ind w:left="720"/>
        <w:rPr>
          <w:rFonts w:ascii="Times New Roman" w:hAnsi="Times New Roman"/>
          <w:iCs/>
          <w:color w:val="000000"/>
        </w:rPr>
      </w:pPr>
      <w:r w:rsidRPr="00EA2504">
        <w:rPr>
          <w:rFonts w:ascii="Times New Roman" w:hAnsi="Times New Roman"/>
          <w:iCs/>
          <w:color w:val="000000"/>
        </w:rPr>
        <w:t xml:space="preserve">Onset: </w:t>
      </w:r>
      <w:r w:rsidR="003D47EA" w:rsidRPr="00EA2504">
        <w:rPr>
          <w:rFonts w:ascii="Times New Roman" w:hAnsi="Times New Roman"/>
          <w:iCs/>
          <w:color w:val="000000"/>
        </w:rPr>
        <w:t>A month ago</w:t>
      </w:r>
    </w:p>
    <w:p w:rsidR="00693E53" w:rsidRPr="00EA2504" w:rsidRDefault="00693E53" w:rsidP="00EA2504">
      <w:pPr>
        <w:spacing w:line="480" w:lineRule="auto"/>
        <w:ind w:left="720"/>
        <w:rPr>
          <w:rFonts w:ascii="Times New Roman" w:hAnsi="Times New Roman"/>
          <w:iCs/>
          <w:color w:val="000000"/>
        </w:rPr>
      </w:pPr>
      <w:r w:rsidRPr="00EA2504">
        <w:rPr>
          <w:rFonts w:ascii="Times New Roman" w:hAnsi="Times New Roman"/>
          <w:iCs/>
          <w:color w:val="000000"/>
        </w:rPr>
        <w:t xml:space="preserve">Characteristics: </w:t>
      </w:r>
      <w:r w:rsidR="003D47EA" w:rsidRPr="00EA2504">
        <w:rPr>
          <w:rFonts w:ascii="Times New Roman" w:hAnsi="Times New Roman"/>
          <w:iCs/>
          <w:color w:val="000000"/>
        </w:rPr>
        <w:t>chest pain</w:t>
      </w:r>
      <w:r w:rsidR="00286E8D" w:rsidRPr="00EA2504">
        <w:rPr>
          <w:rFonts w:ascii="Times New Roman" w:hAnsi="Times New Roman"/>
          <w:iCs/>
          <w:color w:val="000000"/>
        </w:rPr>
        <w:t xml:space="preserve">, </w:t>
      </w:r>
      <w:r w:rsidR="00286E8D" w:rsidRPr="00EA2504">
        <w:rPr>
          <w:rFonts w:ascii="Times New Roman" w:hAnsi="Times New Roman"/>
          <w:iCs/>
          <w:color w:val="000000"/>
        </w:rPr>
        <w:t>chest discomfort, chest tightness</w:t>
      </w:r>
    </w:p>
    <w:p w:rsidR="00693E53" w:rsidRPr="00EA2504" w:rsidRDefault="00693E53" w:rsidP="00EA2504">
      <w:pPr>
        <w:spacing w:line="480" w:lineRule="auto"/>
        <w:ind w:left="720"/>
        <w:rPr>
          <w:rFonts w:ascii="Times New Roman" w:hAnsi="Times New Roman"/>
          <w:iCs/>
          <w:color w:val="000000"/>
        </w:rPr>
      </w:pPr>
      <w:r w:rsidRPr="00EA2504">
        <w:rPr>
          <w:rFonts w:ascii="Times New Roman" w:hAnsi="Times New Roman"/>
          <w:iCs/>
          <w:color w:val="000000"/>
        </w:rPr>
        <w:t xml:space="preserve">Associated signs and symptoms: </w:t>
      </w:r>
      <w:r w:rsidR="00286E8D" w:rsidRPr="00EA2504">
        <w:rPr>
          <w:rFonts w:ascii="Times New Roman" w:hAnsi="Times New Roman"/>
          <w:iCs/>
          <w:color w:val="000000"/>
        </w:rPr>
        <w:t xml:space="preserve">Nausea, </w:t>
      </w:r>
      <w:r w:rsidR="00B02E54" w:rsidRPr="00EA2504">
        <w:rPr>
          <w:rFonts w:ascii="Times New Roman" w:hAnsi="Times New Roman"/>
          <w:iCs/>
          <w:color w:val="000000"/>
        </w:rPr>
        <w:t xml:space="preserve">shortness of breath, and </w:t>
      </w:r>
      <w:r w:rsidR="004138F8" w:rsidRPr="00EA2504">
        <w:rPr>
          <w:rFonts w:ascii="Times New Roman" w:hAnsi="Times New Roman"/>
          <w:iCs/>
          <w:color w:val="000000"/>
        </w:rPr>
        <w:t>discomfort in the arms.</w:t>
      </w:r>
    </w:p>
    <w:p w:rsidR="00693E53" w:rsidRPr="00EA2504" w:rsidRDefault="00693E53" w:rsidP="00EA2504">
      <w:pPr>
        <w:spacing w:line="480" w:lineRule="auto"/>
        <w:ind w:left="720"/>
        <w:rPr>
          <w:rFonts w:ascii="Times New Roman" w:hAnsi="Times New Roman"/>
          <w:iCs/>
          <w:color w:val="000000"/>
        </w:rPr>
      </w:pPr>
      <w:r w:rsidRPr="00EA2504">
        <w:rPr>
          <w:rFonts w:ascii="Times New Roman" w:hAnsi="Times New Roman"/>
          <w:iCs/>
          <w:color w:val="000000"/>
        </w:rPr>
        <w:lastRenderedPageBreak/>
        <w:t>Timing:</w:t>
      </w:r>
      <w:r w:rsidR="0024791E" w:rsidRPr="00EA2504">
        <w:rPr>
          <w:rFonts w:ascii="Times New Roman" w:hAnsi="Times New Roman"/>
          <w:iCs/>
          <w:color w:val="000000"/>
        </w:rPr>
        <w:t xml:space="preserve"> Constant (noted that he h</w:t>
      </w:r>
      <w:r w:rsidR="00BC7214" w:rsidRPr="00EA2504">
        <w:rPr>
          <w:rFonts w:ascii="Times New Roman" w:hAnsi="Times New Roman"/>
          <w:iCs/>
          <w:color w:val="000000"/>
        </w:rPr>
        <w:t>as been experiencing the similar intensity pain and for similar duration.</w:t>
      </w:r>
      <w:r w:rsidR="0024791E" w:rsidRPr="00EA2504">
        <w:rPr>
          <w:rFonts w:ascii="Times New Roman" w:hAnsi="Times New Roman"/>
          <w:iCs/>
          <w:color w:val="000000"/>
        </w:rPr>
        <w:t>)</w:t>
      </w:r>
    </w:p>
    <w:p w:rsidR="00693E53" w:rsidRPr="00EA2504" w:rsidRDefault="00693E53" w:rsidP="00EA2504">
      <w:pPr>
        <w:spacing w:line="480" w:lineRule="auto"/>
        <w:ind w:left="720"/>
        <w:rPr>
          <w:rFonts w:ascii="Times New Roman" w:hAnsi="Times New Roman"/>
          <w:iCs/>
          <w:color w:val="000000"/>
        </w:rPr>
      </w:pPr>
      <w:r w:rsidRPr="00EA2504">
        <w:rPr>
          <w:rFonts w:ascii="Times New Roman" w:hAnsi="Times New Roman"/>
          <w:iCs/>
          <w:color w:val="000000"/>
        </w:rPr>
        <w:t xml:space="preserve">Exacerbating/relief measures: </w:t>
      </w:r>
      <w:r w:rsidR="00323D5E" w:rsidRPr="00EA2504">
        <w:rPr>
          <w:rFonts w:ascii="Times New Roman" w:hAnsi="Times New Roman"/>
          <w:iCs/>
          <w:color w:val="000000"/>
        </w:rPr>
        <w:t xml:space="preserve">engaging </w:t>
      </w:r>
      <w:r w:rsidR="0070643C" w:rsidRPr="00EA2504">
        <w:rPr>
          <w:rFonts w:ascii="Times New Roman" w:hAnsi="Times New Roman"/>
          <w:iCs/>
          <w:color w:val="000000"/>
        </w:rPr>
        <w:t xml:space="preserve">in physical activities </w:t>
      </w:r>
      <w:r w:rsidRPr="00EA2504">
        <w:rPr>
          <w:rFonts w:ascii="Times New Roman" w:hAnsi="Times New Roman"/>
          <w:iCs/>
          <w:color w:val="000000"/>
        </w:rPr>
        <w:t xml:space="preserve">exacerbates </w:t>
      </w:r>
      <w:r w:rsidR="0070643C" w:rsidRPr="00EA2504">
        <w:rPr>
          <w:rFonts w:ascii="Times New Roman" w:hAnsi="Times New Roman"/>
          <w:iCs/>
          <w:color w:val="000000"/>
        </w:rPr>
        <w:t>the chest pain</w:t>
      </w:r>
      <w:r w:rsidRPr="00EA2504">
        <w:rPr>
          <w:rFonts w:ascii="Times New Roman" w:hAnsi="Times New Roman"/>
          <w:iCs/>
          <w:color w:val="000000"/>
        </w:rPr>
        <w:t xml:space="preserve">. </w:t>
      </w:r>
      <w:r w:rsidR="0070643C" w:rsidRPr="00EA2504">
        <w:rPr>
          <w:rFonts w:ascii="Times New Roman" w:hAnsi="Times New Roman"/>
          <w:iCs/>
          <w:color w:val="000000"/>
        </w:rPr>
        <w:t>Resting or staying still reliefs the pain</w:t>
      </w:r>
    </w:p>
    <w:p w:rsidR="00693E53" w:rsidRPr="00EA2504" w:rsidRDefault="00693E53" w:rsidP="00EA2504">
      <w:pPr>
        <w:spacing w:line="480" w:lineRule="auto"/>
        <w:ind w:left="720"/>
        <w:rPr>
          <w:rFonts w:ascii="Times New Roman" w:hAnsi="Times New Roman"/>
          <w:iCs/>
          <w:color w:val="000000"/>
        </w:rPr>
      </w:pPr>
      <w:r w:rsidRPr="00EA2504">
        <w:rPr>
          <w:rFonts w:ascii="Times New Roman" w:hAnsi="Times New Roman"/>
          <w:iCs/>
          <w:color w:val="000000"/>
        </w:rPr>
        <w:t>Severity: 6 at the 0 to 10 pain scale.</w:t>
      </w:r>
    </w:p>
    <w:p w:rsidR="00693E53" w:rsidRPr="00EA2504" w:rsidRDefault="00693E53" w:rsidP="00EA2504">
      <w:pPr>
        <w:spacing w:line="480" w:lineRule="auto"/>
        <w:rPr>
          <w:rFonts w:ascii="Times New Roman" w:hAnsi="Times New Roman"/>
        </w:rPr>
      </w:pPr>
      <w:r w:rsidRPr="00EA2504">
        <w:rPr>
          <w:rFonts w:ascii="Times New Roman" w:hAnsi="Times New Roman"/>
          <w:b/>
        </w:rPr>
        <w:t>PMH</w:t>
      </w:r>
      <w:r w:rsidRPr="00EA2504">
        <w:rPr>
          <w:rFonts w:ascii="Times New Roman" w:hAnsi="Times New Roman"/>
        </w:rPr>
        <w:t xml:space="preserve">: The client noted that he </w:t>
      </w:r>
      <w:r w:rsidR="002E799B" w:rsidRPr="00EA2504">
        <w:rPr>
          <w:rFonts w:ascii="Times New Roman" w:hAnsi="Times New Roman"/>
        </w:rPr>
        <w:t xml:space="preserve">was diagnosed with hypertension </w:t>
      </w:r>
      <w:r w:rsidR="00E07E54" w:rsidRPr="00EA2504">
        <w:rPr>
          <w:rFonts w:ascii="Times New Roman" w:hAnsi="Times New Roman"/>
        </w:rPr>
        <w:t>two years ago</w:t>
      </w:r>
      <w:r w:rsidRPr="00EA2504">
        <w:rPr>
          <w:rFonts w:ascii="Times New Roman" w:hAnsi="Times New Roman"/>
        </w:rPr>
        <w:t xml:space="preserve">. </w:t>
      </w:r>
      <w:r w:rsidR="00AD7213" w:rsidRPr="00EA2504">
        <w:rPr>
          <w:rFonts w:ascii="Times New Roman" w:hAnsi="Times New Roman"/>
        </w:rPr>
        <w:t xml:space="preserve">DP also noted that he has been diagnosed with high cholesterol. </w:t>
      </w:r>
      <w:r w:rsidRPr="00EA2504">
        <w:rPr>
          <w:rFonts w:ascii="Times New Roman" w:hAnsi="Times New Roman"/>
        </w:rPr>
        <w:t>He revealed that he has been fully vaccinated against COVID-19.</w:t>
      </w:r>
    </w:p>
    <w:p w:rsidR="007162DF" w:rsidRPr="00EA2504" w:rsidRDefault="00693E53" w:rsidP="00EA2504">
      <w:pPr>
        <w:spacing w:line="480" w:lineRule="auto"/>
        <w:rPr>
          <w:rFonts w:ascii="Times New Roman" w:hAnsi="Times New Roman"/>
        </w:rPr>
      </w:pPr>
      <w:r w:rsidRPr="00EA2504">
        <w:rPr>
          <w:rFonts w:ascii="Times New Roman" w:hAnsi="Times New Roman"/>
          <w:b/>
        </w:rPr>
        <w:t>PSH</w:t>
      </w:r>
      <w:r w:rsidRPr="00EA2504">
        <w:rPr>
          <w:rFonts w:ascii="Times New Roman" w:hAnsi="Times New Roman"/>
        </w:rPr>
        <w:t xml:space="preserve">: No significant surgical history was reported for </w:t>
      </w:r>
      <w:r w:rsidR="00E07E54" w:rsidRPr="00EA2504">
        <w:rPr>
          <w:rFonts w:ascii="Times New Roman" w:hAnsi="Times New Roman"/>
        </w:rPr>
        <w:t>this client</w:t>
      </w:r>
    </w:p>
    <w:p w:rsidR="007162DF" w:rsidRPr="00EA2504" w:rsidRDefault="007162DF" w:rsidP="00EA2504">
      <w:pPr>
        <w:spacing w:line="480" w:lineRule="auto"/>
        <w:rPr>
          <w:rFonts w:ascii="Times New Roman" w:hAnsi="Times New Roman"/>
        </w:rPr>
      </w:pPr>
      <w:r w:rsidRPr="00EA2504">
        <w:rPr>
          <w:rFonts w:ascii="Times New Roman" w:hAnsi="Times New Roman"/>
          <w:b/>
        </w:rPr>
        <w:t>FH:</w:t>
      </w:r>
      <w:r w:rsidRPr="00EA2504">
        <w:rPr>
          <w:rFonts w:ascii="Times New Roman" w:hAnsi="Times New Roman"/>
        </w:rPr>
        <w:t xml:space="preserve"> The client</w:t>
      </w:r>
      <w:r w:rsidR="008154E0" w:rsidRPr="00EA2504">
        <w:rPr>
          <w:rFonts w:ascii="Times New Roman" w:hAnsi="Times New Roman"/>
        </w:rPr>
        <w:t xml:space="preserve"> noted that his paternal grandfather died if heart attack at a very young age.</w:t>
      </w:r>
      <w:r w:rsidR="004345B4" w:rsidRPr="00EA2504">
        <w:rPr>
          <w:rFonts w:ascii="Times New Roman" w:hAnsi="Times New Roman"/>
        </w:rPr>
        <w:t xml:space="preserve"> He added that a significant number of his family members have hypertension </w:t>
      </w:r>
      <w:r w:rsidR="00705D9C" w:rsidRPr="00EA2504">
        <w:rPr>
          <w:rFonts w:ascii="Times New Roman" w:hAnsi="Times New Roman"/>
        </w:rPr>
        <w:t xml:space="preserve">including his late father, his maternal aunt, uncle, and two of his siblings all have hypertension. </w:t>
      </w:r>
      <w:r w:rsidR="008154E0" w:rsidRPr="00EA2504">
        <w:rPr>
          <w:rFonts w:ascii="Times New Roman" w:hAnsi="Times New Roman"/>
        </w:rPr>
        <w:t xml:space="preserve">He noted that no other family member </w:t>
      </w:r>
      <w:r w:rsidR="005F7FAD" w:rsidRPr="00EA2504">
        <w:rPr>
          <w:rFonts w:ascii="Times New Roman" w:hAnsi="Times New Roman"/>
        </w:rPr>
        <w:t>has</w:t>
      </w:r>
      <w:r w:rsidR="008154E0" w:rsidRPr="00EA2504">
        <w:rPr>
          <w:rFonts w:ascii="Times New Roman" w:hAnsi="Times New Roman"/>
        </w:rPr>
        <w:t xml:space="preserve"> significant medical history.</w:t>
      </w:r>
      <w:r w:rsidR="005F7FAD" w:rsidRPr="00EA2504">
        <w:rPr>
          <w:rFonts w:ascii="Times New Roman" w:hAnsi="Times New Roman"/>
        </w:rPr>
        <w:t xml:space="preserve"> </w:t>
      </w:r>
      <w:r w:rsidRPr="00EA2504">
        <w:rPr>
          <w:rFonts w:ascii="Times New Roman" w:hAnsi="Times New Roman"/>
        </w:rPr>
        <w:t xml:space="preserve"> </w:t>
      </w:r>
    </w:p>
    <w:p w:rsidR="007162DF" w:rsidRPr="00EA2504" w:rsidRDefault="007162DF" w:rsidP="00EA2504">
      <w:pPr>
        <w:spacing w:line="480" w:lineRule="auto"/>
        <w:rPr>
          <w:rFonts w:ascii="Times New Roman" w:hAnsi="Times New Roman"/>
        </w:rPr>
      </w:pPr>
      <w:r w:rsidRPr="00EA2504">
        <w:rPr>
          <w:rFonts w:ascii="Times New Roman" w:hAnsi="Times New Roman"/>
          <w:b/>
        </w:rPr>
        <w:t>Personal History/Social History:</w:t>
      </w:r>
      <w:r w:rsidRPr="00EA2504">
        <w:rPr>
          <w:rFonts w:ascii="Times New Roman" w:hAnsi="Times New Roman"/>
        </w:rPr>
        <w:t xml:space="preserve"> The client is a </w:t>
      </w:r>
      <w:r w:rsidR="007928DE" w:rsidRPr="00EA2504">
        <w:rPr>
          <w:rFonts w:ascii="Times New Roman" w:hAnsi="Times New Roman"/>
        </w:rPr>
        <w:t>55</w:t>
      </w:r>
      <w:r w:rsidRPr="00EA2504">
        <w:rPr>
          <w:rFonts w:ascii="Times New Roman" w:hAnsi="Times New Roman"/>
        </w:rPr>
        <w:t xml:space="preserve">-year-old male who lives with his </w:t>
      </w:r>
      <w:r w:rsidR="007928DE" w:rsidRPr="00EA2504">
        <w:rPr>
          <w:rFonts w:ascii="Times New Roman" w:hAnsi="Times New Roman"/>
        </w:rPr>
        <w:t>wife, and their three children</w:t>
      </w:r>
      <w:r w:rsidRPr="00EA2504">
        <w:rPr>
          <w:rFonts w:ascii="Times New Roman" w:hAnsi="Times New Roman"/>
        </w:rPr>
        <w:t xml:space="preserve"> at their four-bedroom house</w:t>
      </w:r>
      <w:r w:rsidR="00F15B46" w:rsidRPr="00EA2504">
        <w:rPr>
          <w:rFonts w:ascii="Times New Roman" w:hAnsi="Times New Roman"/>
        </w:rPr>
        <w:t xml:space="preserve"> in an urban setting</w:t>
      </w:r>
      <w:r w:rsidRPr="00EA2504">
        <w:rPr>
          <w:rFonts w:ascii="Times New Roman" w:hAnsi="Times New Roman"/>
        </w:rPr>
        <w:t xml:space="preserve">. He noted that he enjoys </w:t>
      </w:r>
      <w:r w:rsidR="00F15B46" w:rsidRPr="00EA2504">
        <w:rPr>
          <w:rFonts w:ascii="Times New Roman" w:hAnsi="Times New Roman"/>
        </w:rPr>
        <w:t>watching baseball games or hanging out with his friends</w:t>
      </w:r>
      <w:r w:rsidRPr="00EA2504">
        <w:rPr>
          <w:rFonts w:ascii="Times New Roman" w:hAnsi="Times New Roman"/>
        </w:rPr>
        <w:t xml:space="preserve">. </w:t>
      </w:r>
      <w:r w:rsidR="00F15B46" w:rsidRPr="00EA2504">
        <w:rPr>
          <w:rFonts w:ascii="Times New Roman" w:hAnsi="Times New Roman"/>
        </w:rPr>
        <w:t>DP revealed that he rarely exercises</w:t>
      </w:r>
      <w:r w:rsidR="004F43E9" w:rsidRPr="00EA2504">
        <w:rPr>
          <w:rFonts w:ascii="Times New Roman" w:hAnsi="Times New Roman"/>
        </w:rPr>
        <w:t xml:space="preserve">, with the last exercise being years ago. He noted that he takes approximately 6 glasses of water daily and consumes around two bottles of beers per sitting over the weekends together with his friends. </w:t>
      </w:r>
      <w:r w:rsidRPr="00EA2504">
        <w:rPr>
          <w:rFonts w:ascii="Times New Roman" w:hAnsi="Times New Roman"/>
        </w:rPr>
        <w:t xml:space="preserve">He denied </w:t>
      </w:r>
      <w:r w:rsidR="004F43E9" w:rsidRPr="00EA2504">
        <w:rPr>
          <w:rFonts w:ascii="Times New Roman" w:hAnsi="Times New Roman"/>
        </w:rPr>
        <w:t xml:space="preserve">smoking, using tobacco substances or even using illicit </w:t>
      </w:r>
      <w:r w:rsidRPr="00EA2504">
        <w:rPr>
          <w:rFonts w:ascii="Times New Roman" w:hAnsi="Times New Roman"/>
        </w:rPr>
        <w:t xml:space="preserve">substances. </w:t>
      </w:r>
      <w:r w:rsidRPr="00EA2504">
        <w:rPr>
          <w:rFonts w:ascii="Times New Roman" w:hAnsi="Times New Roman"/>
          <w:b/>
        </w:rPr>
        <w:t xml:space="preserve">Medications: </w:t>
      </w:r>
      <w:r w:rsidRPr="00EA2504">
        <w:rPr>
          <w:rFonts w:ascii="Times New Roman" w:hAnsi="Times New Roman"/>
        </w:rPr>
        <w:t xml:space="preserve">The client noted </w:t>
      </w:r>
      <w:r w:rsidR="00F90E2D" w:rsidRPr="00EA2504">
        <w:rPr>
          <w:rFonts w:ascii="Times New Roman" w:hAnsi="Times New Roman"/>
        </w:rPr>
        <w:t xml:space="preserve">that he </w:t>
      </w:r>
      <w:r w:rsidR="008C30BE" w:rsidRPr="00EA2504">
        <w:rPr>
          <w:rFonts w:ascii="Times New Roman" w:hAnsi="Times New Roman"/>
        </w:rPr>
        <w:t>has</w:t>
      </w:r>
      <w:r w:rsidR="00F90E2D" w:rsidRPr="00EA2504">
        <w:rPr>
          <w:rFonts w:ascii="Times New Roman" w:hAnsi="Times New Roman"/>
        </w:rPr>
        <w:t xml:space="preserve"> been taking Metoprolol 100 mg P</w:t>
      </w:r>
      <w:r w:rsidR="00B602EA" w:rsidRPr="00EA2504">
        <w:rPr>
          <w:rFonts w:ascii="Times New Roman" w:hAnsi="Times New Roman"/>
        </w:rPr>
        <w:t xml:space="preserve">O medication to help him in managing his hypertension. </w:t>
      </w:r>
    </w:p>
    <w:p w:rsidR="007162DF" w:rsidRPr="00EA2504" w:rsidRDefault="007162DF" w:rsidP="00EA2504">
      <w:pPr>
        <w:spacing w:line="480" w:lineRule="auto"/>
        <w:rPr>
          <w:rFonts w:ascii="Times New Roman" w:hAnsi="Times New Roman"/>
        </w:rPr>
      </w:pPr>
      <w:r w:rsidRPr="00EA2504">
        <w:rPr>
          <w:rFonts w:ascii="Times New Roman" w:hAnsi="Times New Roman"/>
          <w:b/>
        </w:rPr>
        <w:t xml:space="preserve">Allergies: </w:t>
      </w:r>
      <w:r w:rsidR="00AD3ACE" w:rsidRPr="00EA2504">
        <w:rPr>
          <w:rFonts w:ascii="Times New Roman" w:hAnsi="Times New Roman"/>
        </w:rPr>
        <w:t xml:space="preserve">He revealed that he is allergic to codeine as it </w:t>
      </w:r>
      <w:r w:rsidR="005F455B" w:rsidRPr="00EA2504">
        <w:rPr>
          <w:rFonts w:ascii="Times New Roman" w:hAnsi="Times New Roman"/>
        </w:rPr>
        <w:t>causes him to develop itchiness, nausea, and confusion.</w:t>
      </w:r>
    </w:p>
    <w:p w:rsidR="007162DF" w:rsidRPr="00EA2504" w:rsidRDefault="007162DF" w:rsidP="00EA2504">
      <w:pPr>
        <w:spacing w:line="480" w:lineRule="auto"/>
        <w:rPr>
          <w:rFonts w:ascii="Times New Roman" w:hAnsi="Times New Roman"/>
          <w:b/>
        </w:rPr>
      </w:pPr>
      <w:r w:rsidRPr="00EA2504">
        <w:rPr>
          <w:rFonts w:ascii="Times New Roman" w:hAnsi="Times New Roman"/>
          <w:b/>
        </w:rPr>
        <w:lastRenderedPageBreak/>
        <w:t>Review of Systems:</w:t>
      </w:r>
    </w:p>
    <w:p w:rsidR="007162DF" w:rsidRPr="00EA2504" w:rsidRDefault="007162DF" w:rsidP="00EA2504">
      <w:pPr>
        <w:spacing w:line="480" w:lineRule="auto"/>
        <w:rPr>
          <w:rFonts w:ascii="Times New Roman" w:hAnsi="Times New Roman"/>
        </w:rPr>
      </w:pPr>
      <w:r w:rsidRPr="00EA2504">
        <w:rPr>
          <w:rFonts w:ascii="Times New Roman" w:hAnsi="Times New Roman"/>
          <w:b/>
        </w:rPr>
        <w:t>General:</w:t>
      </w:r>
      <w:r w:rsidRPr="00EA2504">
        <w:rPr>
          <w:rFonts w:ascii="Times New Roman" w:hAnsi="Times New Roman"/>
        </w:rPr>
        <w:t xml:space="preserve"> The client </w:t>
      </w:r>
      <w:r w:rsidR="00F76206" w:rsidRPr="00EA2504">
        <w:rPr>
          <w:rFonts w:ascii="Times New Roman" w:hAnsi="Times New Roman"/>
        </w:rPr>
        <w:t xml:space="preserve">reported anxiousness and stress over the recurring episodes of chest pain. </w:t>
      </w:r>
      <w:r w:rsidRPr="00EA2504">
        <w:rPr>
          <w:rFonts w:ascii="Times New Roman" w:hAnsi="Times New Roman"/>
        </w:rPr>
        <w:t xml:space="preserve"> </w:t>
      </w:r>
    </w:p>
    <w:p w:rsidR="007162DF" w:rsidRPr="00EA2504" w:rsidRDefault="007162DF" w:rsidP="00EA2504">
      <w:pPr>
        <w:spacing w:line="480" w:lineRule="auto"/>
        <w:rPr>
          <w:rFonts w:ascii="Times New Roman" w:hAnsi="Times New Roman"/>
        </w:rPr>
      </w:pPr>
      <w:r w:rsidRPr="00EA2504">
        <w:rPr>
          <w:rFonts w:ascii="Times New Roman" w:hAnsi="Times New Roman"/>
          <w:b/>
        </w:rPr>
        <w:t>Skin:</w:t>
      </w:r>
      <w:r w:rsidRPr="00EA2504">
        <w:rPr>
          <w:rFonts w:ascii="Times New Roman" w:hAnsi="Times New Roman"/>
        </w:rPr>
        <w:t xml:space="preserve"> Denies changes in skin color, or texture. </w:t>
      </w:r>
    </w:p>
    <w:p w:rsidR="007162DF" w:rsidRPr="00EA2504" w:rsidRDefault="007162DF" w:rsidP="00EA2504">
      <w:pPr>
        <w:spacing w:line="480" w:lineRule="auto"/>
        <w:rPr>
          <w:rFonts w:ascii="Times New Roman" w:hAnsi="Times New Roman"/>
          <w:i/>
        </w:rPr>
      </w:pPr>
      <w:r w:rsidRPr="00EA2504">
        <w:rPr>
          <w:rFonts w:ascii="Times New Roman" w:hAnsi="Times New Roman"/>
        </w:rPr>
        <w:t xml:space="preserve">HEENT: </w:t>
      </w:r>
    </w:p>
    <w:p w:rsidR="007162DF" w:rsidRPr="00EA2504" w:rsidRDefault="007162DF" w:rsidP="00EA2504">
      <w:pPr>
        <w:spacing w:line="480" w:lineRule="auto"/>
        <w:rPr>
          <w:rFonts w:ascii="Times New Roman" w:hAnsi="Times New Roman"/>
          <w:i/>
        </w:rPr>
      </w:pPr>
      <w:r w:rsidRPr="00EA2504">
        <w:rPr>
          <w:rFonts w:ascii="Times New Roman" w:hAnsi="Times New Roman"/>
          <w:b/>
          <w:i/>
        </w:rPr>
        <w:t>Eyes:</w:t>
      </w:r>
      <w:r w:rsidRPr="00EA2504">
        <w:rPr>
          <w:rFonts w:ascii="Times New Roman" w:hAnsi="Times New Roman"/>
          <w:i/>
        </w:rPr>
        <w:t xml:space="preserve"> </w:t>
      </w:r>
      <w:r w:rsidR="00C06A0B" w:rsidRPr="00EA2504">
        <w:rPr>
          <w:rFonts w:ascii="Times New Roman" w:hAnsi="Times New Roman"/>
        </w:rPr>
        <w:t>No</w:t>
      </w:r>
      <w:r w:rsidRPr="00EA2504">
        <w:rPr>
          <w:rFonts w:ascii="Times New Roman" w:hAnsi="Times New Roman"/>
        </w:rPr>
        <w:t xml:space="preserve"> visual loss, blurred vision, or </w:t>
      </w:r>
      <w:r w:rsidR="00C06A0B" w:rsidRPr="00EA2504">
        <w:rPr>
          <w:rFonts w:ascii="Times New Roman" w:hAnsi="Times New Roman"/>
        </w:rPr>
        <w:t xml:space="preserve">eye </w:t>
      </w:r>
      <w:r w:rsidRPr="00EA2504">
        <w:rPr>
          <w:rFonts w:ascii="Times New Roman" w:hAnsi="Times New Roman"/>
        </w:rPr>
        <w:t>itching</w:t>
      </w:r>
    </w:p>
    <w:p w:rsidR="007162DF" w:rsidRPr="00EA2504" w:rsidRDefault="007162DF" w:rsidP="00EA2504">
      <w:pPr>
        <w:spacing w:line="480" w:lineRule="auto"/>
        <w:rPr>
          <w:rFonts w:ascii="Times New Roman" w:hAnsi="Times New Roman"/>
        </w:rPr>
      </w:pPr>
      <w:r w:rsidRPr="00EA2504">
        <w:rPr>
          <w:rFonts w:ascii="Times New Roman" w:hAnsi="Times New Roman"/>
          <w:b/>
          <w:i/>
        </w:rPr>
        <w:t>Ears:</w:t>
      </w:r>
      <w:r w:rsidRPr="00EA2504">
        <w:rPr>
          <w:rFonts w:ascii="Times New Roman" w:hAnsi="Times New Roman"/>
        </w:rPr>
        <w:t xml:space="preserve"> N</w:t>
      </w:r>
      <w:r w:rsidR="00C06A0B" w:rsidRPr="00EA2504">
        <w:rPr>
          <w:rFonts w:ascii="Times New Roman" w:hAnsi="Times New Roman"/>
        </w:rPr>
        <w:t xml:space="preserve">egative for </w:t>
      </w:r>
      <w:r w:rsidRPr="00EA2504">
        <w:rPr>
          <w:rFonts w:ascii="Times New Roman" w:hAnsi="Times New Roman"/>
        </w:rPr>
        <w:t>hearing challenges or ear discharge.</w:t>
      </w:r>
    </w:p>
    <w:p w:rsidR="007162DF" w:rsidRPr="00EA2504" w:rsidRDefault="007162DF" w:rsidP="00EA2504">
      <w:pPr>
        <w:spacing w:line="480" w:lineRule="auto"/>
        <w:rPr>
          <w:rFonts w:ascii="Times New Roman" w:hAnsi="Times New Roman"/>
        </w:rPr>
      </w:pPr>
      <w:r w:rsidRPr="00EA2504">
        <w:rPr>
          <w:rFonts w:ascii="Times New Roman" w:hAnsi="Times New Roman"/>
          <w:b/>
        </w:rPr>
        <w:t>Respiratory:</w:t>
      </w:r>
      <w:r w:rsidRPr="00EA2504">
        <w:rPr>
          <w:rFonts w:ascii="Times New Roman" w:hAnsi="Times New Roman"/>
        </w:rPr>
        <w:t xml:space="preserve"> </w:t>
      </w:r>
      <w:r w:rsidR="0056383D" w:rsidRPr="00EA2504">
        <w:rPr>
          <w:rFonts w:ascii="Times New Roman" w:hAnsi="Times New Roman"/>
        </w:rPr>
        <w:t xml:space="preserve">Reported </w:t>
      </w:r>
      <w:r w:rsidR="00906DA5" w:rsidRPr="00EA2504">
        <w:rPr>
          <w:rFonts w:ascii="Times New Roman" w:hAnsi="Times New Roman"/>
        </w:rPr>
        <w:t>shortness of breath. N</w:t>
      </w:r>
      <w:r w:rsidR="0056383D" w:rsidRPr="00EA2504">
        <w:rPr>
          <w:rFonts w:ascii="Times New Roman" w:hAnsi="Times New Roman"/>
        </w:rPr>
        <w:t>egative labored breathing</w:t>
      </w:r>
      <w:r w:rsidR="00906DA5" w:rsidRPr="00EA2504">
        <w:rPr>
          <w:rFonts w:ascii="Times New Roman" w:hAnsi="Times New Roman"/>
        </w:rPr>
        <w:t xml:space="preserve"> or coughing. </w:t>
      </w:r>
    </w:p>
    <w:p w:rsidR="007162DF" w:rsidRPr="00EA2504" w:rsidRDefault="007162DF" w:rsidP="00EA2504">
      <w:pPr>
        <w:spacing w:line="480" w:lineRule="auto"/>
        <w:rPr>
          <w:rFonts w:ascii="Times New Roman" w:hAnsi="Times New Roman"/>
          <w:lang w:val="es-MX"/>
        </w:rPr>
      </w:pPr>
      <w:r w:rsidRPr="00EA2504">
        <w:rPr>
          <w:rFonts w:ascii="Times New Roman" w:hAnsi="Times New Roman"/>
          <w:b/>
          <w:lang w:val="es-MX"/>
        </w:rPr>
        <w:t>Cardiovascular:</w:t>
      </w:r>
      <w:r w:rsidRPr="00EA2504">
        <w:rPr>
          <w:rFonts w:ascii="Times New Roman" w:hAnsi="Times New Roman"/>
          <w:lang w:val="es-MX"/>
        </w:rPr>
        <w:t xml:space="preserve"> </w:t>
      </w:r>
      <w:r w:rsidR="00C36293" w:rsidRPr="00EA2504">
        <w:rPr>
          <w:rFonts w:ascii="Times New Roman" w:hAnsi="Times New Roman"/>
        </w:rPr>
        <w:t>Reported chest tightness</w:t>
      </w:r>
      <w:r w:rsidRPr="00EA2504">
        <w:rPr>
          <w:rFonts w:ascii="Times New Roman" w:hAnsi="Times New Roman"/>
        </w:rPr>
        <w:t xml:space="preserve">, chest pain, </w:t>
      </w:r>
      <w:r w:rsidR="00C36293" w:rsidRPr="00EA2504">
        <w:rPr>
          <w:rFonts w:ascii="Times New Roman" w:hAnsi="Times New Roman"/>
        </w:rPr>
        <w:t>and</w:t>
      </w:r>
      <w:r w:rsidRPr="00EA2504">
        <w:rPr>
          <w:rFonts w:ascii="Times New Roman" w:hAnsi="Times New Roman"/>
        </w:rPr>
        <w:t xml:space="preserve"> chest discomfort. </w:t>
      </w:r>
      <w:r w:rsidR="00DE4852" w:rsidRPr="00EA2504">
        <w:rPr>
          <w:rFonts w:ascii="Times New Roman" w:hAnsi="Times New Roman"/>
        </w:rPr>
        <w:t>Rated the chest pain at 6/10.</w:t>
      </w:r>
    </w:p>
    <w:p w:rsidR="00074D96" w:rsidRPr="00EA2504" w:rsidRDefault="007162DF" w:rsidP="00EA2504">
      <w:pPr>
        <w:spacing w:line="480" w:lineRule="auto"/>
        <w:rPr>
          <w:rFonts w:ascii="Times New Roman" w:hAnsi="Times New Roman"/>
        </w:rPr>
      </w:pPr>
      <w:r w:rsidRPr="00EA2504">
        <w:rPr>
          <w:rFonts w:ascii="Times New Roman" w:hAnsi="Times New Roman"/>
          <w:b/>
          <w:lang w:val="es-MX"/>
        </w:rPr>
        <w:t>Gastrointestinal:</w:t>
      </w:r>
      <w:r w:rsidR="00074D96" w:rsidRPr="00EA2504">
        <w:rPr>
          <w:rFonts w:ascii="Times New Roman" w:hAnsi="Times New Roman"/>
          <w:lang w:val="es-MX"/>
        </w:rPr>
        <w:t xml:space="preserve"> </w:t>
      </w:r>
      <w:proofErr w:type="spellStart"/>
      <w:r w:rsidR="00286E8D" w:rsidRPr="00EA2504">
        <w:rPr>
          <w:rFonts w:ascii="Times New Roman" w:hAnsi="Times New Roman"/>
          <w:lang w:val="es-MX"/>
        </w:rPr>
        <w:t>Reported</w:t>
      </w:r>
      <w:proofErr w:type="spellEnd"/>
      <w:r w:rsidR="00286E8D" w:rsidRPr="00EA2504">
        <w:rPr>
          <w:rFonts w:ascii="Times New Roman" w:hAnsi="Times New Roman"/>
          <w:lang w:val="es-MX"/>
        </w:rPr>
        <w:t xml:space="preserve"> </w:t>
      </w:r>
      <w:r w:rsidR="00A86B7F" w:rsidRPr="00EA2504">
        <w:rPr>
          <w:rFonts w:ascii="Times New Roman" w:hAnsi="Times New Roman"/>
          <w:lang w:val="es-MX"/>
        </w:rPr>
        <w:t xml:space="preserve">nausea. </w:t>
      </w:r>
      <w:r w:rsidR="005D7654" w:rsidRPr="00EA2504">
        <w:rPr>
          <w:rFonts w:ascii="Times New Roman" w:hAnsi="Times New Roman"/>
        </w:rPr>
        <w:t xml:space="preserve">Denied </w:t>
      </w:r>
      <w:r w:rsidR="005D7654" w:rsidRPr="00EA2504">
        <w:rPr>
          <w:rFonts w:ascii="Times New Roman" w:hAnsi="Times New Roman"/>
        </w:rPr>
        <w:t xml:space="preserve">abdominal pain, vomiting. However, noted that he vomits, and experiences nausea upon taking codeine medication. </w:t>
      </w:r>
    </w:p>
    <w:p w:rsidR="005D7654" w:rsidRPr="00EA2504" w:rsidRDefault="005D7654" w:rsidP="00EA2504">
      <w:pPr>
        <w:spacing w:line="480" w:lineRule="auto"/>
        <w:rPr>
          <w:rFonts w:ascii="Times New Roman" w:hAnsi="Times New Roman"/>
        </w:rPr>
      </w:pPr>
      <w:r w:rsidRPr="00EA2504">
        <w:rPr>
          <w:rFonts w:ascii="Times New Roman" w:hAnsi="Times New Roman"/>
          <w:b/>
        </w:rPr>
        <w:t xml:space="preserve">Genitourinary: </w:t>
      </w:r>
      <w:r w:rsidRPr="00EA2504">
        <w:rPr>
          <w:rFonts w:ascii="Times New Roman" w:hAnsi="Times New Roman"/>
        </w:rPr>
        <w:t xml:space="preserve">Reported passing clear urine. Denied </w:t>
      </w:r>
      <w:r w:rsidR="00387FF9" w:rsidRPr="00EA2504">
        <w:rPr>
          <w:rFonts w:ascii="Times New Roman" w:hAnsi="Times New Roman"/>
        </w:rPr>
        <w:t xml:space="preserve">burning on urination, dysuria, or challenges urinating. </w:t>
      </w:r>
    </w:p>
    <w:p w:rsidR="00975E9E" w:rsidRPr="00EA2504" w:rsidRDefault="00975E9E" w:rsidP="00EA2504">
      <w:pPr>
        <w:spacing w:line="480" w:lineRule="auto"/>
        <w:rPr>
          <w:rFonts w:ascii="Times New Roman" w:hAnsi="Times New Roman"/>
          <w:b/>
        </w:rPr>
      </w:pPr>
      <w:r w:rsidRPr="00EA2504">
        <w:rPr>
          <w:rFonts w:ascii="Times New Roman" w:hAnsi="Times New Roman"/>
          <w:b/>
        </w:rPr>
        <w:t xml:space="preserve">Musculoskeletal: </w:t>
      </w:r>
      <w:r w:rsidRPr="00EA2504">
        <w:rPr>
          <w:rFonts w:ascii="Times New Roman" w:hAnsi="Times New Roman"/>
        </w:rPr>
        <w:t xml:space="preserve">Reported </w:t>
      </w:r>
      <w:r w:rsidR="00B07F9C" w:rsidRPr="00EA2504">
        <w:rPr>
          <w:rFonts w:ascii="Times New Roman" w:hAnsi="Times New Roman"/>
        </w:rPr>
        <w:t>discomfort in the arms. Denied joint or muscle pain or stiffness.</w:t>
      </w:r>
      <w:r w:rsidR="00B07F9C" w:rsidRPr="00EA2504">
        <w:rPr>
          <w:rFonts w:ascii="Times New Roman" w:hAnsi="Times New Roman"/>
          <w:b/>
        </w:rPr>
        <w:t xml:space="preserve"> </w:t>
      </w:r>
    </w:p>
    <w:p w:rsidR="00387FF9" w:rsidRPr="00EA2504" w:rsidRDefault="00387FF9" w:rsidP="00EA2504">
      <w:pPr>
        <w:spacing w:line="480" w:lineRule="auto"/>
        <w:rPr>
          <w:rFonts w:ascii="Times New Roman" w:hAnsi="Times New Roman"/>
        </w:rPr>
      </w:pPr>
      <w:r w:rsidRPr="00EA2504">
        <w:rPr>
          <w:rFonts w:ascii="Times New Roman" w:hAnsi="Times New Roman"/>
          <w:b/>
        </w:rPr>
        <w:t>Hematologic:</w:t>
      </w:r>
      <w:r w:rsidRPr="00EA2504">
        <w:rPr>
          <w:rFonts w:ascii="Times New Roman" w:hAnsi="Times New Roman"/>
        </w:rPr>
        <w:t xml:space="preserve"> Negative for easy bruising, or bleeding</w:t>
      </w:r>
    </w:p>
    <w:p w:rsidR="00387FF9" w:rsidRPr="00EA2504" w:rsidRDefault="00387FF9" w:rsidP="00EA2504">
      <w:pPr>
        <w:spacing w:line="480" w:lineRule="auto"/>
        <w:rPr>
          <w:rFonts w:ascii="Times New Roman" w:hAnsi="Times New Roman"/>
        </w:rPr>
      </w:pPr>
      <w:r w:rsidRPr="00EA2504">
        <w:rPr>
          <w:rFonts w:ascii="Times New Roman" w:hAnsi="Times New Roman"/>
          <w:b/>
        </w:rPr>
        <w:t>Psychiatric:</w:t>
      </w:r>
      <w:r w:rsidRPr="00EA2504">
        <w:rPr>
          <w:rFonts w:ascii="Times New Roman" w:hAnsi="Times New Roman"/>
        </w:rPr>
        <w:t xml:space="preserve"> No history of mental illness or disturbance</w:t>
      </w:r>
      <w:r w:rsidRPr="00EA2504">
        <w:rPr>
          <w:rFonts w:ascii="Times New Roman" w:hAnsi="Times New Roman"/>
        </w:rPr>
        <w:t xml:space="preserve"> was reported. </w:t>
      </w:r>
    </w:p>
    <w:p w:rsidR="001448D4" w:rsidRPr="00EA2504" w:rsidRDefault="001448D4" w:rsidP="00EA2504">
      <w:pPr>
        <w:spacing w:line="480" w:lineRule="auto"/>
        <w:jc w:val="center"/>
        <w:rPr>
          <w:rFonts w:ascii="Times New Roman" w:hAnsi="Times New Roman"/>
          <w:b/>
        </w:rPr>
      </w:pPr>
      <w:r w:rsidRPr="00EA2504">
        <w:rPr>
          <w:rFonts w:ascii="Times New Roman" w:hAnsi="Times New Roman"/>
          <w:b/>
        </w:rPr>
        <w:t>Objective Data</w:t>
      </w:r>
    </w:p>
    <w:p w:rsidR="00B94F64" w:rsidRPr="00EA2504" w:rsidRDefault="00B94F64" w:rsidP="00EA2504">
      <w:pPr>
        <w:spacing w:line="480" w:lineRule="auto"/>
        <w:rPr>
          <w:rFonts w:ascii="Times New Roman" w:hAnsi="Times New Roman"/>
          <w:b/>
        </w:rPr>
      </w:pPr>
      <w:r w:rsidRPr="00EA2504">
        <w:rPr>
          <w:rFonts w:ascii="Times New Roman" w:hAnsi="Times New Roman"/>
          <w:b/>
        </w:rPr>
        <w:t>Physical Exam:</w:t>
      </w:r>
    </w:p>
    <w:p w:rsidR="00B94F64" w:rsidRPr="00EA2504" w:rsidRDefault="00B94F64" w:rsidP="00EA2504">
      <w:pPr>
        <w:spacing w:line="480" w:lineRule="auto"/>
        <w:rPr>
          <w:rFonts w:ascii="Times New Roman" w:hAnsi="Times New Roman"/>
        </w:rPr>
      </w:pPr>
      <w:r w:rsidRPr="00EA2504">
        <w:rPr>
          <w:rFonts w:ascii="Times New Roman" w:hAnsi="Times New Roman"/>
        </w:rPr>
        <w:t>Vital Signs: Blood Pressure- 1</w:t>
      </w:r>
      <w:r w:rsidR="00063BD1" w:rsidRPr="00EA2504">
        <w:rPr>
          <w:rFonts w:ascii="Times New Roman" w:hAnsi="Times New Roman"/>
        </w:rPr>
        <w:t>44</w:t>
      </w:r>
      <w:r w:rsidRPr="00EA2504">
        <w:rPr>
          <w:rFonts w:ascii="Times New Roman" w:hAnsi="Times New Roman"/>
        </w:rPr>
        <w:t>/</w:t>
      </w:r>
      <w:r w:rsidR="00063BD1" w:rsidRPr="00EA2504">
        <w:rPr>
          <w:rFonts w:ascii="Times New Roman" w:hAnsi="Times New Roman"/>
        </w:rPr>
        <w:t>88</w:t>
      </w:r>
      <w:r w:rsidRPr="00EA2504">
        <w:rPr>
          <w:rFonts w:ascii="Times New Roman" w:hAnsi="Times New Roman"/>
        </w:rPr>
        <w:t xml:space="preserve"> P- 67   RR- 18 T- 98.2 </w:t>
      </w:r>
      <w:r w:rsidR="00063BD1" w:rsidRPr="00EA2504">
        <w:rPr>
          <w:rFonts w:ascii="Times New Roman" w:hAnsi="Times New Roman"/>
        </w:rPr>
        <w:t>O2 sat: 98%</w:t>
      </w:r>
    </w:p>
    <w:p w:rsidR="00387FF9" w:rsidRPr="00EA2504" w:rsidRDefault="00B94F64" w:rsidP="00EA2504">
      <w:pPr>
        <w:spacing w:line="480" w:lineRule="auto"/>
        <w:rPr>
          <w:rFonts w:ascii="Times New Roman" w:hAnsi="Times New Roman"/>
          <w:lang w:val="es-MX"/>
        </w:rPr>
      </w:pPr>
      <w:r w:rsidRPr="00EA2504">
        <w:rPr>
          <w:rFonts w:ascii="Times New Roman" w:hAnsi="Times New Roman"/>
        </w:rPr>
        <w:t xml:space="preserve">General: </w:t>
      </w:r>
      <w:r w:rsidR="004A6FBB" w:rsidRPr="00EA2504">
        <w:rPr>
          <w:rFonts w:ascii="Times New Roman" w:hAnsi="Times New Roman"/>
        </w:rPr>
        <w:t xml:space="preserve">The client is alert and oriented </w:t>
      </w:r>
      <w:r w:rsidR="003D5DC6" w:rsidRPr="00EA2504">
        <w:rPr>
          <w:rFonts w:ascii="Times New Roman" w:hAnsi="Times New Roman"/>
        </w:rPr>
        <w:t xml:space="preserve">to person, place and time. </w:t>
      </w:r>
    </w:p>
    <w:p w:rsidR="00297193" w:rsidRPr="00EA2504" w:rsidRDefault="00297193" w:rsidP="00EA2504">
      <w:pPr>
        <w:spacing w:line="480" w:lineRule="auto"/>
        <w:rPr>
          <w:rFonts w:ascii="Times New Roman" w:hAnsi="Times New Roman"/>
        </w:rPr>
      </w:pPr>
      <w:r w:rsidRPr="00EA2504">
        <w:rPr>
          <w:rFonts w:ascii="Times New Roman" w:hAnsi="Times New Roman"/>
        </w:rPr>
        <w:t xml:space="preserve">Skin: The skin is moist and has uniform pigmentation. </w:t>
      </w:r>
      <w:r w:rsidR="001520B2" w:rsidRPr="00EA2504">
        <w:rPr>
          <w:rFonts w:ascii="Times New Roman" w:hAnsi="Times New Roman"/>
        </w:rPr>
        <w:t xml:space="preserve">No palpable nodes, edema, or clubbing. </w:t>
      </w:r>
    </w:p>
    <w:p w:rsidR="00297193" w:rsidRPr="00EA2504" w:rsidRDefault="00297193" w:rsidP="00EA2504">
      <w:pPr>
        <w:spacing w:line="480" w:lineRule="auto"/>
        <w:rPr>
          <w:rFonts w:ascii="Times New Roman" w:hAnsi="Times New Roman"/>
        </w:rPr>
      </w:pPr>
      <w:r w:rsidRPr="00EA2504">
        <w:rPr>
          <w:rFonts w:ascii="Times New Roman" w:hAnsi="Times New Roman"/>
        </w:rPr>
        <w:t xml:space="preserve">HEENT:  </w:t>
      </w:r>
    </w:p>
    <w:p w:rsidR="00297193" w:rsidRPr="00EA2504" w:rsidRDefault="00297193" w:rsidP="00EA2504">
      <w:pPr>
        <w:spacing w:line="480" w:lineRule="auto"/>
        <w:rPr>
          <w:rFonts w:ascii="Times New Roman" w:hAnsi="Times New Roman"/>
          <w:i/>
        </w:rPr>
      </w:pPr>
      <w:r w:rsidRPr="00EA2504">
        <w:rPr>
          <w:rFonts w:ascii="Times New Roman" w:hAnsi="Times New Roman"/>
          <w:i/>
        </w:rPr>
        <w:t>Head:</w:t>
      </w:r>
      <w:r w:rsidRPr="00EA2504">
        <w:rPr>
          <w:rFonts w:ascii="Times New Roman" w:hAnsi="Times New Roman"/>
        </w:rPr>
        <w:t xml:space="preserve"> Head is clear of deformities. </w:t>
      </w:r>
      <w:r w:rsidR="00666746" w:rsidRPr="00EA2504">
        <w:rPr>
          <w:rFonts w:ascii="Times New Roman" w:hAnsi="Times New Roman"/>
        </w:rPr>
        <w:t xml:space="preserve">No pallor, rashes, or redness. </w:t>
      </w:r>
    </w:p>
    <w:p w:rsidR="00297193" w:rsidRPr="00EA2504" w:rsidRDefault="00297193" w:rsidP="00EA2504">
      <w:pPr>
        <w:spacing w:line="480" w:lineRule="auto"/>
        <w:rPr>
          <w:rFonts w:ascii="Times New Roman" w:hAnsi="Times New Roman"/>
          <w:i/>
        </w:rPr>
      </w:pPr>
      <w:r w:rsidRPr="00EA2504">
        <w:rPr>
          <w:rFonts w:ascii="Times New Roman" w:hAnsi="Times New Roman"/>
          <w:i/>
        </w:rPr>
        <w:lastRenderedPageBreak/>
        <w:t>Eyes:</w:t>
      </w:r>
      <w:r w:rsidRPr="00EA2504">
        <w:rPr>
          <w:rFonts w:ascii="Times New Roman" w:hAnsi="Times New Roman"/>
        </w:rPr>
        <w:t xml:space="preserve"> Eyes are PERRLA, EOM's intact, conjunctiva clear, EAC's clear</w:t>
      </w:r>
    </w:p>
    <w:p w:rsidR="00297193" w:rsidRPr="00EA2504" w:rsidRDefault="00297193" w:rsidP="00EA2504">
      <w:pPr>
        <w:spacing w:line="480" w:lineRule="auto"/>
        <w:rPr>
          <w:rFonts w:ascii="Times New Roman" w:hAnsi="Times New Roman"/>
          <w:i/>
        </w:rPr>
      </w:pPr>
      <w:r w:rsidRPr="00EA2504">
        <w:rPr>
          <w:rFonts w:ascii="Times New Roman" w:hAnsi="Times New Roman"/>
          <w:i/>
        </w:rPr>
        <w:t>Ears:</w:t>
      </w:r>
      <w:r w:rsidRPr="00EA2504">
        <w:rPr>
          <w:rFonts w:ascii="Times New Roman" w:hAnsi="Times New Roman"/>
        </w:rPr>
        <w:t xml:space="preserve"> Ears are PERRLA, EOM's intact</w:t>
      </w:r>
    </w:p>
    <w:p w:rsidR="00297193" w:rsidRPr="00EA2504" w:rsidRDefault="00297193" w:rsidP="00EA2504">
      <w:pPr>
        <w:spacing w:line="480" w:lineRule="auto"/>
        <w:rPr>
          <w:rFonts w:ascii="Times New Roman" w:hAnsi="Times New Roman"/>
          <w:i/>
        </w:rPr>
      </w:pPr>
      <w:r w:rsidRPr="00EA2504">
        <w:rPr>
          <w:rFonts w:ascii="Times New Roman" w:hAnsi="Times New Roman"/>
          <w:i/>
        </w:rPr>
        <w:t>Nose:</w:t>
      </w:r>
      <w:r w:rsidRPr="00EA2504">
        <w:rPr>
          <w:rFonts w:ascii="Times New Roman" w:hAnsi="Times New Roman"/>
        </w:rPr>
        <w:t xml:space="preserve"> No notable</w:t>
      </w:r>
      <w:r w:rsidR="00666746" w:rsidRPr="00EA2504">
        <w:rPr>
          <w:rFonts w:ascii="Times New Roman" w:hAnsi="Times New Roman"/>
        </w:rPr>
        <w:t xml:space="preserve"> discharge or congestion. </w:t>
      </w:r>
    </w:p>
    <w:p w:rsidR="00297193" w:rsidRPr="00EA2504" w:rsidRDefault="00297193" w:rsidP="00EA2504">
      <w:pPr>
        <w:spacing w:line="480" w:lineRule="auto"/>
        <w:rPr>
          <w:rFonts w:ascii="Times New Roman" w:hAnsi="Times New Roman"/>
        </w:rPr>
      </w:pPr>
      <w:r w:rsidRPr="00EA2504">
        <w:rPr>
          <w:rFonts w:ascii="Times New Roman" w:hAnsi="Times New Roman"/>
        </w:rPr>
        <w:t>Neck: Neck is supple, with no masses, no thyromegaly</w:t>
      </w:r>
    </w:p>
    <w:p w:rsidR="00297193" w:rsidRPr="00EA2504" w:rsidRDefault="00297193" w:rsidP="00EA2504">
      <w:pPr>
        <w:spacing w:line="480" w:lineRule="auto"/>
        <w:rPr>
          <w:rFonts w:ascii="Times New Roman" w:hAnsi="Times New Roman"/>
        </w:rPr>
      </w:pPr>
      <w:r w:rsidRPr="00EA2504">
        <w:rPr>
          <w:rFonts w:ascii="Times New Roman" w:hAnsi="Times New Roman"/>
        </w:rPr>
        <w:t xml:space="preserve">Respiratory: Lungs clear. There is symmetrical movement of the chest. </w:t>
      </w:r>
      <w:r w:rsidR="00D0013E" w:rsidRPr="00EA2504">
        <w:rPr>
          <w:rFonts w:ascii="Times New Roman" w:hAnsi="Times New Roman"/>
        </w:rPr>
        <w:t>Breath sounds are present in all areas. Fine crackles notable on</w:t>
      </w:r>
      <w:r w:rsidR="00C1658F" w:rsidRPr="00EA2504">
        <w:rPr>
          <w:rFonts w:ascii="Times New Roman" w:hAnsi="Times New Roman"/>
        </w:rPr>
        <w:t xml:space="preserve"> </w:t>
      </w:r>
      <w:r w:rsidR="00C1658F" w:rsidRPr="00EA2504">
        <w:rPr>
          <w:rFonts w:ascii="Times New Roman" w:hAnsi="Times New Roman"/>
          <w:bCs/>
        </w:rPr>
        <w:t>both lungs’ lower posterior.</w:t>
      </w:r>
    </w:p>
    <w:p w:rsidR="00297193" w:rsidRPr="00EA2504" w:rsidRDefault="00297193" w:rsidP="00EA2504">
      <w:pPr>
        <w:spacing w:line="480" w:lineRule="auto"/>
        <w:rPr>
          <w:rFonts w:ascii="Times New Roman" w:hAnsi="Times New Roman"/>
        </w:rPr>
      </w:pPr>
      <w:r w:rsidRPr="00EA2504">
        <w:rPr>
          <w:rFonts w:ascii="Times New Roman" w:hAnsi="Times New Roman"/>
        </w:rPr>
        <w:t xml:space="preserve">Cardiovascular: </w:t>
      </w:r>
      <w:r w:rsidR="00C1658F" w:rsidRPr="00EA2504">
        <w:rPr>
          <w:rFonts w:ascii="Times New Roman" w:hAnsi="Times New Roman"/>
        </w:rPr>
        <w:t xml:space="preserve">Bruits are absent on the abdominal aorta, </w:t>
      </w:r>
      <w:r w:rsidRPr="00EA2504">
        <w:rPr>
          <w:rFonts w:ascii="Times New Roman" w:hAnsi="Times New Roman"/>
        </w:rPr>
        <w:t>S1 and S2 audible on auscultation.</w:t>
      </w:r>
      <w:r w:rsidR="00650456" w:rsidRPr="00EA2504">
        <w:rPr>
          <w:rFonts w:ascii="Times New Roman" w:hAnsi="Times New Roman"/>
        </w:rPr>
        <w:t xml:space="preserve"> </w:t>
      </w:r>
      <w:r w:rsidR="00455AE1" w:rsidRPr="00EA2504">
        <w:rPr>
          <w:rFonts w:ascii="Times New Roman" w:hAnsi="Times New Roman"/>
        </w:rPr>
        <w:t xml:space="preserve">Bruit present +3 on the right carotid. </w:t>
      </w:r>
      <w:r w:rsidR="00A044F6" w:rsidRPr="00EA2504">
        <w:rPr>
          <w:rFonts w:ascii="Times New Roman" w:hAnsi="Times New Roman"/>
        </w:rPr>
        <w:t>The capillary refill</w:t>
      </w:r>
      <w:r w:rsidR="00527E96" w:rsidRPr="00EA2504">
        <w:rPr>
          <w:rFonts w:ascii="Times New Roman" w:hAnsi="Times New Roman"/>
        </w:rPr>
        <w:t xml:space="preserve">s in less than 3 seconds in all fingers and toes. </w:t>
      </w:r>
      <w:r w:rsidR="00D16FB5" w:rsidRPr="00EA2504">
        <w:rPr>
          <w:rFonts w:ascii="Times New Roman" w:hAnsi="Times New Roman"/>
        </w:rPr>
        <w:t>PMI displaced laterally</w:t>
      </w:r>
      <w:r w:rsidR="000A4C0E" w:rsidRPr="00EA2504">
        <w:rPr>
          <w:rFonts w:ascii="Times New Roman" w:hAnsi="Times New Roman"/>
        </w:rPr>
        <w:t xml:space="preserve">. </w:t>
      </w:r>
    </w:p>
    <w:p w:rsidR="00297193" w:rsidRPr="00EA2504" w:rsidRDefault="00297193" w:rsidP="00EA2504">
      <w:pPr>
        <w:spacing w:line="480" w:lineRule="auto"/>
        <w:rPr>
          <w:rFonts w:ascii="Times New Roman" w:hAnsi="Times New Roman"/>
        </w:rPr>
      </w:pPr>
      <w:r w:rsidRPr="00EA2504">
        <w:rPr>
          <w:rFonts w:ascii="Times New Roman" w:hAnsi="Times New Roman"/>
        </w:rPr>
        <w:t xml:space="preserve">Gastrointestinal: No rebound tenderness on palpation. </w:t>
      </w:r>
      <w:r w:rsidR="000A4C0E" w:rsidRPr="00EA2504">
        <w:rPr>
          <w:rFonts w:ascii="Times New Roman" w:hAnsi="Times New Roman"/>
        </w:rPr>
        <w:t>Liver dull</w:t>
      </w:r>
      <w:r w:rsidRPr="00EA2504">
        <w:rPr>
          <w:rFonts w:ascii="Times New Roman" w:hAnsi="Times New Roman"/>
        </w:rPr>
        <w:t xml:space="preserve">. </w:t>
      </w:r>
    </w:p>
    <w:p w:rsidR="00297193" w:rsidRPr="00EA2504" w:rsidRDefault="00297193" w:rsidP="00EA2504">
      <w:pPr>
        <w:spacing w:line="480" w:lineRule="auto"/>
        <w:rPr>
          <w:rFonts w:ascii="Times New Roman" w:hAnsi="Times New Roman"/>
        </w:rPr>
      </w:pPr>
      <w:r w:rsidRPr="00EA2504">
        <w:rPr>
          <w:rFonts w:ascii="Times New Roman" w:hAnsi="Times New Roman"/>
        </w:rPr>
        <w:t>Back: Normal curvature noted. Negative for tenderness</w:t>
      </w:r>
    </w:p>
    <w:p w:rsidR="003517D3" w:rsidRPr="00EA2504" w:rsidRDefault="00297193" w:rsidP="00EA2504">
      <w:pPr>
        <w:spacing w:line="480" w:lineRule="auto"/>
        <w:rPr>
          <w:rFonts w:ascii="Times New Roman" w:hAnsi="Times New Roman"/>
          <w:b/>
        </w:rPr>
      </w:pPr>
      <w:r w:rsidRPr="00EA2504">
        <w:rPr>
          <w:rFonts w:ascii="Times New Roman" w:hAnsi="Times New Roman"/>
        </w:rPr>
        <w:t>Musculoskeletal:</w:t>
      </w:r>
      <w:r w:rsidRPr="00EA2504">
        <w:rPr>
          <w:rFonts w:ascii="Times New Roman" w:hAnsi="Times New Roman"/>
          <w:bCs/>
        </w:rPr>
        <w:t xml:space="preserve"> </w:t>
      </w:r>
      <w:r w:rsidR="000F57C2" w:rsidRPr="00EA2504">
        <w:rPr>
          <w:rFonts w:ascii="Times New Roman" w:hAnsi="Times New Roman"/>
          <w:bCs/>
        </w:rPr>
        <w:t>DP</w:t>
      </w:r>
      <w:r w:rsidRPr="00EA2504">
        <w:rPr>
          <w:rFonts w:ascii="Times New Roman" w:hAnsi="Times New Roman"/>
          <w:bCs/>
        </w:rPr>
        <w:t xml:space="preserve"> has a</w:t>
      </w:r>
      <w:r w:rsidR="00F50B91" w:rsidRPr="00EA2504">
        <w:rPr>
          <w:rFonts w:ascii="Times New Roman" w:hAnsi="Times New Roman"/>
          <w:bCs/>
        </w:rPr>
        <w:t xml:space="preserve"> symmetric muscle development</w:t>
      </w:r>
      <w:r w:rsidRPr="00EA2504">
        <w:rPr>
          <w:rFonts w:ascii="Times New Roman" w:hAnsi="Times New Roman"/>
          <w:bCs/>
        </w:rPr>
        <w:t>. Normal range of motion in extremities</w:t>
      </w:r>
      <w:r w:rsidRPr="00EA2504">
        <w:rPr>
          <w:rFonts w:ascii="Times New Roman" w:hAnsi="Times New Roman"/>
        </w:rPr>
        <w:t>.</w:t>
      </w:r>
    </w:p>
    <w:p w:rsidR="009919F3" w:rsidRPr="00EA2504" w:rsidRDefault="003517D3" w:rsidP="00EA2504">
      <w:pPr>
        <w:spacing w:line="480" w:lineRule="auto"/>
        <w:jc w:val="center"/>
        <w:rPr>
          <w:rFonts w:ascii="Times New Roman" w:hAnsi="Times New Roman"/>
          <w:b/>
        </w:rPr>
      </w:pPr>
      <w:r w:rsidRPr="00EA2504">
        <w:rPr>
          <w:rFonts w:ascii="Times New Roman" w:hAnsi="Times New Roman"/>
          <w:b/>
        </w:rPr>
        <w:t>ASSESSMENT:</w:t>
      </w:r>
    </w:p>
    <w:p w:rsidR="00403ADB" w:rsidRPr="00EA2504" w:rsidRDefault="009919F3" w:rsidP="00EA2504">
      <w:pPr>
        <w:spacing w:line="480" w:lineRule="auto"/>
        <w:rPr>
          <w:rFonts w:ascii="Times New Roman" w:hAnsi="Times New Roman"/>
        </w:rPr>
      </w:pPr>
      <w:r w:rsidRPr="00EA2504">
        <w:rPr>
          <w:rFonts w:ascii="Times New Roman" w:hAnsi="Times New Roman"/>
          <w:b/>
        </w:rPr>
        <w:t>Differential Diagnoses</w:t>
      </w:r>
    </w:p>
    <w:p w:rsidR="00403ADB" w:rsidRPr="00EA2504" w:rsidRDefault="00403ADB" w:rsidP="00EA2504">
      <w:pPr>
        <w:spacing w:line="480" w:lineRule="auto"/>
        <w:rPr>
          <w:rFonts w:ascii="Times New Roman" w:hAnsi="Times New Roman"/>
        </w:rPr>
      </w:pPr>
      <w:r w:rsidRPr="00EA2504">
        <w:rPr>
          <w:rFonts w:ascii="Times New Roman" w:hAnsi="Times New Roman"/>
          <w:b/>
        </w:rPr>
        <w:t>Coronary artery disease</w:t>
      </w:r>
      <w:r w:rsidR="003B3E22" w:rsidRPr="00EA2504">
        <w:rPr>
          <w:rFonts w:ascii="Times New Roman" w:hAnsi="Times New Roman"/>
          <w:b/>
        </w:rPr>
        <w:t xml:space="preserve">. </w:t>
      </w:r>
      <w:r w:rsidR="003B3E22" w:rsidRPr="00EA2504">
        <w:rPr>
          <w:rFonts w:ascii="Times New Roman" w:hAnsi="Times New Roman"/>
          <w:b/>
        </w:rPr>
        <w:t>Coronary artery disease</w:t>
      </w:r>
      <w:r w:rsidR="003B3E22" w:rsidRPr="00EA2504">
        <w:rPr>
          <w:rFonts w:ascii="Times New Roman" w:hAnsi="Times New Roman"/>
        </w:rPr>
        <w:t xml:space="preserve"> </w:t>
      </w:r>
      <w:r w:rsidR="003B3E22" w:rsidRPr="00EA2504">
        <w:rPr>
          <w:rFonts w:ascii="Times New Roman" w:hAnsi="Times New Roman"/>
        </w:rPr>
        <w:t xml:space="preserve">is a </w:t>
      </w:r>
      <w:r w:rsidR="00F66B75" w:rsidRPr="00EA2504">
        <w:rPr>
          <w:rFonts w:ascii="Times New Roman" w:hAnsi="Times New Roman"/>
        </w:rPr>
        <w:t>heart disease condition caused by plaque buildup in the wall of the arteries that supply blood to the heart (</w:t>
      </w:r>
      <w:r w:rsidR="00701273" w:rsidRPr="00EA2504">
        <w:rPr>
          <w:rFonts w:ascii="Times New Roman" w:hAnsi="Times New Roman"/>
        </w:rPr>
        <w:t>CDC, 2021</w:t>
      </w:r>
      <w:r w:rsidR="00F66B75" w:rsidRPr="00EA2504">
        <w:rPr>
          <w:rFonts w:ascii="Times New Roman" w:hAnsi="Times New Roman"/>
        </w:rPr>
        <w:t xml:space="preserve">). </w:t>
      </w:r>
      <w:r w:rsidR="00351F61" w:rsidRPr="00EA2504">
        <w:rPr>
          <w:rFonts w:ascii="Times New Roman" w:hAnsi="Times New Roman"/>
        </w:rPr>
        <w:t xml:space="preserve">The plaque </w:t>
      </w:r>
      <w:r w:rsidR="001131D2" w:rsidRPr="00EA2504">
        <w:rPr>
          <w:rFonts w:ascii="Times New Roman" w:hAnsi="Times New Roman"/>
        </w:rPr>
        <w:t>buildup causes the inside of the arteries to narrow over time</w:t>
      </w:r>
      <w:r w:rsidR="00E40001" w:rsidRPr="00EA2504">
        <w:rPr>
          <w:rFonts w:ascii="Times New Roman" w:hAnsi="Times New Roman"/>
        </w:rPr>
        <w:t xml:space="preserve">, that can partially or totally block the flow. </w:t>
      </w:r>
      <w:r w:rsidR="00F124B9" w:rsidRPr="00EA2504">
        <w:rPr>
          <w:rFonts w:ascii="Times New Roman" w:hAnsi="Times New Roman"/>
        </w:rPr>
        <w:t xml:space="preserve">This condition is epitomized by </w:t>
      </w:r>
      <w:r w:rsidR="000D5B70" w:rsidRPr="00EA2504">
        <w:rPr>
          <w:rFonts w:ascii="Times New Roman" w:hAnsi="Times New Roman"/>
        </w:rPr>
        <w:t>chest pain or discomfort, nausea, weakness, pain or discomfort in the arms or shoulders, besides shortness of breath (</w:t>
      </w:r>
      <w:r w:rsidR="00701273" w:rsidRPr="00EA2504">
        <w:rPr>
          <w:rFonts w:ascii="Times New Roman" w:hAnsi="Times New Roman"/>
        </w:rPr>
        <w:t>CDC, 2021</w:t>
      </w:r>
      <w:r w:rsidR="000D5B70" w:rsidRPr="00EA2504">
        <w:rPr>
          <w:rFonts w:ascii="Times New Roman" w:hAnsi="Times New Roman"/>
        </w:rPr>
        <w:t xml:space="preserve">). Some of the risk factors associated with this condition include being overweight, physical inactivity, unhealthy eating, besides having a family history of heart disease. </w:t>
      </w:r>
      <w:r w:rsidR="00F56D78" w:rsidRPr="00EA2504">
        <w:rPr>
          <w:rFonts w:ascii="Times New Roman" w:hAnsi="Times New Roman"/>
        </w:rPr>
        <w:t>The client's HPI</w:t>
      </w:r>
      <w:r w:rsidR="00F56D78" w:rsidRPr="00EA2504">
        <w:rPr>
          <w:rFonts w:ascii="Times New Roman" w:hAnsi="Times New Roman"/>
        </w:rPr>
        <w:t>, review of system results, physical examination,</w:t>
      </w:r>
      <w:r w:rsidR="00F56D78" w:rsidRPr="00EA2504">
        <w:rPr>
          <w:rFonts w:ascii="Times New Roman" w:hAnsi="Times New Roman"/>
        </w:rPr>
        <w:t xml:space="preserve"> and clinical manifestations represent the primary signs and </w:t>
      </w:r>
      <w:r w:rsidR="00F56D78" w:rsidRPr="00EA2504">
        <w:rPr>
          <w:rFonts w:ascii="Times New Roman" w:hAnsi="Times New Roman"/>
        </w:rPr>
        <w:lastRenderedPageBreak/>
        <w:t>symptoms required for individuals diagnosed with</w:t>
      </w:r>
      <w:r w:rsidR="00F56D78" w:rsidRPr="00EA2504">
        <w:rPr>
          <w:rFonts w:ascii="Times New Roman" w:hAnsi="Times New Roman"/>
        </w:rPr>
        <w:t xml:space="preserve"> coronary artery disease.</w:t>
      </w:r>
      <w:r w:rsidR="009C58DE" w:rsidRPr="00EA2504">
        <w:rPr>
          <w:rFonts w:ascii="Times New Roman" w:hAnsi="Times New Roman"/>
        </w:rPr>
        <w:t xml:space="preserve"> Considering that his signs and symptoms satisfies the diagnostic criteria for the diagnosis of coronary artery disease, </w:t>
      </w:r>
      <w:r w:rsidR="00F26C26" w:rsidRPr="00EA2504">
        <w:rPr>
          <w:rFonts w:ascii="Times New Roman" w:hAnsi="Times New Roman"/>
        </w:rPr>
        <w:t xml:space="preserve">making this the working diagnosis and </w:t>
      </w:r>
      <w:r w:rsidR="00BA3BFE" w:rsidRPr="00EA2504">
        <w:rPr>
          <w:rFonts w:ascii="Times New Roman" w:hAnsi="Times New Roman"/>
        </w:rPr>
        <w:t xml:space="preserve">the basis of founding the treatment plan. </w:t>
      </w:r>
    </w:p>
    <w:p w:rsidR="003517D3" w:rsidRPr="00EA2504" w:rsidRDefault="00C23AE4" w:rsidP="00EA2504">
      <w:pPr>
        <w:spacing w:line="480" w:lineRule="auto"/>
        <w:rPr>
          <w:rFonts w:ascii="Times New Roman" w:hAnsi="Times New Roman"/>
        </w:rPr>
      </w:pPr>
      <w:r w:rsidRPr="00EA2504">
        <w:rPr>
          <w:rFonts w:ascii="Times New Roman" w:hAnsi="Times New Roman"/>
          <w:b/>
        </w:rPr>
        <w:t xml:space="preserve">Aortic Aneurysm: </w:t>
      </w:r>
      <w:r w:rsidRPr="00EA2504">
        <w:rPr>
          <w:rFonts w:ascii="Times New Roman" w:hAnsi="Times New Roman"/>
          <w:b/>
        </w:rPr>
        <w:t>Aortic Aneurysm</w:t>
      </w:r>
      <w:r w:rsidRPr="00EA2504">
        <w:rPr>
          <w:rFonts w:ascii="Times New Roman" w:hAnsi="Times New Roman"/>
          <w:b/>
        </w:rPr>
        <w:t xml:space="preserve"> </w:t>
      </w:r>
      <w:r w:rsidRPr="00EA2504">
        <w:rPr>
          <w:rFonts w:ascii="Times New Roman" w:hAnsi="Times New Roman"/>
        </w:rPr>
        <w:t xml:space="preserve">is another probable diagnosis for this client. </w:t>
      </w:r>
      <w:r w:rsidRPr="00EA2504">
        <w:rPr>
          <w:rFonts w:ascii="Times New Roman" w:hAnsi="Times New Roman"/>
        </w:rPr>
        <w:t>Aortic Aneurysm</w:t>
      </w:r>
      <w:r w:rsidR="00980F9D" w:rsidRPr="00EA2504">
        <w:rPr>
          <w:rFonts w:ascii="Times New Roman" w:hAnsi="Times New Roman"/>
        </w:rPr>
        <w:t xml:space="preserve"> is a ballo</w:t>
      </w:r>
      <w:r w:rsidR="0004770B" w:rsidRPr="00EA2504">
        <w:rPr>
          <w:rFonts w:ascii="Times New Roman" w:hAnsi="Times New Roman"/>
        </w:rPr>
        <w:t>o</w:t>
      </w:r>
      <w:r w:rsidR="00980F9D" w:rsidRPr="00EA2504">
        <w:rPr>
          <w:rFonts w:ascii="Times New Roman" w:hAnsi="Times New Roman"/>
        </w:rPr>
        <w:t xml:space="preserve">n-like bulge </w:t>
      </w:r>
      <w:r w:rsidR="0004770B" w:rsidRPr="00EA2504">
        <w:rPr>
          <w:rFonts w:ascii="Times New Roman" w:hAnsi="Times New Roman"/>
        </w:rPr>
        <w:t xml:space="preserve">in the aorta, </w:t>
      </w:r>
      <w:r w:rsidR="00FD5240" w:rsidRPr="00EA2504">
        <w:rPr>
          <w:rFonts w:ascii="Times New Roman" w:hAnsi="Times New Roman"/>
        </w:rPr>
        <w:t xml:space="preserve">which can either dissect or rupture. </w:t>
      </w:r>
      <w:r w:rsidR="00964CD0" w:rsidRPr="00EA2504">
        <w:rPr>
          <w:rFonts w:ascii="Times New Roman" w:hAnsi="Times New Roman"/>
        </w:rPr>
        <w:t xml:space="preserve">Some of the risk factors associated with this condition include high blood pressure and high blood cholesterol. This condition is epitomized by </w:t>
      </w:r>
      <w:r w:rsidR="0021109A" w:rsidRPr="00EA2504">
        <w:rPr>
          <w:rFonts w:ascii="Times New Roman" w:hAnsi="Times New Roman"/>
        </w:rPr>
        <w:t>back pain, cough, scratchy voice, shortness of breath, pain in the ch</w:t>
      </w:r>
      <w:r w:rsidR="00F845B4" w:rsidRPr="00EA2504">
        <w:rPr>
          <w:rFonts w:ascii="Times New Roman" w:hAnsi="Times New Roman"/>
        </w:rPr>
        <w:t>est (</w:t>
      </w:r>
      <w:r w:rsidR="004C0683" w:rsidRPr="00EA2504">
        <w:rPr>
          <w:rFonts w:ascii="Times New Roman" w:hAnsi="Times New Roman"/>
        </w:rPr>
        <w:t>CDC, 2022</w:t>
      </w:r>
      <w:r w:rsidR="00F845B4" w:rsidRPr="00EA2504">
        <w:rPr>
          <w:rFonts w:ascii="Times New Roman" w:hAnsi="Times New Roman"/>
        </w:rPr>
        <w:t xml:space="preserve">). </w:t>
      </w:r>
      <w:r w:rsidR="008A4432" w:rsidRPr="00EA2504">
        <w:rPr>
          <w:rFonts w:ascii="Times New Roman" w:hAnsi="Times New Roman"/>
        </w:rPr>
        <w:t>Although the client presents with</w:t>
      </w:r>
      <w:r w:rsidR="008A4432" w:rsidRPr="00EA2504">
        <w:rPr>
          <w:rFonts w:ascii="Times New Roman" w:hAnsi="Times New Roman"/>
        </w:rPr>
        <w:t xml:space="preserve"> some of the symptoms present in individuals with </w:t>
      </w:r>
      <w:r w:rsidR="00552F32" w:rsidRPr="00EA2504">
        <w:rPr>
          <w:rFonts w:ascii="Times New Roman" w:hAnsi="Times New Roman"/>
        </w:rPr>
        <w:t>Aortic Aneurysm</w:t>
      </w:r>
      <w:r w:rsidR="004245FD" w:rsidRPr="00EA2504">
        <w:rPr>
          <w:rFonts w:ascii="Times New Roman" w:hAnsi="Times New Roman"/>
        </w:rPr>
        <w:t xml:space="preserve">, he couldn’t be diagnosed with this condition as he didn’t present with </w:t>
      </w:r>
      <w:proofErr w:type="gramStart"/>
      <w:r w:rsidR="004245FD" w:rsidRPr="00EA2504">
        <w:rPr>
          <w:rFonts w:ascii="Times New Roman" w:hAnsi="Times New Roman"/>
        </w:rPr>
        <w:t>sufficient</w:t>
      </w:r>
      <w:proofErr w:type="gramEnd"/>
      <w:r w:rsidR="004245FD" w:rsidRPr="00EA2504">
        <w:rPr>
          <w:rFonts w:ascii="Times New Roman" w:hAnsi="Times New Roman"/>
        </w:rPr>
        <w:t xml:space="preserve"> signs and symptoms to warrant this diagnosis. </w:t>
      </w:r>
    </w:p>
    <w:p w:rsidR="007C1FC8" w:rsidRPr="00EA2504" w:rsidRDefault="00EC552B" w:rsidP="00EA2504">
      <w:pPr>
        <w:spacing w:line="480" w:lineRule="auto"/>
        <w:rPr>
          <w:rFonts w:ascii="Times New Roman" w:hAnsi="Times New Roman"/>
        </w:rPr>
      </w:pPr>
      <w:r w:rsidRPr="00EA2504">
        <w:rPr>
          <w:rFonts w:ascii="Times New Roman" w:hAnsi="Times New Roman"/>
          <w:b/>
        </w:rPr>
        <w:t xml:space="preserve">Carotid Artery Disease: </w:t>
      </w:r>
      <w:r w:rsidR="001E5718" w:rsidRPr="00EA2504">
        <w:rPr>
          <w:rFonts w:ascii="Times New Roman" w:hAnsi="Times New Roman"/>
          <w:b/>
        </w:rPr>
        <w:t>Carotid Artery Disease</w:t>
      </w:r>
      <w:r w:rsidR="001E5718" w:rsidRPr="00EA2504">
        <w:rPr>
          <w:rFonts w:ascii="Times New Roman" w:hAnsi="Times New Roman"/>
          <w:b/>
        </w:rPr>
        <w:t xml:space="preserve"> </w:t>
      </w:r>
      <w:r w:rsidR="001E5718" w:rsidRPr="00EA2504">
        <w:rPr>
          <w:rFonts w:ascii="Times New Roman" w:hAnsi="Times New Roman"/>
        </w:rPr>
        <w:t xml:space="preserve">is another probable diagnosis for this client. </w:t>
      </w:r>
      <w:r w:rsidR="003B6DF7" w:rsidRPr="00EA2504">
        <w:rPr>
          <w:rFonts w:ascii="Times New Roman" w:hAnsi="Times New Roman"/>
        </w:rPr>
        <w:t>Carotid Artery Disease</w:t>
      </w:r>
      <w:r w:rsidR="003B6DF7" w:rsidRPr="00EA2504">
        <w:rPr>
          <w:rFonts w:ascii="Times New Roman" w:hAnsi="Times New Roman"/>
        </w:rPr>
        <w:t xml:space="preserve"> is a condition that occurs when fatty deposits clog the blood vessels </w:t>
      </w:r>
      <w:r w:rsidR="00746D70" w:rsidRPr="00EA2504">
        <w:rPr>
          <w:rFonts w:ascii="Times New Roman" w:hAnsi="Times New Roman"/>
        </w:rPr>
        <w:t xml:space="preserve">that deliver the blood to the brain and the head. </w:t>
      </w:r>
      <w:r w:rsidR="006F1396" w:rsidRPr="00EA2504">
        <w:rPr>
          <w:rFonts w:ascii="Times New Roman" w:hAnsi="Times New Roman"/>
        </w:rPr>
        <w:t>This condition is epitomized by sudden numbness or weakness in the face or limbs, sudden trouble speaking and understanding, sudden trouble seeing in one or both eyes, sudden dizziness or loss of balance, sudden, severe headache with no known cause (</w:t>
      </w:r>
      <w:r w:rsidR="00160427" w:rsidRPr="00EA2504">
        <w:rPr>
          <w:rFonts w:ascii="Times New Roman" w:hAnsi="Times New Roman"/>
          <w:color w:val="222222"/>
          <w:shd w:val="clear" w:color="auto" w:fill="FFFFFF"/>
        </w:rPr>
        <w:t xml:space="preserve">Del </w:t>
      </w:r>
      <w:proofErr w:type="spellStart"/>
      <w:r w:rsidR="00160427" w:rsidRPr="00EA2504">
        <w:rPr>
          <w:rFonts w:ascii="Times New Roman" w:hAnsi="Times New Roman"/>
          <w:color w:val="222222"/>
          <w:shd w:val="clear" w:color="auto" w:fill="FFFFFF"/>
        </w:rPr>
        <w:t>Brutto</w:t>
      </w:r>
      <w:proofErr w:type="spellEnd"/>
      <w:r w:rsidR="00160427" w:rsidRPr="00EA2504">
        <w:rPr>
          <w:rFonts w:ascii="Times New Roman" w:hAnsi="Times New Roman"/>
          <w:color w:val="222222"/>
          <w:shd w:val="clear" w:color="auto" w:fill="FFFFFF"/>
        </w:rPr>
        <w:t>,</w:t>
      </w:r>
      <w:r w:rsidR="0058027D" w:rsidRPr="00EA2504">
        <w:rPr>
          <w:rFonts w:ascii="Times New Roman" w:hAnsi="Times New Roman"/>
          <w:color w:val="222222"/>
          <w:shd w:val="clear" w:color="auto" w:fill="FFFFFF"/>
        </w:rPr>
        <w:t xml:space="preserve"> </w:t>
      </w:r>
      <w:proofErr w:type="spellStart"/>
      <w:r w:rsidR="00160427" w:rsidRPr="00EA2504">
        <w:rPr>
          <w:rFonts w:ascii="Times New Roman" w:hAnsi="Times New Roman"/>
          <w:color w:val="222222"/>
          <w:shd w:val="clear" w:color="auto" w:fill="FFFFFF"/>
        </w:rPr>
        <w:t>Gornik</w:t>
      </w:r>
      <w:proofErr w:type="spellEnd"/>
      <w:r w:rsidR="00160427" w:rsidRPr="00EA2504">
        <w:rPr>
          <w:rFonts w:ascii="Times New Roman" w:hAnsi="Times New Roman"/>
          <w:color w:val="222222"/>
          <w:shd w:val="clear" w:color="auto" w:fill="FFFFFF"/>
        </w:rPr>
        <w:t xml:space="preserve"> </w:t>
      </w:r>
      <w:r w:rsidR="00160427" w:rsidRPr="00EA2504">
        <w:rPr>
          <w:rFonts w:ascii="Times New Roman" w:hAnsi="Times New Roman"/>
          <w:color w:val="222222"/>
          <w:shd w:val="clear" w:color="auto" w:fill="FFFFFF"/>
        </w:rPr>
        <w:t xml:space="preserve">&amp; </w:t>
      </w:r>
      <w:proofErr w:type="spellStart"/>
      <w:r w:rsidR="00160427" w:rsidRPr="00EA2504">
        <w:rPr>
          <w:rFonts w:ascii="Times New Roman" w:hAnsi="Times New Roman"/>
          <w:color w:val="222222"/>
          <w:shd w:val="clear" w:color="auto" w:fill="FFFFFF"/>
        </w:rPr>
        <w:t>Rundek</w:t>
      </w:r>
      <w:proofErr w:type="spellEnd"/>
      <w:r w:rsidR="00160427" w:rsidRPr="00EA2504">
        <w:rPr>
          <w:rFonts w:ascii="Times New Roman" w:hAnsi="Times New Roman"/>
          <w:color w:val="222222"/>
          <w:shd w:val="clear" w:color="auto" w:fill="FFFFFF"/>
        </w:rPr>
        <w:t>, 2020</w:t>
      </w:r>
      <w:r w:rsidR="006F1396" w:rsidRPr="00EA2504">
        <w:rPr>
          <w:rFonts w:ascii="Times New Roman" w:hAnsi="Times New Roman"/>
        </w:rPr>
        <w:t xml:space="preserve">). </w:t>
      </w:r>
      <w:r w:rsidR="00A6222D" w:rsidRPr="00EA2504">
        <w:rPr>
          <w:rFonts w:ascii="Times New Roman" w:hAnsi="Times New Roman"/>
        </w:rPr>
        <w:t xml:space="preserve">Although the client presented with weakness in his limbs, he failed to present with the </w:t>
      </w:r>
      <w:proofErr w:type="gramStart"/>
      <w:r w:rsidR="00A6222D" w:rsidRPr="00EA2504">
        <w:rPr>
          <w:rFonts w:ascii="Times New Roman" w:hAnsi="Times New Roman"/>
        </w:rPr>
        <w:t>sufficient</w:t>
      </w:r>
      <w:proofErr w:type="gramEnd"/>
      <w:r w:rsidR="00A6222D" w:rsidRPr="00EA2504">
        <w:rPr>
          <w:rFonts w:ascii="Times New Roman" w:hAnsi="Times New Roman"/>
        </w:rPr>
        <w:t xml:space="preserve"> signs and symptoms to warrant the diagnosis of this condition. </w:t>
      </w:r>
    </w:p>
    <w:p w:rsidR="003517D3" w:rsidRPr="00EA2504" w:rsidRDefault="003517D3" w:rsidP="00EA2504">
      <w:pPr>
        <w:spacing w:line="480" w:lineRule="auto"/>
        <w:jc w:val="center"/>
        <w:rPr>
          <w:rFonts w:ascii="Times New Roman" w:hAnsi="Times New Roman"/>
          <w:b/>
        </w:rPr>
      </w:pPr>
      <w:r w:rsidRPr="00EA2504">
        <w:rPr>
          <w:rFonts w:ascii="Times New Roman" w:hAnsi="Times New Roman"/>
          <w:b/>
        </w:rPr>
        <w:t>PLAN:</w:t>
      </w:r>
    </w:p>
    <w:p w:rsidR="003517D3" w:rsidRPr="00EA2504" w:rsidRDefault="003517D3" w:rsidP="00EA2504">
      <w:pPr>
        <w:spacing w:line="480" w:lineRule="auto"/>
        <w:rPr>
          <w:rFonts w:ascii="Times New Roman" w:hAnsi="Times New Roman"/>
          <w:b/>
        </w:rPr>
      </w:pPr>
      <w:r w:rsidRPr="00EA2504">
        <w:rPr>
          <w:rFonts w:ascii="Times New Roman" w:hAnsi="Times New Roman"/>
          <w:b/>
        </w:rPr>
        <w:t xml:space="preserve">Treatment Plan: </w:t>
      </w:r>
      <w:r w:rsidR="008201AD" w:rsidRPr="00EA2504">
        <w:rPr>
          <w:rFonts w:ascii="Times New Roman" w:hAnsi="Times New Roman"/>
        </w:rPr>
        <w:t xml:space="preserve">The </w:t>
      </w:r>
      <w:r w:rsidR="007A26BD" w:rsidRPr="00EA2504">
        <w:rPr>
          <w:rFonts w:ascii="Times New Roman" w:hAnsi="Times New Roman"/>
        </w:rPr>
        <w:t>treatment plan for this client will in</w:t>
      </w:r>
      <w:r w:rsidR="00DA2BC4" w:rsidRPr="00EA2504">
        <w:rPr>
          <w:rFonts w:ascii="Times New Roman" w:hAnsi="Times New Roman"/>
        </w:rPr>
        <w:t xml:space="preserve">volve lifestyle changes </w:t>
      </w:r>
      <w:r w:rsidR="00F66D47" w:rsidRPr="00EA2504">
        <w:rPr>
          <w:rFonts w:ascii="Times New Roman" w:hAnsi="Times New Roman"/>
        </w:rPr>
        <w:t>and medications</w:t>
      </w:r>
      <w:r w:rsidRPr="00EA2504">
        <w:rPr>
          <w:rFonts w:ascii="Times New Roman" w:hAnsi="Times New Roman"/>
        </w:rPr>
        <w:t>.</w:t>
      </w:r>
      <w:r w:rsidR="00A86858" w:rsidRPr="00EA2504">
        <w:rPr>
          <w:rFonts w:ascii="Times New Roman" w:hAnsi="Times New Roman"/>
        </w:rPr>
        <w:t xml:space="preserve"> Considering that the client is hypertensive </w:t>
      </w:r>
      <w:r w:rsidR="00E52ACD" w:rsidRPr="00EA2504">
        <w:rPr>
          <w:rFonts w:ascii="Times New Roman" w:hAnsi="Times New Roman"/>
        </w:rPr>
        <w:t xml:space="preserve">he should continue taking the current medication of </w:t>
      </w:r>
      <w:r w:rsidR="00A747CF" w:rsidRPr="00EA2504">
        <w:rPr>
          <w:rFonts w:ascii="Times New Roman" w:hAnsi="Times New Roman"/>
        </w:rPr>
        <w:t>Metoprolol 100 mg PO medication to help him in managing his hypertension</w:t>
      </w:r>
      <w:r w:rsidR="00A747CF" w:rsidRPr="00EA2504">
        <w:rPr>
          <w:rFonts w:ascii="Times New Roman" w:hAnsi="Times New Roman"/>
        </w:rPr>
        <w:t xml:space="preserve">. In managing his high cholesterol levels, the client should be prescribed with </w:t>
      </w:r>
      <w:r w:rsidR="001B20EB" w:rsidRPr="00EA2504">
        <w:rPr>
          <w:rFonts w:ascii="Times New Roman" w:hAnsi="Times New Roman"/>
          <w:bCs/>
        </w:rPr>
        <w:t>A</w:t>
      </w:r>
      <w:r w:rsidR="001B20EB" w:rsidRPr="00EA2504">
        <w:rPr>
          <w:rFonts w:ascii="Times New Roman" w:hAnsi="Times New Roman"/>
          <w:bCs/>
        </w:rPr>
        <w:t xml:space="preserve">torvastatin 20 mg </w:t>
      </w:r>
      <w:r w:rsidR="001B20EB" w:rsidRPr="00EA2504">
        <w:rPr>
          <w:rFonts w:ascii="Times New Roman" w:hAnsi="Times New Roman"/>
          <w:bCs/>
        </w:rPr>
        <w:lastRenderedPageBreak/>
        <w:t>PO</w:t>
      </w:r>
      <w:r w:rsidR="001B20EB" w:rsidRPr="00EA2504">
        <w:rPr>
          <w:rFonts w:ascii="Times New Roman" w:hAnsi="Times New Roman"/>
          <w:bCs/>
        </w:rPr>
        <w:t xml:space="preserve">. </w:t>
      </w:r>
      <w:r w:rsidR="00B31AFC" w:rsidRPr="00EA2504">
        <w:rPr>
          <w:rFonts w:ascii="Times New Roman" w:hAnsi="Times New Roman"/>
          <w:bCs/>
        </w:rPr>
        <w:t xml:space="preserve">The client should also be prescribed with Ranolazine for managing his chest pain, </w:t>
      </w:r>
      <w:r w:rsidR="00935464" w:rsidRPr="00EA2504">
        <w:rPr>
          <w:rFonts w:ascii="Times New Roman" w:hAnsi="Times New Roman"/>
          <w:bCs/>
        </w:rPr>
        <w:t xml:space="preserve">and </w:t>
      </w:r>
      <w:r w:rsidR="00FE0B74" w:rsidRPr="00EA2504">
        <w:rPr>
          <w:rFonts w:ascii="Times New Roman" w:hAnsi="Times New Roman"/>
          <w:bCs/>
        </w:rPr>
        <w:t>Aspirin medication to help thin blood and prevent blood clot</w:t>
      </w:r>
      <w:r w:rsidR="00935464" w:rsidRPr="00EA2504">
        <w:rPr>
          <w:rFonts w:ascii="Times New Roman" w:hAnsi="Times New Roman"/>
          <w:bCs/>
        </w:rPr>
        <w:t xml:space="preserve">. </w:t>
      </w:r>
      <w:r w:rsidR="001B20EB" w:rsidRPr="00EA2504">
        <w:rPr>
          <w:rFonts w:ascii="Times New Roman" w:hAnsi="Times New Roman"/>
          <w:bCs/>
        </w:rPr>
        <w:t xml:space="preserve">It is also paramount for the client to engage in mid exercise for approximately 150 minutes in a week which will be paramount in managing his </w:t>
      </w:r>
      <w:r w:rsidR="00597A21" w:rsidRPr="00EA2504">
        <w:rPr>
          <w:rFonts w:ascii="Times New Roman" w:hAnsi="Times New Roman"/>
          <w:bCs/>
        </w:rPr>
        <w:t xml:space="preserve">hypertension </w:t>
      </w:r>
      <w:r w:rsidR="00D976B0" w:rsidRPr="00EA2504">
        <w:rPr>
          <w:rFonts w:ascii="Times New Roman" w:hAnsi="Times New Roman"/>
          <w:bCs/>
        </w:rPr>
        <w:t xml:space="preserve">and improving his general wellbeing. </w:t>
      </w:r>
      <w:r w:rsidR="001812AF" w:rsidRPr="00EA2504">
        <w:rPr>
          <w:rFonts w:ascii="Times New Roman" w:hAnsi="Times New Roman"/>
          <w:bCs/>
        </w:rPr>
        <w:t xml:space="preserve">It is also paramount to schedule an appointment for the client with the cardiologist </w:t>
      </w:r>
      <w:r w:rsidR="00B31AFC" w:rsidRPr="00EA2504">
        <w:rPr>
          <w:rFonts w:ascii="Times New Roman" w:hAnsi="Times New Roman"/>
          <w:bCs/>
        </w:rPr>
        <w:t xml:space="preserve">for further assessment. The client should come back to the facility after seven days. </w:t>
      </w:r>
    </w:p>
    <w:p w:rsidR="003517D3" w:rsidRPr="00EA2504" w:rsidRDefault="003517D3" w:rsidP="00EA2504">
      <w:pPr>
        <w:spacing w:line="480" w:lineRule="auto"/>
        <w:ind w:left="720"/>
        <w:rPr>
          <w:rFonts w:ascii="Times New Roman" w:hAnsi="Times New Roman"/>
          <w:b/>
        </w:rPr>
      </w:pPr>
    </w:p>
    <w:p w:rsidR="003517D3" w:rsidRPr="00EA2504" w:rsidRDefault="003517D3" w:rsidP="00EA2504">
      <w:pPr>
        <w:spacing w:line="480" w:lineRule="auto"/>
        <w:rPr>
          <w:rFonts w:ascii="Times New Roman" w:hAnsi="Times New Roman"/>
        </w:rPr>
      </w:pPr>
    </w:p>
    <w:p w:rsidR="00EA2504" w:rsidRDefault="00EA2504" w:rsidP="00EA2504">
      <w:pPr>
        <w:spacing w:line="480" w:lineRule="auto"/>
        <w:jc w:val="center"/>
        <w:rPr>
          <w:rFonts w:ascii="Times New Roman" w:hAnsi="Times New Roman"/>
          <w:b/>
        </w:rPr>
      </w:pPr>
    </w:p>
    <w:p w:rsidR="00EA2504" w:rsidRDefault="00EA2504" w:rsidP="00EA2504">
      <w:pPr>
        <w:spacing w:line="480" w:lineRule="auto"/>
        <w:jc w:val="center"/>
        <w:rPr>
          <w:rFonts w:ascii="Times New Roman" w:hAnsi="Times New Roman"/>
          <w:b/>
        </w:rPr>
      </w:pPr>
    </w:p>
    <w:p w:rsidR="00EA2504" w:rsidRDefault="00EA2504" w:rsidP="00EA2504">
      <w:pPr>
        <w:spacing w:line="480" w:lineRule="auto"/>
        <w:jc w:val="center"/>
        <w:rPr>
          <w:rFonts w:ascii="Times New Roman" w:hAnsi="Times New Roman"/>
          <w:b/>
        </w:rPr>
      </w:pPr>
    </w:p>
    <w:p w:rsidR="00EA2504" w:rsidRDefault="00EA2504" w:rsidP="00EA2504">
      <w:pPr>
        <w:spacing w:line="480" w:lineRule="auto"/>
        <w:jc w:val="center"/>
        <w:rPr>
          <w:rFonts w:ascii="Times New Roman" w:hAnsi="Times New Roman"/>
          <w:b/>
        </w:rPr>
      </w:pPr>
    </w:p>
    <w:p w:rsidR="00EA2504" w:rsidRDefault="00EA2504" w:rsidP="00EA2504">
      <w:pPr>
        <w:spacing w:line="480" w:lineRule="auto"/>
        <w:jc w:val="center"/>
        <w:rPr>
          <w:rFonts w:ascii="Times New Roman" w:hAnsi="Times New Roman"/>
          <w:b/>
        </w:rPr>
      </w:pPr>
    </w:p>
    <w:p w:rsidR="00EA2504" w:rsidRDefault="00EA2504" w:rsidP="00EA2504">
      <w:pPr>
        <w:spacing w:line="480" w:lineRule="auto"/>
        <w:jc w:val="center"/>
        <w:rPr>
          <w:rFonts w:ascii="Times New Roman" w:hAnsi="Times New Roman"/>
          <w:b/>
        </w:rPr>
      </w:pPr>
    </w:p>
    <w:p w:rsidR="00EA2504" w:rsidRDefault="00EA2504" w:rsidP="00EA2504">
      <w:pPr>
        <w:spacing w:line="480" w:lineRule="auto"/>
        <w:jc w:val="center"/>
        <w:rPr>
          <w:rFonts w:ascii="Times New Roman" w:hAnsi="Times New Roman"/>
          <w:b/>
        </w:rPr>
      </w:pPr>
    </w:p>
    <w:p w:rsidR="00EA2504" w:rsidRDefault="00EA2504" w:rsidP="00EA2504">
      <w:pPr>
        <w:spacing w:line="480" w:lineRule="auto"/>
        <w:jc w:val="center"/>
        <w:rPr>
          <w:rFonts w:ascii="Times New Roman" w:hAnsi="Times New Roman"/>
          <w:b/>
        </w:rPr>
      </w:pPr>
    </w:p>
    <w:p w:rsidR="00EA2504" w:rsidRDefault="00EA2504" w:rsidP="00EA2504">
      <w:pPr>
        <w:spacing w:line="480" w:lineRule="auto"/>
        <w:jc w:val="center"/>
        <w:rPr>
          <w:rFonts w:ascii="Times New Roman" w:hAnsi="Times New Roman"/>
          <w:b/>
        </w:rPr>
      </w:pPr>
    </w:p>
    <w:p w:rsidR="00EA2504" w:rsidRDefault="00EA2504" w:rsidP="00EA2504">
      <w:pPr>
        <w:spacing w:line="480" w:lineRule="auto"/>
        <w:jc w:val="center"/>
        <w:rPr>
          <w:rFonts w:ascii="Times New Roman" w:hAnsi="Times New Roman"/>
          <w:b/>
        </w:rPr>
      </w:pPr>
    </w:p>
    <w:p w:rsidR="00EA2504" w:rsidRDefault="00EA2504" w:rsidP="00EA2504">
      <w:pPr>
        <w:spacing w:line="480" w:lineRule="auto"/>
        <w:jc w:val="center"/>
        <w:rPr>
          <w:rFonts w:ascii="Times New Roman" w:hAnsi="Times New Roman"/>
          <w:b/>
        </w:rPr>
      </w:pPr>
    </w:p>
    <w:p w:rsidR="00EA2504" w:rsidRDefault="00EA2504" w:rsidP="00EA2504">
      <w:pPr>
        <w:spacing w:line="480" w:lineRule="auto"/>
        <w:jc w:val="center"/>
        <w:rPr>
          <w:rFonts w:ascii="Times New Roman" w:hAnsi="Times New Roman"/>
          <w:b/>
        </w:rPr>
      </w:pPr>
    </w:p>
    <w:p w:rsidR="00EA2504" w:rsidRDefault="00EA2504" w:rsidP="00EA2504">
      <w:pPr>
        <w:spacing w:line="480" w:lineRule="auto"/>
        <w:jc w:val="center"/>
        <w:rPr>
          <w:rFonts w:ascii="Times New Roman" w:hAnsi="Times New Roman"/>
          <w:b/>
        </w:rPr>
      </w:pPr>
    </w:p>
    <w:p w:rsidR="00EA2504" w:rsidRDefault="00EA2504" w:rsidP="00EA2504">
      <w:pPr>
        <w:spacing w:line="480" w:lineRule="auto"/>
        <w:jc w:val="center"/>
        <w:rPr>
          <w:rFonts w:ascii="Times New Roman" w:hAnsi="Times New Roman"/>
          <w:b/>
        </w:rPr>
      </w:pPr>
    </w:p>
    <w:p w:rsidR="00EA2504" w:rsidRDefault="00EA2504" w:rsidP="00EA2504">
      <w:pPr>
        <w:spacing w:line="480" w:lineRule="auto"/>
        <w:jc w:val="center"/>
        <w:rPr>
          <w:rFonts w:ascii="Times New Roman" w:hAnsi="Times New Roman"/>
          <w:b/>
        </w:rPr>
      </w:pPr>
    </w:p>
    <w:p w:rsidR="003517D3" w:rsidRPr="00EA2504" w:rsidRDefault="00382ADD" w:rsidP="00EA2504">
      <w:pPr>
        <w:spacing w:line="480" w:lineRule="auto"/>
        <w:jc w:val="center"/>
        <w:rPr>
          <w:rFonts w:ascii="Times New Roman" w:hAnsi="Times New Roman"/>
        </w:rPr>
      </w:pPr>
      <w:bookmarkStart w:id="0" w:name="_GoBack"/>
      <w:bookmarkEnd w:id="0"/>
      <w:r w:rsidRPr="00EA2504">
        <w:rPr>
          <w:rFonts w:ascii="Times New Roman" w:hAnsi="Times New Roman"/>
          <w:b/>
        </w:rPr>
        <w:lastRenderedPageBreak/>
        <w:t>References</w:t>
      </w:r>
    </w:p>
    <w:p w:rsidR="009F5796" w:rsidRPr="00EA2504" w:rsidRDefault="00701273" w:rsidP="00EA2504">
      <w:pPr>
        <w:spacing w:line="480" w:lineRule="auto"/>
        <w:ind w:left="720" w:hanging="720"/>
        <w:rPr>
          <w:rFonts w:ascii="Times New Roman" w:hAnsi="Times New Roman"/>
        </w:rPr>
      </w:pPr>
      <w:r w:rsidRPr="00EA2504">
        <w:rPr>
          <w:rFonts w:ascii="Times New Roman" w:hAnsi="Times New Roman"/>
        </w:rPr>
        <w:t>CDC. (2021, July 19). </w:t>
      </w:r>
      <w:r w:rsidRPr="00EA2504">
        <w:rPr>
          <w:rFonts w:ascii="Times New Roman" w:hAnsi="Times New Roman"/>
          <w:i/>
          <w:iCs/>
        </w:rPr>
        <w:t>Coronary artery disease | cdc.gov</w:t>
      </w:r>
      <w:r w:rsidRPr="00EA2504">
        <w:rPr>
          <w:rFonts w:ascii="Times New Roman" w:hAnsi="Times New Roman"/>
        </w:rPr>
        <w:t>. Centers for Disease Control and Prevention. </w:t>
      </w:r>
      <w:hyperlink r:id="rId7" w:history="1">
        <w:r w:rsidRPr="00EA2504">
          <w:rPr>
            <w:rStyle w:val="Hyperlink"/>
            <w:rFonts w:ascii="Times New Roman" w:hAnsi="Times New Roman"/>
          </w:rPr>
          <w:t>https://www.cdc.gov/heartdisease/coronary_ad.htm</w:t>
        </w:r>
      </w:hyperlink>
      <w:r w:rsidRPr="00EA2504">
        <w:rPr>
          <w:rFonts w:ascii="Times New Roman" w:hAnsi="Times New Roman"/>
        </w:rPr>
        <w:t xml:space="preserve"> </w:t>
      </w:r>
    </w:p>
    <w:p w:rsidR="004C0683" w:rsidRPr="00EA2504" w:rsidRDefault="004C0683" w:rsidP="00EA2504">
      <w:pPr>
        <w:spacing w:line="480" w:lineRule="auto"/>
        <w:ind w:left="720" w:hanging="720"/>
        <w:rPr>
          <w:rFonts w:ascii="Times New Roman" w:hAnsi="Times New Roman"/>
        </w:rPr>
      </w:pPr>
      <w:r w:rsidRPr="00EA2504">
        <w:rPr>
          <w:rFonts w:ascii="Times New Roman" w:hAnsi="Times New Roman"/>
        </w:rPr>
        <w:t>CDC. (2022, December 6). </w:t>
      </w:r>
      <w:r w:rsidRPr="00EA2504">
        <w:rPr>
          <w:rFonts w:ascii="Times New Roman" w:hAnsi="Times New Roman"/>
          <w:i/>
          <w:iCs/>
        </w:rPr>
        <w:t>Aortic aneurysm</w:t>
      </w:r>
      <w:r w:rsidRPr="00EA2504">
        <w:rPr>
          <w:rFonts w:ascii="Times New Roman" w:hAnsi="Times New Roman"/>
        </w:rPr>
        <w:t>. Centers for Disease Control and Prevention. </w:t>
      </w:r>
      <w:hyperlink r:id="rId8" w:history="1">
        <w:r w:rsidRPr="00EA2504">
          <w:rPr>
            <w:rStyle w:val="Hyperlink"/>
            <w:rFonts w:ascii="Times New Roman" w:hAnsi="Times New Roman"/>
          </w:rPr>
          <w:t>https://www.cdc.gov/heartdisease/aortic_aneurysm.htm#</w:t>
        </w:r>
      </w:hyperlink>
      <w:r w:rsidRPr="00EA2504">
        <w:rPr>
          <w:rFonts w:ascii="Times New Roman" w:hAnsi="Times New Roman"/>
        </w:rPr>
        <w:t xml:space="preserve"> </w:t>
      </w:r>
    </w:p>
    <w:p w:rsidR="0058027D" w:rsidRPr="00EA2504" w:rsidRDefault="0058027D" w:rsidP="00EA2504">
      <w:pPr>
        <w:spacing w:line="480" w:lineRule="auto"/>
        <w:ind w:left="720" w:hanging="720"/>
        <w:rPr>
          <w:rFonts w:ascii="Times New Roman" w:hAnsi="Times New Roman"/>
        </w:rPr>
      </w:pPr>
      <w:r w:rsidRPr="00EA2504">
        <w:rPr>
          <w:rFonts w:ascii="Times New Roman" w:hAnsi="Times New Roman"/>
          <w:color w:val="222222"/>
          <w:shd w:val="clear" w:color="auto" w:fill="FFFFFF"/>
        </w:rPr>
        <w:t xml:space="preserve">Del </w:t>
      </w:r>
      <w:proofErr w:type="spellStart"/>
      <w:r w:rsidRPr="00EA2504">
        <w:rPr>
          <w:rFonts w:ascii="Times New Roman" w:hAnsi="Times New Roman"/>
          <w:color w:val="222222"/>
          <w:shd w:val="clear" w:color="auto" w:fill="FFFFFF"/>
        </w:rPr>
        <w:t>Brutto</w:t>
      </w:r>
      <w:proofErr w:type="spellEnd"/>
      <w:r w:rsidRPr="00EA2504">
        <w:rPr>
          <w:rFonts w:ascii="Times New Roman" w:hAnsi="Times New Roman"/>
          <w:color w:val="222222"/>
          <w:shd w:val="clear" w:color="auto" w:fill="FFFFFF"/>
        </w:rPr>
        <w:t xml:space="preserve">, V. J., </w:t>
      </w:r>
      <w:proofErr w:type="spellStart"/>
      <w:r w:rsidRPr="00EA2504">
        <w:rPr>
          <w:rFonts w:ascii="Times New Roman" w:hAnsi="Times New Roman"/>
          <w:color w:val="222222"/>
          <w:shd w:val="clear" w:color="auto" w:fill="FFFFFF"/>
        </w:rPr>
        <w:t>Gornik</w:t>
      </w:r>
      <w:proofErr w:type="spellEnd"/>
      <w:r w:rsidRPr="00EA2504">
        <w:rPr>
          <w:rFonts w:ascii="Times New Roman" w:hAnsi="Times New Roman"/>
          <w:color w:val="222222"/>
          <w:shd w:val="clear" w:color="auto" w:fill="FFFFFF"/>
        </w:rPr>
        <w:t xml:space="preserve">, H. L., &amp; </w:t>
      </w:r>
      <w:proofErr w:type="spellStart"/>
      <w:r w:rsidRPr="00EA2504">
        <w:rPr>
          <w:rFonts w:ascii="Times New Roman" w:hAnsi="Times New Roman"/>
          <w:color w:val="222222"/>
          <w:shd w:val="clear" w:color="auto" w:fill="FFFFFF"/>
        </w:rPr>
        <w:t>Rundek</w:t>
      </w:r>
      <w:proofErr w:type="spellEnd"/>
      <w:r w:rsidRPr="00EA2504">
        <w:rPr>
          <w:rFonts w:ascii="Times New Roman" w:hAnsi="Times New Roman"/>
          <w:color w:val="222222"/>
          <w:shd w:val="clear" w:color="auto" w:fill="FFFFFF"/>
        </w:rPr>
        <w:t xml:space="preserve">, T. (2020). Why are we still debating criteria for carotid artery </w:t>
      </w:r>
      <w:proofErr w:type="gramStart"/>
      <w:r w:rsidRPr="00EA2504">
        <w:rPr>
          <w:rFonts w:ascii="Times New Roman" w:hAnsi="Times New Roman"/>
          <w:color w:val="222222"/>
          <w:shd w:val="clear" w:color="auto" w:fill="FFFFFF"/>
        </w:rPr>
        <w:t>stenosis?.</w:t>
      </w:r>
      <w:proofErr w:type="gramEnd"/>
      <w:r w:rsidRPr="00EA2504">
        <w:rPr>
          <w:rFonts w:ascii="Times New Roman" w:hAnsi="Times New Roman"/>
          <w:color w:val="222222"/>
          <w:shd w:val="clear" w:color="auto" w:fill="FFFFFF"/>
        </w:rPr>
        <w:t> </w:t>
      </w:r>
      <w:r w:rsidRPr="00EA2504">
        <w:rPr>
          <w:rFonts w:ascii="Times New Roman" w:hAnsi="Times New Roman"/>
          <w:i/>
          <w:iCs/>
          <w:color w:val="222222"/>
          <w:shd w:val="clear" w:color="auto" w:fill="FFFFFF"/>
        </w:rPr>
        <w:t>Annals of translational medicine</w:t>
      </w:r>
      <w:r w:rsidRPr="00EA2504">
        <w:rPr>
          <w:rFonts w:ascii="Times New Roman" w:hAnsi="Times New Roman"/>
          <w:color w:val="222222"/>
          <w:shd w:val="clear" w:color="auto" w:fill="FFFFFF"/>
        </w:rPr>
        <w:t>, </w:t>
      </w:r>
      <w:r w:rsidRPr="00EA2504">
        <w:rPr>
          <w:rFonts w:ascii="Times New Roman" w:hAnsi="Times New Roman"/>
          <w:i/>
          <w:iCs/>
          <w:color w:val="222222"/>
          <w:shd w:val="clear" w:color="auto" w:fill="FFFFFF"/>
        </w:rPr>
        <w:t>8</w:t>
      </w:r>
      <w:r w:rsidRPr="00EA2504">
        <w:rPr>
          <w:rFonts w:ascii="Times New Roman" w:hAnsi="Times New Roman"/>
          <w:color w:val="222222"/>
          <w:shd w:val="clear" w:color="auto" w:fill="FFFFFF"/>
        </w:rPr>
        <w:t>(19).</w:t>
      </w:r>
      <w:r w:rsidRPr="00EA2504">
        <w:rPr>
          <w:rFonts w:ascii="Times New Roman" w:hAnsi="Times New Roman"/>
          <w:color w:val="222222"/>
          <w:shd w:val="clear" w:color="auto" w:fill="FFFFFF"/>
        </w:rPr>
        <w:t xml:space="preserve"> </w:t>
      </w:r>
      <w:hyperlink r:id="rId9" w:history="1">
        <w:r w:rsidRPr="00EA2504">
          <w:rPr>
            <w:rStyle w:val="Hyperlink"/>
            <w:rFonts w:ascii="Times New Roman" w:hAnsi="Times New Roman"/>
            <w:shd w:val="clear" w:color="auto" w:fill="FFFFFF"/>
          </w:rPr>
          <w:t>https://doi.org/10.21037%2Fatm-20-1188a</w:t>
        </w:r>
      </w:hyperlink>
      <w:r w:rsidRPr="00EA2504">
        <w:rPr>
          <w:rFonts w:ascii="Times New Roman" w:hAnsi="Times New Roman"/>
          <w:color w:val="222222"/>
          <w:shd w:val="clear" w:color="auto" w:fill="FFFFFF"/>
        </w:rPr>
        <w:t xml:space="preserve"> </w:t>
      </w:r>
    </w:p>
    <w:sectPr w:rsidR="0058027D" w:rsidRPr="00EA250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168" w:rsidRDefault="00426168" w:rsidP="003517D3">
      <w:r>
        <w:separator/>
      </w:r>
    </w:p>
  </w:endnote>
  <w:endnote w:type="continuationSeparator" w:id="0">
    <w:p w:rsidR="00426168" w:rsidRDefault="00426168" w:rsidP="0035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168" w:rsidRDefault="00426168" w:rsidP="003517D3">
      <w:r>
        <w:separator/>
      </w:r>
    </w:p>
  </w:footnote>
  <w:footnote w:type="continuationSeparator" w:id="0">
    <w:p w:rsidR="00426168" w:rsidRDefault="00426168" w:rsidP="0035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2379979"/>
      <w:docPartObj>
        <w:docPartGallery w:val="Page Numbers (Top of Page)"/>
        <w:docPartUnique/>
      </w:docPartObj>
    </w:sdtPr>
    <w:sdtEndPr>
      <w:rPr>
        <w:noProof/>
      </w:rPr>
    </w:sdtEndPr>
    <w:sdtContent>
      <w:p w:rsidR="00EA2504" w:rsidRDefault="00EA250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EA2504" w:rsidRDefault="00EA2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85C5F"/>
    <w:multiLevelType w:val="hybridMultilevel"/>
    <w:tmpl w:val="B7A0E5B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B74384"/>
    <w:multiLevelType w:val="hybridMultilevel"/>
    <w:tmpl w:val="22CE8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796"/>
    <w:rsid w:val="00023A71"/>
    <w:rsid w:val="0004770B"/>
    <w:rsid w:val="0005623B"/>
    <w:rsid w:val="00063BD1"/>
    <w:rsid w:val="000644DC"/>
    <w:rsid w:val="00066962"/>
    <w:rsid w:val="00074D96"/>
    <w:rsid w:val="00094872"/>
    <w:rsid w:val="000A4C0E"/>
    <w:rsid w:val="000D5B70"/>
    <w:rsid w:val="000E74E9"/>
    <w:rsid w:val="000F57C2"/>
    <w:rsid w:val="001131D2"/>
    <w:rsid w:val="001161AD"/>
    <w:rsid w:val="001448D4"/>
    <w:rsid w:val="001465CC"/>
    <w:rsid w:val="001520B2"/>
    <w:rsid w:val="00160427"/>
    <w:rsid w:val="001812AF"/>
    <w:rsid w:val="001A03C4"/>
    <w:rsid w:val="001A1E87"/>
    <w:rsid w:val="001B20EB"/>
    <w:rsid w:val="001C0955"/>
    <w:rsid w:val="001E5718"/>
    <w:rsid w:val="0021109A"/>
    <w:rsid w:val="0021787A"/>
    <w:rsid w:val="002474C1"/>
    <w:rsid w:val="0024791E"/>
    <w:rsid w:val="00286E8D"/>
    <w:rsid w:val="00294861"/>
    <w:rsid w:val="00297193"/>
    <w:rsid w:val="002D122C"/>
    <w:rsid w:val="002E799B"/>
    <w:rsid w:val="00322616"/>
    <w:rsid w:val="0032330D"/>
    <w:rsid w:val="00323D5E"/>
    <w:rsid w:val="003251B1"/>
    <w:rsid w:val="003517D3"/>
    <w:rsid w:val="00351F61"/>
    <w:rsid w:val="00382ADD"/>
    <w:rsid w:val="00385EDE"/>
    <w:rsid w:val="00387FF9"/>
    <w:rsid w:val="0039663D"/>
    <w:rsid w:val="003B3E22"/>
    <w:rsid w:val="003B6DF7"/>
    <w:rsid w:val="003D47EA"/>
    <w:rsid w:val="003D5DC6"/>
    <w:rsid w:val="00403ADB"/>
    <w:rsid w:val="0041377F"/>
    <w:rsid w:val="004138F8"/>
    <w:rsid w:val="004245FD"/>
    <w:rsid w:val="00426168"/>
    <w:rsid w:val="004345B4"/>
    <w:rsid w:val="004516A5"/>
    <w:rsid w:val="00455AE1"/>
    <w:rsid w:val="004917DD"/>
    <w:rsid w:val="004A60C6"/>
    <w:rsid w:val="004A6FBB"/>
    <w:rsid w:val="004C0683"/>
    <w:rsid w:val="004F43E9"/>
    <w:rsid w:val="00500113"/>
    <w:rsid w:val="005052B9"/>
    <w:rsid w:val="005070C2"/>
    <w:rsid w:val="00527E96"/>
    <w:rsid w:val="00552F32"/>
    <w:rsid w:val="0056383D"/>
    <w:rsid w:val="0058027D"/>
    <w:rsid w:val="005944DF"/>
    <w:rsid w:val="00597A21"/>
    <w:rsid w:val="005B5247"/>
    <w:rsid w:val="005C7181"/>
    <w:rsid w:val="005D7654"/>
    <w:rsid w:val="005F455B"/>
    <w:rsid w:val="005F7FAD"/>
    <w:rsid w:val="00650456"/>
    <w:rsid w:val="00666746"/>
    <w:rsid w:val="00684507"/>
    <w:rsid w:val="00693E53"/>
    <w:rsid w:val="006F1396"/>
    <w:rsid w:val="00701273"/>
    <w:rsid w:val="00705D9C"/>
    <w:rsid w:val="0070643C"/>
    <w:rsid w:val="007162DF"/>
    <w:rsid w:val="00746D70"/>
    <w:rsid w:val="00772FC5"/>
    <w:rsid w:val="00785630"/>
    <w:rsid w:val="007927CE"/>
    <w:rsid w:val="007928DE"/>
    <w:rsid w:val="007A26BD"/>
    <w:rsid w:val="007C1FC8"/>
    <w:rsid w:val="008154E0"/>
    <w:rsid w:val="00817E09"/>
    <w:rsid w:val="008201AD"/>
    <w:rsid w:val="00826753"/>
    <w:rsid w:val="00870025"/>
    <w:rsid w:val="008718A9"/>
    <w:rsid w:val="008A192D"/>
    <w:rsid w:val="008A4432"/>
    <w:rsid w:val="008B025A"/>
    <w:rsid w:val="008C30BE"/>
    <w:rsid w:val="00906DA5"/>
    <w:rsid w:val="00935464"/>
    <w:rsid w:val="00964CD0"/>
    <w:rsid w:val="00970CCF"/>
    <w:rsid w:val="00975E9E"/>
    <w:rsid w:val="00980F9D"/>
    <w:rsid w:val="00990716"/>
    <w:rsid w:val="009919F3"/>
    <w:rsid w:val="009C58DE"/>
    <w:rsid w:val="009F5796"/>
    <w:rsid w:val="00A044F6"/>
    <w:rsid w:val="00A31D62"/>
    <w:rsid w:val="00A6222D"/>
    <w:rsid w:val="00A747CF"/>
    <w:rsid w:val="00A86858"/>
    <w:rsid w:val="00A86B7F"/>
    <w:rsid w:val="00AD24CF"/>
    <w:rsid w:val="00AD3ACE"/>
    <w:rsid w:val="00AD6C08"/>
    <w:rsid w:val="00AD7213"/>
    <w:rsid w:val="00B02E54"/>
    <w:rsid w:val="00B07F9C"/>
    <w:rsid w:val="00B31AFC"/>
    <w:rsid w:val="00B602EA"/>
    <w:rsid w:val="00B94F64"/>
    <w:rsid w:val="00BA3BFE"/>
    <w:rsid w:val="00BC7214"/>
    <w:rsid w:val="00C06A0B"/>
    <w:rsid w:val="00C1658F"/>
    <w:rsid w:val="00C23AE4"/>
    <w:rsid w:val="00C23BBB"/>
    <w:rsid w:val="00C36293"/>
    <w:rsid w:val="00C615FE"/>
    <w:rsid w:val="00C81C52"/>
    <w:rsid w:val="00CC14BE"/>
    <w:rsid w:val="00D0013E"/>
    <w:rsid w:val="00D16FB5"/>
    <w:rsid w:val="00D82CF7"/>
    <w:rsid w:val="00D976B0"/>
    <w:rsid w:val="00DA2BC4"/>
    <w:rsid w:val="00DE080B"/>
    <w:rsid w:val="00DE4852"/>
    <w:rsid w:val="00E00244"/>
    <w:rsid w:val="00E07E54"/>
    <w:rsid w:val="00E40001"/>
    <w:rsid w:val="00E52ACD"/>
    <w:rsid w:val="00EA2504"/>
    <w:rsid w:val="00EB7CE7"/>
    <w:rsid w:val="00EC552B"/>
    <w:rsid w:val="00F06EAD"/>
    <w:rsid w:val="00F124B9"/>
    <w:rsid w:val="00F13BB1"/>
    <w:rsid w:val="00F15B46"/>
    <w:rsid w:val="00F26C26"/>
    <w:rsid w:val="00F50B91"/>
    <w:rsid w:val="00F56D78"/>
    <w:rsid w:val="00F66B75"/>
    <w:rsid w:val="00F66D47"/>
    <w:rsid w:val="00F76206"/>
    <w:rsid w:val="00F845B4"/>
    <w:rsid w:val="00F90E2D"/>
    <w:rsid w:val="00FA09C5"/>
    <w:rsid w:val="00FD5240"/>
    <w:rsid w:val="00FE0B74"/>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0EA73"/>
  <w15:chartTrackingRefBased/>
  <w15:docId w15:val="{81E88B02-3C26-4C64-91E5-192F0CA4E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17D3"/>
    <w:pPr>
      <w:spacing w:after="0" w:line="240" w:lineRule="auto"/>
    </w:pPr>
    <w:rPr>
      <w:rFonts w:ascii="Arial" w:eastAsia="Times New Roman" w:hAnsi="Arial" w:cs="Times New Roman"/>
      <w:sz w:val="24"/>
      <w:szCs w:val="24"/>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3517D3"/>
    <w:pPr>
      <w:ind w:left="720"/>
      <w:contextualSpacing/>
    </w:pPr>
  </w:style>
  <w:style w:type="paragraph" w:customStyle="1" w:styleId="SmallFont">
    <w:name w:val="Small Font"/>
    <w:basedOn w:val="Normal"/>
    <w:link w:val="SmallFontChar"/>
    <w:qFormat/>
    <w:rsid w:val="003517D3"/>
    <w:rPr>
      <w:sz w:val="20"/>
    </w:rPr>
  </w:style>
  <w:style w:type="character" w:customStyle="1" w:styleId="SmallFontChar">
    <w:name w:val="Small Font Char"/>
    <w:basedOn w:val="DefaultParagraphFont"/>
    <w:link w:val="SmallFont"/>
    <w:rsid w:val="003517D3"/>
    <w:rPr>
      <w:rFonts w:ascii="Arial" w:eastAsia="Times New Roman" w:hAnsi="Arial" w:cs="Times New Roman"/>
      <w:sz w:val="20"/>
      <w:szCs w:val="24"/>
      <w:lang w:bidi="en-US"/>
    </w:rPr>
  </w:style>
  <w:style w:type="paragraph" w:styleId="Header">
    <w:name w:val="header"/>
    <w:basedOn w:val="Normal"/>
    <w:link w:val="HeaderChar"/>
    <w:uiPriority w:val="99"/>
    <w:unhideWhenUsed/>
    <w:rsid w:val="003517D3"/>
    <w:pPr>
      <w:tabs>
        <w:tab w:val="center" w:pos="4680"/>
        <w:tab w:val="right" w:pos="9360"/>
      </w:tabs>
    </w:pPr>
  </w:style>
  <w:style w:type="character" w:customStyle="1" w:styleId="HeaderChar">
    <w:name w:val="Header Char"/>
    <w:basedOn w:val="DefaultParagraphFont"/>
    <w:link w:val="Header"/>
    <w:uiPriority w:val="99"/>
    <w:rsid w:val="003517D3"/>
    <w:rPr>
      <w:rFonts w:ascii="Arial" w:eastAsia="Times New Roman" w:hAnsi="Arial" w:cs="Times New Roman"/>
      <w:sz w:val="24"/>
      <w:szCs w:val="24"/>
      <w:lang w:bidi="en-US"/>
    </w:rPr>
  </w:style>
  <w:style w:type="paragraph" w:styleId="Footer">
    <w:name w:val="footer"/>
    <w:basedOn w:val="Normal"/>
    <w:link w:val="FooterChar"/>
    <w:uiPriority w:val="99"/>
    <w:unhideWhenUsed/>
    <w:rsid w:val="003517D3"/>
    <w:pPr>
      <w:tabs>
        <w:tab w:val="center" w:pos="4680"/>
        <w:tab w:val="right" w:pos="9360"/>
      </w:tabs>
    </w:pPr>
  </w:style>
  <w:style w:type="character" w:customStyle="1" w:styleId="FooterChar">
    <w:name w:val="Footer Char"/>
    <w:basedOn w:val="DefaultParagraphFont"/>
    <w:link w:val="Footer"/>
    <w:uiPriority w:val="99"/>
    <w:rsid w:val="003517D3"/>
    <w:rPr>
      <w:rFonts w:ascii="Arial" w:eastAsia="Times New Roman" w:hAnsi="Arial" w:cs="Times New Roman"/>
      <w:sz w:val="24"/>
      <w:szCs w:val="24"/>
      <w:lang w:bidi="en-US"/>
    </w:rPr>
  </w:style>
  <w:style w:type="character" w:styleId="Hyperlink">
    <w:name w:val="Hyperlink"/>
    <w:basedOn w:val="DefaultParagraphFont"/>
    <w:uiPriority w:val="99"/>
    <w:unhideWhenUsed/>
    <w:rsid w:val="00701273"/>
    <w:rPr>
      <w:color w:val="0563C1" w:themeColor="hyperlink"/>
      <w:u w:val="single"/>
    </w:rPr>
  </w:style>
  <w:style w:type="character" w:styleId="UnresolvedMention">
    <w:name w:val="Unresolved Mention"/>
    <w:basedOn w:val="DefaultParagraphFont"/>
    <w:uiPriority w:val="99"/>
    <w:semiHidden/>
    <w:unhideWhenUsed/>
    <w:rsid w:val="00701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heartdisease/aortic_aneurysm.htm#" TargetMode="External"/><Relationship Id="rId3" Type="http://schemas.openxmlformats.org/officeDocument/2006/relationships/settings" Target="settings.xml"/><Relationship Id="rId7" Type="http://schemas.openxmlformats.org/officeDocument/2006/relationships/hyperlink" Target="https://www.cdc.gov/heartdisease/coronary_ad.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21037%2Fatm-20-1188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974</TotalTime>
  <Pages>7</Pages>
  <Words>1402</Words>
  <Characters>7993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121</cp:revision>
  <dcterms:created xsi:type="dcterms:W3CDTF">2023-02-09T12:10:00Z</dcterms:created>
  <dcterms:modified xsi:type="dcterms:W3CDTF">2023-02-11T06:27:00Z</dcterms:modified>
</cp:coreProperties>
</file>