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43" w:rsidRPr="00DE6A56" w:rsidRDefault="00010943" w:rsidP="00DE6A5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A56">
        <w:rPr>
          <w:rFonts w:ascii="Times New Roman" w:hAnsi="Times New Roman" w:cs="Times New Roman"/>
          <w:b/>
          <w:bCs/>
          <w:sz w:val="24"/>
          <w:szCs w:val="24"/>
        </w:rPr>
        <w:t>Week 2 Discussion 1: Pain</w:t>
      </w:r>
    </w:p>
    <w:p w:rsidR="00422C53" w:rsidRPr="00DE6A56" w:rsidRDefault="00712159" w:rsidP="00DE6A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6A56">
        <w:rPr>
          <w:rFonts w:ascii="Times New Roman" w:hAnsi="Times New Roman" w:cs="Times New Roman"/>
          <w:sz w:val="24"/>
          <w:szCs w:val="24"/>
        </w:rPr>
        <w:t>Pain is among universal human experiences</w:t>
      </w:r>
      <w:r w:rsidR="00F33561" w:rsidRPr="00DE6A56">
        <w:rPr>
          <w:rFonts w:ascii="Times New Roman" w:hAnsi="Times New Roman" w:cs="Times New Roman"/>
          <w:sz w:val="24"/>
          <w:szCs w:val="24"/>
        </w:rPr>
        <w:t>,</w:t>
      </w:r>
      <w:r w:rsidRPr="00DE6A56">
        <w:rPr>
          <w:rFonts w:ascii="Times New Roman" w:hAnsi="Times New Roman" w:cs="Times New Roman"/>
          <w:sz w:val="24"/>
          <w:szCs w:val="24"/>
        </w:rPr>
        <w:t xml:space="preserve"> with nearly everyone experiencing a variety of pain in their lifetime. However, the severity of the pain experienced varies from one person to another </w:t>
      </w:r>
      <w:r w:rsidR="00AF24FB" w:rsidRPr="00DE6A56">
        <w:rPr>
          <w:rFonts w:ascii="Times New Roman" w:hAnsi="Times New Roman" w:cs="Times New Roman"/>
          <w:sz w:val="24"/>
          <w:szCs w:val="24"/>
        </w:rPr>
        <w:t xml:space="preserve">depending on whether </w:t>
      </w:r>
      <w:r w:rsidR="00F33561" w:rsidRPr="00DE6A56">
        <w:rPr>
          <w:rFonts w:ascii="Times New Roman" w:hAnsi="Times New Roman" w:cs="Times New Roman"/>
          <w:sz w:val="24"/>
          <w:szCs w:val="24"/>
        </w:rPr>
        <w:t>acute exercise-related aches, common injuries or even pain resulting from long-term illnesses,</w:t>
      </w:r>
      <w:r w:rsidR="00FF0521" w:rsidRPr="00DE6A56">
        <w:rPr>
          <w:rFonts w:ascii="Times New Roman" w:hAnsi="Times New Roman" w:cs="Times New Roman"/>
          <w:sz w:val="24"/>
          <w:szCs w:val="24"/>
        </w:rPr>
        <w:t xml:space="preserve"> including cancer</w:t>
      </w:r>
      <w:r w:rsidR="00823DFE" w:rsidRPr="00DE6A56">
        <w:rPr>
          <w:rFonts w:ascii="Times New Roman" w:hAnsi="Times New Roman" w:cs="Times New Roman"/>
          <w:sz w:val="24"/>
          <w:szCs w:val="24"/>
        </w:rPr>
        <w:t>. In most cases</w:t>
      </w:r>
      <w:r w:rsidR="00F33561" w:rsidRPr="00DE6A56">
        <w:rPr>
          <w:rFonts w:ascii="Times New Roman" w:hAnsi="Times New Roman" w:cs="Times New Roman"/>
          <w:sz w:val="24"/>
          <w:szCs w:val="24"/>
        </w:rPr>
        <w:t>,</w:t>
      </w:r>
      <w:r w:rsidR="00823DFE" w:rsidRPr="00DE6A56">
        <w:rPr>
          <w:rFonts w:ascii="Times New Roman" w:hAnsi="Times New Roman" w:cs="Times New Roman"/>
          <w:sz w:val="24"/>
          <w:szCs w:val="24"/>
        </w:rPr>
        <w:t xml:space="preserve"> individuals find</w:t>
      </w:r>
      <w:r w:rsidR="00F33561" w:rsidRPr="00DE6A56">
        <w:rPr>
          <w:rFonts w:ascii="Times New Roman" w:hAnsi="Times New Roman" w:cs="Times New Roman"/>
          <w:sz w:val="24"/>
          <w:szCs w:val="24"/>
        </w:rPr>
        <w:t xml:space="preserve"> meaning in their pain experience</w:t>
      </w:r>
      <w:r w:rsidR="00823DFE" w:rsidRPr="00DE6A56">
        <w:rPr>
          <w:rFonts w:ascii="Times New Roman" w:hAnsi="Times New Roman" w:cs="Times New Roman"/>
          <w:sz w:val="24"/>
          <w:szCs w:val="24"/>
        </w:rPr>
        <w:t xml:space="preserve">, whereby differences might be notable between </w:t>
      </w:r>
      <w:r w:rsidR="00BE77CF" w:rsidRPr="00DE6A56">
        <w:rPr>
          <w:rFonts w:ascii="Times New Roman" w:hAnsi="Times New Roman" w:cs="Times New Roman"/>
          <w:sz w:val="24"/>
          <w:szCs w:val="24"/>
        </w:rPr>
        <w:t>how different ethnic</w:t>
      </w:r>
      <w:r w:rsidR="00F33561" w:rsidRPr="00DE6A56">
        <w:rPr>
          <w:rFonts w:ascii="Times New Roman" w:hAnsi="Times New Roman" w:cs="Times New Roman"/>
          <w:sz w:val="24"/>
          <w:szCs w:val="24"/>
        </w:rPr>
        <w:t>itie</w:t>
      </w:r>
      <w:r w:rsidR="00BE77CF" w:rsidRPr="00DE6A56">
        <w:rPr>
          <w:rFonts w:ascii="Times New Roman" w:hAnsi="Times New Roman" w:cs="Times New Roman"/>
          <w:sz w:val="24"/>
          <w:szCs w:val="24"/>
        </w:rPr>
        <w:t xml:space="preserve">s and cultures perceives pain. </w:t>
      </w:r>
      <w:r w:rsidR="00DA3F86" w:rsidRPr="00DE6A56">
        <w:rPr>
          <w:rFonts w:ascii="Times New Roman" w:hAnsi="Times New Roman" w:cs="Times New Roman"/>
          <w:sz w:val="24"/>
          <w:szCs w:val="24"/>
        </w:rPr>
        <w:t xml:space="preserve">Specifically, culture serves a crucial </w:t>
      </w:r>
      <w:r w:rsidR="00A20DE9" w:rsidRPr="00DE6A56">
        <w:rPr>
          <w:rFonts w:ascii="Times New Roman" w:hAnsi="Times New Roman" w:cs="Times New Roman"/>
          <w:sz w:val="24"/>
          <w:szCs w:val="24"/>
        </w:rPr>
        <w:t xml:space="preserve">role in providing individuals with a foundation </w:t>
      </w:r>
      <w:r w:rsidR="00F33561" w:rsidRPr="00DE6A56">
        <w:rPr>
          <w:rFonts w:ascii="Times New Roman" w:hAnsi="Times New Roman" w:cs="Times New Roman"/>
          <w:sz w:val="24"/>
          <w:szCs w:val="24"/>
        </w:rPr>
        <w:t>for</w:t>
      </w:r>
      <w:r w:rsidR="000C7F46" w:rsidRPr="00DE6A56">
        <w:rPr>
          <w:rFonts w:ascii="Times New Roman" w:hAnsi="Times New Roman" w:cs="Times New Roman"/>
          <w:sz w:val="24"/>
          <w:szCs w:val="24"/>
        </w:rPr>
        <w:t xml:space="preserve"> </w:t>
      </w:r>
      <w:r w:rsidR="00F33561" w:rsidRPr="00DE6A56">
        <w:rPr>
          <w:rFonts w:ascii="Times New Roman" w:hAnsi="Times New Roman" w:cs="Times New Roman"/>
          <w:sz w:val="24"/>
          <w:szCs w:val="24"/>
        </w:rPr>
        <w:t xml:space="preserve">the </w:t>
      </w:r>
      <w:r w:rsidR="000C7F46" w:rsidRPr="00DE6A56">
        <w:rPr>
          <w:rFonts w:ascii="Times New Roman" w:hAnsi="Times New Roman" w:cs="Times New Roman"/>
          <w:sz w:val="24"/>
          <w:szCs w:val="24"/>
        </w:rPr>
        <w:t>meaning of pain and its management (</w:t>
      </w:r>
      <w:proofErr w:type="spellStart"/>
      <w:r w:rsidR="0077222C"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Meints</w:t>
      </w:r>
      <w:proofErr w:type="spellEnd"/>
      <w:r w:rsidR="0077222C"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0C7F46" w:rsidRPr="00DE6A56">
        <w:rPr>
          <w:rFonts w:ascii="Times New Roman" w:hAnsi="Times New Roman" w:cs="Times New Roman"/>
          <w:sz w:val="24"/>
          <w:szCs w:val="24"/>
        </w:rPr>
        <w:t xml:space="preserve">). </w:t>
      </w:r>
      <w:r w:rsidR="00371A82" w:rsidRPr="00DE6A56">
        <w:rPr>
          <w:rFonts w:ascii="Times New Roman" w:hAnsi="Times New Roman" w:cs="Times New Roman"/>
          <w:sz w:val="24"/>
          <w:szCs w:val="24"/>
        </w:rPr>
        <w:t>It is worth noting that the relationship between pain and ethnicity is shaped by experience, learning</w:t>
      </w:r>
      <w:r w:rsidR="00F33561" w:rsidRPr="00DE6A56">
        <w:rPr>
          <w:rFonts w:ascii="Times New Roman" w:hAnsi="Times New Roman" w:cs="Times New Roman"/>
          <w:sz w:val="24"/>
          <w:szCs w:val="24"/>
        </w:rPr>
        <w:t>,</w:t>
      </w:r>
      <w:r w:rsidR="00371A82" w:rsidRPr="00DE6A56">
        <w:rPr>
          <w:rFonts w:ascii="Times New Roman" w:hAnsi="Times New Roman" w:cs="Times New Roman"/>
          <w:sz w:val="24"/>
          <w:szCs w:val="24"/>
        </w:rPr>
        <w:t xml:space="preserve"> and culture. As such, this discussion will examine </w:t>
      </w:r>
      <w:r w:rsidR="002470EF" w:rsidRPr="00DE6A56">
        <w:rPr>
          <w:rFonts w:ascii="Times New Roman" w:hAnsi="Times New Roman" w:cs="Times New Roman"/>
          <w:sz w:val="24"/>
          <w:szCs w:val="24"/>
        </w:rPr>
        <w:t xml:space="preserve">the relationship between the Asian culture and their experience of acute and chronic pain. </w:t>
      </w:r>
      <w:r w:rsidR="00A84224" w:rsidRPr="00DE6A56">
        <w:rPr>
          <w:rFonts w:ascii="Times New Roman" w:hAnsi="Times New Roman" w:cs="Times New Roman"/>
          <w:sz w:val="24"/>
          <w:szCs w:val="24"/>
        </w:rPr>
        <w:t xml:space="preserve">In examining the relationship between the Asian culture and pain, it is </w:t>
      </w:r>
      <w:r w:rsidR="00F33561" w:rsidRPr="00DE6A56">
        <w:rPr>
          <w:rFonts w:ascii="Times New Roman" w:hAnsi="Times New Roman" w:cs="Times New Roman"/>
          <w:sz w:val="24"/>
          <w:szCs w:val="24"/>
        </w:rPr>
        <w:t>essential</w:t>
      </w:r>
      <w:r w:rsidR="00A84224" w:rsidRPr="00DE6A56">
        <w:rPr>
          <w:rFonts w:ascii="Times New Roman" w:hAnsi="Times New Roman" w:cs="Times New Roman"/>
          <w:sz w:val="24"/>
          <w:szCs w:val="24"/>
        </w:rPr>
        <w:t xml:space="preserve"> to consider how </w:t>
      </w:r>
      <w:r w:rsidR="004F78A9" w:rsidRPr="00DE6A56">
        <w:rPr>
          <w:rFonts w:ascii="Times New Roman" w:hAnsi="Times New Roman" w:cs="Times New Roman"/>
          <w:sz w:val="24"/>
          <w:szCs w:val="24"/>
        </w:rPr>
        <w:t>individuals from this culture communicate</w:t>
      </w:r>
      <w:r w:rsidR="00F33561" w:rsidRPr="00DE6A56">
        <w:rPr>
          <w:rFonts w:ascii="Times New Roman" w:hAnsi="Times New Roman" w:cs="Times New Roman"/>
          <w:sz w:val="24"/>
          <w:szCs w:val="24"/>
        </w:rPr>
        <w:t xml:space="preserve"> pain, their emotional responses to other persons' pain, pain intensity and tolerance, beliefs about coping with pain, and</w:t>
      </w:r>
      <w:r w:rsidR="004F78A9" w:rsidRPr="00DE6A56">
        <w:rPr>
          <w:rFonts w:ascii="Times New Roman" w:hAnsi="Times New Roman" w:cs="Times New Roman"/>
          <w:sz w:val="24"/>
          <w:szCs w:val="24"/>
        </w:rPr>
        <w:t xml:space="preserve"> catastrophizing.</w:t>
      </w:r>
    </w:p>
    <w:p w:rsidR="00712159" w:rsidRPr="00DE6A56" w:rsidRDefault="004F78A9" w:rsidP="00DE6A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6A56">
        <w:rPr>
          <w:rFonts w:ascii="Times New Roman" w:hAnsi="Times New Roman" w:cs="Times New Roman"/>
          <w:sz w:val="24"/>
          <w:szCs w:val="24"/>
        </w:rPr>
        <w:t xml:space="preserve"> </w:t>
      </w:r>
      <w:r w:rsidR="005A02CC" w:rsidRPr="00DE6A56">
        <w:rPr>
          <w:rFonts w:ascii="Times New Roman" w:hAnsi="Times New Roman" w:cs="Times New Roman"/>
          <w:sz w:val="24"/>
          <w:szCs w:val="24"/>
        </w:rPr>
        <w:t>The Asian culture</w:t>
      </w:r>
      <w:r w:rsidR="00F33561" w:rsidRPr="00DE6A56">
        <w:rPr>
          <w:rFonts w:ascii="Times New Roman" w:hAnsi="Times New Roman" w:cs="Times New Roman"/>
          <w:sz w:val="24"/>
          <w:szCs w:val="24"/>
        </w:rPr>
        <w:t>'s</w:t>
      </w:r>
      <w:r w:rsidR="005A02CC" w:rsidRPr="00DE6A56">
        <w:rPr>
          <w:rFonts w:ascii="Times New Roman" w:hAnsi="Times New Roman" w:cs="Times New Roman"/>
          <w:sz w:val="24"/>
          <w:szCs w:val="24"/>
        </w:rPr>
        <w:t xml:space="preserve"> pain communication is </w:t>
      </w:r>
      <w:r w:rsidR="00F33561" w:rsidRPr="00DE6A56">
        <w:rPr>
          <w:rFonts w:ascii="Times New Roman" w:hAnsi="Times New Roman" w:cs="Times New Roman"/>
          <w:sz w:val="24"/>
          <w:szCs w:val="24"/>
        </w:rPr>
        <w:t>shal</w:t>
      </w:r>
      <w:r w:rsidR="005A02CC" w:rsidRPr="00DE6A56">
        <w:rPr>
          <w:rFonts w:ascii="Times New Roman" w:hAnsi="Times New Roman" w:cs="Times New Roman"/>
          <w:sz w:val="24"/>
          <w:szCs w:val="24"/>
        </w:rPr>
        <w:t xml:space="preserve">low as it </w:t>
      </w:r>
      <w:r w:rsidR="00F33561" w:rsidRPr="00DE6A56">
        <w:rPr>
          <w:rFonts w:ascii="Times New Roman" w:hAnsi="Times New Roman" w:cs="Times New Roman"/>
          <w:sz w:val="24"/>
          <w:szCs w:val="24"/>
        </w:rPr>
        <w:t>prevents individuals</w:t>
      </w:r>
      <w:r w:rsidR="005A02CC" w:rsidRPr="00DE6A56">
        <w:rPr>
          <w:rFonts w:ascii="Times New Roman" w:hAnsi="Times New Roman" w:cs="Times New Roman"/>
          <w:sz w:val="24"/>
          <w:szCs w:val="24"/>
        </w:rPr>
        <w:t xml:space="preserve"> from talking about their pain</w:t>
      </w:r>
      <w:r w:rsidR="008A229B" w:rsidRPr="00DE6A56">
        <w:rPr>
          <w:rFonts w:ascii="Times New Roman" w:hAnsi="Times New Roman" w:cs="Times New Roman"/>
          <w:sz w:val="24"/>
          <w:szCs w:val="24"/>
        </w:rPr>
        <w:t xml:space="preserve"> (</w:t>
      </w:r>
      <w:r w:rsidR="00D93A14"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Kawi, Reyes &amp; Arenas, 2019</w:t>
      </w:r>
      <w:r w:rsidR="008A229B" w:rsidRPr="00DE6A56">
        <w:rPr>
          <w:rFonts w:ascii="Times New Roman" w:hAnsi="Times New Roman" w:cs="Times New Roman"/>
          <w:sz w:val="24"/>
          <w:szCs w:val="24"/>
        </w:rPr>
        <w:t xml:space="preserve">). </w:t>
      </w:r>
      <w:r w:rsidR="00E262F9" w:rsidRPr="00DE6A56">
        <w:rPr>
          <w:rFonts w:ascii="Times New Roman" w:hAnsi="Times New Roman" w:cs="Times New Roman"/>
          <w:sz w:val="24"/>
          <w:szCs w:val="24"/>
        </w:rPr>
        <w:t>Add</w:t>
      </w:r>
      <w:bookmarkStart w:id="0" w:name="_GoBack"/>
      <w:bookmarkEnd w:id="0"/>
      <w:r w:rsidR="00E262F9" w:rsidRPr="00DE6A56">
        <w:rPr>
          <w:rFonts w:ascii="Times New Roman" w:hAnsi="Times New Roman" w:cs="Times New Roman"/>
          <w:sz w:val="24"/>
          <w:szCs w:val="24"/>
        </w:rPr>
        <w:t>itionally, this community doesn</w:t>
      </w:r>
      <w:r w:rsidR="00F33561" w:rsidRPr="00DE6A56">
        <w:rPr>
          <w:rFonts w:ascii="Times New Roman" w:hAnsi="Times New Roman" w:cs="Times New Roman"/>
          <w:sz w:val="24"/>
          <w:szCs w:val="24"/>
        </w:rPr>
        <w:t>'</w:t>
      </w:r>
      <w:r w:rsidR="00E262F9" w:rsidRPr="00DE6A56">
        <w:rPr>
          <w:rFonts w:ascii="Times New Roman" w:hAnsi="Times New Roman" w:cs="Times New Roman"/>
          <w:sz w:val="24"/>
          <w:szCs w:val="24"/>
        </w:rPr>
        <w:t>t communicate about pain</w:t>
      </w:r>
      <w:r w:rsidR="00436233" w:rsidRPr="00DE6A56">
        <w:rPr>
          <w:rFonts w:ascii="Times New Roman" w:hAnsi="Times New Roman" w:cs="Times New Roman"/>
          <w:sz w:val="24"/>
          <w:szCs w:val="24"/>
        </w:rPr>
        <w:t>, and they tend to be less direct about their experiences</w:t>
      </w:r>
      <w:r w:rsidR="00F33561" w:rsidRPr="00DE6A56">
        <w:rPr>
          <w:rFonts w:ascii="Times New Roman" w:hAnsi="Times New Roman" w:cs="Times New Roman"/>
          <w:sz w:val="24"/>
          <w:szCs w:val="24"/>
        </w:rPr>
        <w:t>, especially when talking to a non-Asian,</w:t>
      </w:r>
      <w:r w:rsidR="00436233" w:rsidRPr="00DE6A56">
        <w:rPr>
          <w:rFonts w:ascii="Times New Roman" w:hAnsi="Times New Roman" w:cs="Times New Roman"/>
          <w:sz w:val="24"/>
          <w:szCs w:val="24"/>
        </w:rPr>
        <w:t xml:space="preserve"> compared to when talking to an individual from their ethnicity. </w:t>
      </w:r>
      <w:r w:rsidR="00214720" w:rsidRPr="00DE6A56">
        <w:rPr>
          <w:rFonts w:ascii="Times New Roman" w:hAnsi="Times New Roman" w:cs="Times New Roman"/>
          <w:sz w:val="24"/>
          <w:szCs w:val="24"/>
        </w:rPr>
        <w:t xml:space="preserve">The Asian culture </w:t>
      </w:r>
      <w:r w:rsidR="00F33561" w:rsidRPr="00DE6A56">
        <w:rPr>
          <w:rFonts w:ascii="Times New Roman" w:hAnsi="Times New Roman" w:cs="Times New Roman"/>
          <w:sz w:val="24"/>
          <w:szCs w:val="24"/>
        </w:rPr>
        <w:t>believes pain is an imbalance between the body and the mind and thus believes that it originates from nature and requires them to accept i</w:t>
      </w:r>
      <w:r w:rsidR="00B765CA" w:rsidRPr="00DE6A56">
        <w:rPr>
          <w:rFonts w:ascii="Times New Roman" w:hAnsi="Times New Roman" w:cs="Times New Roman"/>
          <w:sz w:val="24"/>
          <w:szCs w:val="24"/>
        </w:rPr>
        <w:t xml:space="preserve">t </w:t>
      </w:r>
      <w:r w:rsidR="00F33561" w:rsidRPr="00DE6A56">
        <w:rPr>
          <w:rFonts w:ascii="Times New Roman" w:hAnsi="Times New Roman" w:cs="Times New Roman"/>
          <w:sz w:val="24"/>
          <w:szCs w:val="24"/>
        </w:rPr>
        <w:t>a</w:t>
      </w:r>
      <w:r w:rsidR="00B765CA" w:rsidRPr="00DE6A56">
        <w:rPr>
          <w:rFonts w:ascii="Times New Roman" w:hAnsi="Times New Roman" w:cs="Times New Roman"/>
          <w:sz w:val="24"/>
          <w:szCs w:val="24"/>
        </w:rPr>
        <w:t>s an inevitable part of life (</w:t>
      </w:r>
      <w:r w:rsidR="00780775"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Kawi, Reyes &amp; Arenas, 2019</w:t>
      </w:r>
      <w:r w:rsidR="00B765CA" w:rsidRPr="00DE6A56">
        <w:rPr>
          <w:rFonts w:ascii="Times New Roman" w:hAnsi="Times New Roman" w:cs="Times New Roman"/>
          <w:sz w:val="24"/>
          <w:szCs w:val="24"/>
        </w:rPr>
        <w:t xml:space="preserve">). </w:t>
      </w:r>
      <w:r w:rsidR="00D81A33" w:rsidRPr="00DE6A56">
        <w:rPr>
          <w:rFonts w:ascii="Times New Roman" w:hAnsi="Times New Roman" w:cs="Times New Roman"/>
          <w:sz w:val="24"/>
          <w:szCs w:val="24"/>
        </w:rPr>
        <w:t xml:space="preserve">Resultantly, individuals of Asian origin are expected to be ready to face pain </w:t>
      </w:r>
      <w:r w:rsidR="00363846" w:rsidRPr="00DE6A56">
        <w:rPr>
          <w:rFonts w:ascii="Times New Roman" w:hAnsi="Times New Roman" w:cs="Times New Roman"/>
          <w:sz w:val="24"/>
          <w:szCs w:val="24"/>
        </w:rPr>
        <w:t>a</w:t>
      </w:r>
      <w:r w:rsidR="00F33561" w:rsidRPr="00DE6A56">
        <w:rPr>
          <w:rFonts w:ascii="Times New Roman" w:hAnsi="Times New Roman" w:cs="Times New Roman"/>
          <w:sz w:val="24"/>
          <w:szCs w:val="24"/>
        </w:rPr>
        <w:t>s</w:t>
      </w:r>
      <w:r w:rsidR="00363846" w:rsidRPr="00DE6A56">
        <w:rPr>
          <w:rFonts w:ascii="Times New Roman" w:hAnsi="Times New Roman" w:cs="Times New Roman"/>
          <w:sz w:val="24"/>
          <w:szCs w:val="24"/>
        </w:rPr>
        <w:t xml:space="preserve"> a natural part of their life</w:t>
      </w:r>
      <w:r w:rsidR="00F33561" w:rsidRPr="00DE6A56">
        <w:rPr>
          <w:rFonts w:ascii="Times New Roman" w:hAnsi="Times New Roman" w:cs="Times New Roman"/>
          <w:sz w:val="24"/>
          <w:szCs w:val="24"/>
        </w:rPr>
        <w:t>. T</w:t>
      </w:r>
      <w:r w:rsidR="00363846" w:rsidRPr="00DE6A56">
        <w:rPr>
          <w:rFonts w:ascii="Times New Roman" w:hAnsi="Times New Roman" w:cs="Times New Roman"/>
          <w:sz w:val="24"/>
          <w:szCs w:val="24"/>
        </w:rPr>
        <w:t>hus</w:t>
      </w:r>
      <w:r w:rsidR="00F33561" w:rsidRPr="00DE6A56">
        <w:rPr>
          <w:rFonts w:ascii="Times New Roman" w:hAnsi="Times New Roman" w:cs="Times New Roman"/>
          <w:sz w:val="24"/>
          <w:szCs w:val="24"/>
        </w:rPr>
        <w:t>, they should endure and tolerate it more than</w:t>
      </w:r>
      <w:r w:rsidR="00363846" w:rsidRPr="00DE6A56">
        <w:rPr>
          <w:rFonts w:ascii="Times New Roman" w:hAnsi="Times New Roman" w:cs="Times New Roman"/>
          <w:sz w:val="24"/>
          <w:szCs w:val="24"/>
        </w:rPr>
        <w:t xml:space="preserve"> other cultures. </w:t>
      </w:r>
      <w:r w:rsidR="0090554E" w:rsidRPr="00DE6A56">
        <w:rPr>
          <w:rFonts w:ascii="Times New Roman" w:hAnsi="Times New Roman" w:cs="Times New Roman"/>
          <w:sz w:val="24"/>
          <w:szCs w:val="24"/>
        </w:rPr>
        <w:t xml:space="preserve">In coping with pain, the Asian culture </w:t>
      </w:r>
      <w:r w:rsidR="00F33561" w:rsidRPr="00DE6A56">
        <w:rPr>
          <w:rFonts w:ascii="Times New Roman" w:hAnsi="Times New Roman" w:cs="Times New Roman"/>
          <w:sz w:val="24"/>
          <w:szCs w:val="24"/>
        </w:rPr>
        <w:t>believes</w:t>
      </w:r>
      <w:r w:rsidR="0090554E" w:rsidRPr="00DE6A56">
        <w:rPr>
          <w:rFonts w:ascii="Times New Roman" w:hAnsi="Times New Roman" w:cs="Times New Roman"/>
          <w:sz w:val="24"/>
          <w:szCs w:val="24"/>
        </w:rPr>
        <w:t xml:space="preserve"> that the intervention adopted should </w:t>
      </w:r>
      <w:r w:rsidR="00F33561" w:rsidRPr="00DE6A56">
        <w:rPr>
          <w:rFonts w:ascii="Times New Roman" w:hAnsi="Times New Roman" w:cs="Times New Roman"/>
          <w:sz w:val="24"/>
          <w:szCs w:val="24"/>
        </w:rPr>
        <w:t>address</w:t>
      </w:r>
      <w:r w:rsidR="0090554E" w:rsidRPr="00DE6A56">
        <w:rPr>
          <w:rFonts w:ascii="Times New Roman" w:hAnsi="Times New Roman" w:cs="Times New Roman"/>
          <w:sz w:val="24"/>
          <w:szCs w:val="24"/>
        </w:rPr>
        <w:t xml:space="preserve"> the </w:t>
      </w:r>
      <w:r w:rsidR="0090554E" w:rsidRPr="00DE6A56">
        <w:rPr>
          <w:rFonts w:ascii="Times New Roman" w:hAnsi="Times New Roman" w:cs="Times New Roman"/>
          <w:sz w:val="24"/>
          <w:szCs w:val="24"/>
        </w:rPr>
        <w:lastRenderedPageBreak/>
        <w:t>needs of the body and the mind</w:t>
      </w:r>
      <w:r w:rsidR="00B51C65" w:rsidRPr="00DE6A56">
        <w:rPr>
          <w:rFonts w:ascii="Times New Roman" w:hAnsi="Times New Roman" w:cs="Times New Roman"/>
          <w:sz w:val="24"/>
          <w:szCs w:val="24"/>
        </w:rPr>
        <w:t xml:space="preserve">. </w:t>
      </w:r>
      <w:r w:rsidR="00A86DF2" w:rsidRPr="00DE6A56">
        <w:rPr>
          <w:rFonts w:ascii="Times New Roman" w:hAnsi="Times New Roman" w:cs="Times New Roman"/>
          <w:sz w:val="24"/>
          <w:szCs w:val="24"/>
        </w:rPr>
        <w:t>Specifically, this culture believes that the pain doesn</w:t>
      </w:r>
      <w:r w:rsidR="00F33561" w:rsidRPr="00DE6A56">
        <w:rPr>
          <w:rFonts w:ascii="Times New Roman" w:hAnsi="Times New Roman" w:cs="Times New Roman"/>
          <w:sz w:val="24"/>
          <w:szCs w:val="24"/>
        </w:rPr>
        <w:t>'</w:t>
      </w:r>
      <w:r w:rsidR="00A86DF2" w:rsidRPr="00DE6A56">
        <w:rPr>
          <w:rFonts w:ascii="Times New Roman" w:hAnsi="Times New Roman" w:cs="Times New Roman"/>
          <w:sz w:val="24"/>
          <w:szCs w:val="24"/>
        </w:rPr>
        <w:t>t necessarily have to be overcome immediately</w:t>
      </w:r>
      <w:r w:rsidR="00D65086" w:rsidRPr="00DE6A56">
        <w:rPr>
          <w:rFonts w:ascii="Times New Roman" w:hAnsi="Times New Roman" w:cs="Times New Roman"/>
          <w:sz w:val="24"/>
          <w:szCs w:val="24"/>
        </w:rPr>
        <w:t xml:space="preserve">, </w:t>
      </w:r>
      <w:r w:rsidR="00F33561" w:rsidRPr="00DE6A56">
        <w:rPr>
          <w:rFonts w:ascii="Times New Roman" w:hAnsi="Times New Roman" w:cs="Times New Roman"/>
          <w:sz w:val="24"/>
          <w:szCs w:val="24"/>
        </w:rPr>
        <w:t>emphasizing the need to endure it as part</w:t>
      </w:r>
      <w:r w:rsidR="008F12A7" w:rsidRPr="00DE6A56">
        <w:rPr>
          <w:rFonts w:ascii="Times New Roman" w:hAnsi="Times New Roman" w:cs="Times New Roman"/>
          <w:sz w:val="24"/>
          <w:szCs w:val="24"/>
        </w:rPr>
        <w:t xml:space="preserve"> of enlight</w:t>
      </w:r>
      <w:r w:rsidR="00F33561" w:rsidRPr="00DE6A56">
        <w:rPr>
          <w:rFonts w:ascii="Times New Roman" w:hAnsi="Times New Roman" w:cs="Times New Roman"/>
          <w:sz w:val="24"/>
          <w:szCs w:val="24"/>
        </w:rPr>
        <w:t>en</w:t>
      </w:r>
      <w:r w:rsidR="008F12A7" w:rsidRPr="00DE6A56">
        <w:rPr>
          <w:rFonts w:ascii="Times New Roman" w:hAnsi="Times New Roman" w:cs="Times New Roman"/>
          <w:sz w:val="24"/>
          <w:szCs w:val="24"/>
        </w:rPr>
        <w:t>men</w:t>
      </w:r>
      <w:r w:rsidR="0010233F" w:rsidRPr="00DE6A56">
        <w:rPr>
          <w:rFonts w:ascii="Times New Roman" w:hAnsi="Times New Roman" w:cs="Times New Roman"/>
          <w:sz w:val="24"/>
          <w:szCs w:val="24"/>
        </w:rPr>
        <w:t>t</w:t>
      </w:r>
      <w:r w:rsidR="008F12A7" w:rsidRPr="00DE6A56">
        <w:rPr>
          <w:rFonts w:ascii="Times New Roman" w:hAnsi="Times New Roman" w:cs="Times New Roman"/>
          <w:sz w:val="24"/>
          <w:szCs w:val="24"/>
        </w:rPr>
        <w:t xml:space="preserve"> or self-improvement. </w:t>
      </w:r>
    </w:p>
    <w:p w:rsidR="0026026B" w:rsidRPr="00DE6A56" w:rsidRDefault="00B950A0" w:rsidP="00DE6A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6A56">
        <w:rPr>
          <w:rFonts w:ascii="Times New Roman" w:hAnsi="Times New Roman" w:cs="Times New Roman"/>
          <w:sz w:val="24"/>
          <w:szCs w:val="24"/>
        </w:rPr>
        <w:t xml:space="preserve">The Asian culture plays a significant role </w:t>
      </w:r>
      <w:r w:rsidR="00F33561" w:rsidRPr="00DE6A56">
        <w:rPr>
          <w:rFonts w:ascii="Times New Roman" w:hAnsi="Times New Roman" w:cs="Times New Roman"/>
          <w:sz w:val="24"/>
          <w:szCs w:val="24"/>
        </w:rPr>
        <w:t>i</w:t>
      </w:r>
      <w:r w:rsidRPr="00DE6A56">
        <w:rPr>
          <w:rFonts w:ascii="Times New Roman" w:hAnsi="Times New Roman" w:cs="Times New Roman"/>
          <w:sz w:val="24"/>
          <w:szCs w:val="24"/>
        </w:rPr>
        <w:t xml:space="preserve">n influencing how Asians feel about chronic and acute pain. </w:t>
      </w:r>
      <w:r w:rsidR="00D37F8F" w:rsidRPr="00DE6A56">
        <w:rPr>
          <w:rFonts w:ascii="Times New Roman" w:hAnsi="Times New Roman" w:cs="Times New Roman"/>
          <w:sz w:val="24"/>
          <w:szCs w:val="24"/>
        </w:rPr>
        <w:t>Specifically, this culture believes that pain doesn</w:t>
      </w:r>
      <w:r w:rsidR="00F33561" w:rsidRPr="00DE6A56">
        <w:rPr>
          <w:rFonts w:ascii="Times New Roman" w:hAnsi="Times New Roman" w:cs="Times New Roman"/>
          <w:sz w:val="24"/>
          <w:szCs w:val="24"/>
        </w:rPr>
        <w:t>'</w:t>
      </w:r>
      <w:r w:rsidR="00D37F8F" w:rsidRPr="00DE6A56">
        <w:rPr>
          <w:rFonts w:ascii="Times New Roman" w:hAnsi="Times New Roman" w:cs="Times New Roman"/>
          <w:sz w:val="24"/>
          <w:szCs w:val="24"/>
        </w:rPr>
        <w:t xml:space="preserve">t </w:t>
      </w:r>
      <w:r w:rsidR="00F33561" w:rsidRPr="00DE6A56">
        <w:rPr>
          <w:rFonts w:ascii="Times New Roman" w:hAnsi="Times New Roman" w:cs="Times New Roman"/>
          <w:sz w:val="24"/>
          <w:szCs w:val="24"/>
        </w:rPr>
        <w:t>imply</w:t>
      </w:r>
      <w:r w:rsidR="00D37F8F" w:rsidRPr="00DE6A56">
        <w:rPr>
          <w:rFonts w:ascii="Times New Roman" w:hAnsi="Times New Roman" w:cs="Times New Roman"/>
          <w:sz w:val="24"/>
          <w:szCs w:val="24"/>
        </w:rPr>
        <w:t xml:space="preserve"> punishment to the same degree as the west, as they perceive acute and chronic pain as </w:t>
      </w:r>
      <w:r w:rsidR="0026026B" w:rsidRPr="00DE6A56">
        <w:rPr>
          <w:rFonts w:ascii="Times New Roman" w:hAnsi="Times New Roman" w:cs="Times New Roman"/>
          <w:sz w:val="24"/>
          <w:szCs w:val="24"/>
        </w:rPr>
        <w:t xml:space="preserve">originating from nature and thus requiring them to accept is an inevitable part of life. </w:t>
      </w:r>
      <w:r w:rsidR="00C90A85" w:rsidRPr="00DE6A56">
        <w:rPr>
          <w:rFonts w:ascii="Times New Roman" w:hAnsi="Times New Roman" w:cs="Times New Roman"/>
          <w:sz w:val="24"/>
          <w:szCs w:val="24"/>
        </w:rPr>
        <w:t>Additionally, the Asian culture believes that pain doesn</w:t>
      </w:r>
      <w:r w:rsidR="00F33561" w:rsidRPr="00DE6A56">
        <w:rPr>
          <w:rFonts w:ascii="Times New Roman" w:hAnsi="Times New Roman" w:cs="Times New Roman"/>
          <w:sz w:val="24"/>
          <w:szCs w:val="24"/>
        </w:rPr>
        <w:t>'</w:t>
      </w:r>
      <w:r w:rsidR="00C90A85" w:rsidRPr="00DE6A56">
        <w:rPr>
          <w:rFonts w:ascii="Times New Roman" w:hAnsi="Times New Roman" w:cs="Times New Roman"/>
          <w:sz w:val="24"/>
          <w:szCs w:val="24"/>
        </w:rPr>
        <w:t xml:space="preserve">t necessarily have to be overcome immediately, </w:t>
      </w:r>
      <w:r w:rsidR="00F33561" w:rsidRPr="00DE6A56">
        <w:rPr>
          <w:rFonts w:ascii="Times New Roman" w:hAnsi="Times New Roman" w:cs="Times New Roman"/>
          <w:sz w:val="24"/>
          <w:szCs w:val="24"/>
        </w:rPr>
        <w:t>emphasizing the need to endure it as part</w:t>
      </w:r>
      <w:r w:rsidR="00C90A85" w:rsidRPr="00DE6A56">
        <w:rPr>
          <w:rFonts w:ascii="Times New Roman" w:hAnsi="Times New Roman" w:cs="Times New Roman"/>
          <w:sz w:val="24"/>
          <w:szCs w:val="24"/>
        </w:rPr>
        <w:t xml:space="preserve"> of enlight</w:t>
      </w:r>
      <w:r w:rsidR="00F33561" w:rsidRPr="00DE6A56">
        <w:rPr>
          <w:rFonts w:ascii="Times New Roman" w:hAnsi="Times New Roman" w:cs="Times New Roman"/>
          <w:sz w:val="24"/>
          <w:szCs w:val="24"/>
        </w:rPr>
        <w:t>en</w:t>
      </w:r>
      <w:r w:rsidR="00C90A85" w:rsidRPr="00DE6A56">
        <w:rPr>
          <w:rFonts w:ascii="Times New Roman" w:hAnsi="Times New Roman" w:cs="Times New Roman"/>
          <w:sz w:val="24"/>
          <w:szCs w:val="24"/>
        </w:rPr>
        <w:t>ment or self-improvement.</w:t>
      </w:r>
      <w:r w:rsidR="00B665C0" w:rsidRPr="00DE6A56">
        <w:rPr>
          <w:rFonts w:ascii="Times New Roman" w:hAnsi="Times New Roman" w:cs="Times New Roman"/>
          <w:sz w:val="24"/>
          <w:szCs w:val="24"/>
        </w:rPr>
        <w:t xml:space="preserve"> The Asian culture also believes in </w:t>
      </w:r>
      <w:r w:rsidR="00804D76" w:rsidRPr="00DE6A56">
        <w:rPr>
          <w:rFonts w:ascii="Times New Roman" w:hAnsi="Times New Roman" w:cs="Times New Roman"/>
          <w:sz w:val="24"/>
          <w:szCs w:val="24"/>
        </w:rPr>
        <w:t>mental rest</w:t>
      </w:r>
      <w:r w:rsidR="00F33561" w:rsidRPr="00DE6A56">
        <w:rPr>
          <w:rFonts w:ascii="Times New Roman" w:hAnsi="Times New Roman" w:cs="Times New Roman"/>
          <w:sz w:val="24"/>
          <w:szCs w:val="24"/>
        </w:rPr>
        <w:t>,</w:t>
      </w:r>
      <w:r w:rsidR="00804D76" w:rsidRPr="00DE6A56">
        <w:rPr>
          <w:rFonts w:ascii="Times New Roman" w:hAnsi="Times New Roman" w:cs="Times New Roman"/>
          <w:sz w:val="24"/>
          <w:szCs w:val="24"/>
        </w:rPr>
        <w:t xml:space="preserve"> which facilitates pain management as it puts the body in a</w:t>
      </w:r>
      <w:r w:rsidR="006A0AEB" w:rsidRPr="00DE6A56">
        <w:rPr>
          <w:rFonts w:ascii="Times New Roman" w:hAnsi="Times New Roman" w:cs="Times New Roman"/>
          <w:sz w:val="24"/>
          <w:szCs w:val="24"/>
        </w:rPr>
        <w:t>n</w:t>
      </w:r>
      <w:r w:rsidR="00804D76" w:rsidRPr="00DE6A56">
        <w:rPr>
          <w:rFonts w:ascii="Times New Roman" w:hAnsi="Times New Roman" w:cs="Times New Roman"/>
          <w:sz w:val="24"/>
          <w:szCs w:val="24"/>
        </w:rPr>
        <w:t xml:space="preserve"> optimal state of regeneration (</w:t>
      </w:r>
      <w:r w:rsidR="00914807" w:rsidRPr="00DE6A56">
        <w:rPr>
          <w:rFonts w:ascii="Times New Roman" w:hAnsi="Times New Roman" w:cs="Times New Roman"/>
          <w:sz w:val="24"/>
          <w:szCs w:val="24"/>
        </w:rPr>
        <w:t>La et al., 2021</w:t>
      </w:r>
      <w:r w:rsidR="00804D76" w:rsidRPr="00DE6A56">
        <w:rPr>
          <w:rFonts w:ascii="Times New Roman" w:hAnsi="Times New Roman" w:cs="Times New Roman"/>
          <w:sz w:val="24"/>
          <w:szCs w:val="24"/>
        </w:rPr>
        <w:t xml:space="preserve">). </w:t>
      </w:r>
      <w:r w:rsidR="00135269" w:rsidRPr="00DE6A56">
        <w:rPr>
          <w:rFonts w:ascii="Times New Roman" w:hAnsi="Times New Roman" w:cs="Times New Roman"/>
          <w:sz w:val="24"/>
          <w:szCs w:val="24"/>
        </w:rPr>
        <w:t xml:space="preserve">In </w:t>
      </w:r>
      <w:r w:rsidR="008F41A4" w:rsidRPr="00DE6A56">
        <w:rPr>
          <w:rFonts w:ascii="Times New Roman" w:hAnsi="Times New Roman" w:cs="Times New Roman"/>
          <w:sz w:val="24"/>
          <w:szCs w:val="24"/>
        </w:rPr>
        <w:t>seeking clinical services, Asian people are more likely to face the challenge of disclosing their pain and suffering</w:t>
      </w:r>
      <w:r w:rsidR="00F33561" w:rsidRPr="00DE6A56">
        <w:rPr>
          <w:rFonts w:ascii="Times New Roman" w:hAnsi="Times New Roman" w:cs="Times New Roman"/>
          <w:sz w:val="24"/>
          <w:szCs w:val="24"/>
        </w:rPr>
        <w:t>,</w:t>
      </w:r>
      <w:r w:rsidR="008F41A4" w:rsidRPr="00DE6A56">
        <w:rPr>
          <w:rFonts w:ascii="Times New Roman" w:hAnsi="Times New Roman" w:cs="Times New Roman"/>
          <w:sz w:val="24"/>
          <w:szCs w:val="24"/>
        </w:rPr>
        <w:t xml:space="preserve"> especially to a </w:t>
      </w:r>
      <w:r w:rsidR="003E0876" w:rsidRPr="00DE6A56">
        <w:rPr>
          <w:rFonts w:ascii="Times New Roman" w:hAnsi="Times New Roman" w:cs="Times New Roman"/>
          <w:sz w:val="24"/>
          <w:szCs w:val="24"/>
        </w:rPr>
        <w:t>non-Asian care provider</w:t>
      </w:r>
      <w:r w:rsidR="008F41A4" w:rsidRPr="00DE6A56">
        <w:rPr>
          <w:rFonts w:ascii="Times New Roman" w:hAnsi="Times New Roman" w:cs="Times New Roman"/>
          <w:sz w:val="24"/>
          <w:szCs w:val="24"/>
        </w:rPr>
        <w:t xml:space="preserve">, which might worsen their experiences. </w:t>
      </w:r>
      <w:r w:rsidR="004C51CE" w:rsidRPr="00DE6A56">
        <w:rPr>
          <w:rFonts w:ascii="Times New Roman" w:hAnsi="Times New Roman" w:cs="Times New Roman"/>
          <w:sz w:val="24"/>
          <w:szCs w:val="24"/>
        </w:rPr>
        <w:t>However, considering that Asian people perceive pain as a</w:t>
      </w:r>
      <w:r w:rsidR="00D54D27" w:rsidRPr="00DE6A56">
        <w:rPr>
          <w:rFonts w:ascii="Times New Roman" w:hAnsi="Times New Roman" w:cs="Times New Roman"/>
          <w:sz w:val="24"/>
          <w:szCs w:val="24"/>
        </w:rPr>
        <w:t xml:space="preserve">n inevitable experience </w:t>
      </w:r>
      <w:r w:rsidR="00F33561" w:rsidRPr="00DE6A56">
        <w:rPr>
          <w:rFonts w:ascii="Times New Roman" w:hAnsi="Times New Roman" w:cs="Times New Roman"/>
          <w:sz w:val="24"/>
          <w:szCs w:val="24"/>
        </w:rPr>
        <w:t>that</w:t>
      </w:r>
      <w:r w:rsidR="00D54D27" w:rsidRPr="00DE6A56">
        <w:rPr>
          <w:rFonts w:ascii="Times New Roman" w:hAnsi="Times New Roman" w:cs="Times New Roman"/>
          <w:sz w:val="24"/>
          <w:szCs w:val="24"/>
        </w:rPr>
        <w:t xml:space="preserve"> doesn</w:t>
      </w:r>
      <w:r w:rsidR="00F33561" w:rsidRPr="00DE6A56">
        <w:rPr>
          <w:rFonts w:ascii="Times New Roman" w:hAnsi="Times New Roman" w:cs="Times New Roman"/>
          <w:sz w:val="24"/>
          <w:szCs w:val="24"/>
        </w:rPr>
        <w:t>'</w:t>
      </w:r>
      <w:r w:rsidR="00D54D27" w:rsidRPr="00DE6A56">
        <w:rPr>
          <w:rFonts w:ascii="Times New Roman" w:hAnsi="Times New Roman" w:cs="Times New Roman"/>
          <w:sz w:val="24"/>
          <w:szCs w:val="24"/>
        </w:rPr>
        <w:t xml:space="preserve">t necessarily have to be resolved within a day, they tend to have better long-term adjustment. </w:t>
      </w:r>
      <w:r w:rsidR="0096717D" w:rsidRPr="00DE6A56">
        <w:rPr>
          <w:rFonts w:ascii="Times New Roman" w:hAnsi="Times New Roman" w:cs="Times New Roman"/>
          <w:sz w:val="24"/>
          <w:szCs w:val="24"/>
        </w:rPr>
        <w:t>Nonetheless, considering pain is an inevitable experience</w:t>
      </w:r>
      <w:r w:rsidR="003E0876" w:rsidRPr="00DE6A56">
        <w:rPr>
          <w:rFonts w:ascii="Times New Roman" w:hAnsi="Times New Roman" w:cs="Times New Roman"/>
          <w:sz w:val="24"/>
          <w:szCs w:val="24"/>
        </w:rPr>
        <w:t xml:space="preserve">, </w:t>
      </w:r>
      <w:r w:rsidR="00B162B5" w:rsidRPr="00DE6A56">
        <w:rPr>
          <w:rFonts w:ascii="Times New Roman" w:hAnsi="Times New Roman" w:cs="Times New Roman"/>
          <w:sz w:val="24"/>
          <w:szCs w:val="24"/>
        </w:rPr>
        <w:t xml:space="preserve">Asian patients are more likely to present with higher pain tolerance and endurance. </w:t>
      </w:r>
    </w:p>
    <w:p w:rsidR="006F5E0D" w:rsidRPr="00DE6A56" w:rsidRDefault="006F5E0D" w:rsidP="00DE6A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6A56">
        <w:rPr>
          <w:rFonts w:ascii="Times New Roman" w:hAnsi="Times New Roman" w:cs="Times New Roman"/>
          <w:sz w:val="24"/>
          <w:szCs w:val="24"/>
        </w:rPr>
        <w:t>Some of the questions that would be appropriate to ask an Asian pain during pain assessment to become informed about their personal beliefs would include</w:t>
      </w:r>
      <w:r w:rsidR="005F77DD" w:rsidRPr="00DE6A56">
        <w:rPr>
          <w:rFonts w:ascii="Times New Roman" w:hAnsi="Times New Roman" w:cs="Times New Roman"/>
          <w:sz w:val="24"/>
          <w:szCs w:val="24"/>
        </w:rPr>
        <w:t xml:space="preserve">: </w:t>
      </w:r>
      <w:r w:rsidR="009521D7" w:rsidRPr="00DE6A56">
        <w:rPr>
          <w:rFonts w:ascii="Times New Roman" w:hAnsi="Times New Roman" w:cs="Times New Roman"/>
          <w:sz w:val="24"/>
          <w:szCs w:val="24"/>
        </w:rPr>
        <w:t>what does the pain feel like? Do you have associated symptoms</w:t>
      </w:r>
      <w:r w:rsidR="00F33561" w:rsidRPr="00DE6A56">
        <w:rPr>
          <w:rFonts w:ascii="Times New Roman" w:hAnsi="Times New Roman" w:cs="Times New Roman"/>
          <w:sz w:val="24"/>
          <w:szCs w:val="24"/>
        </w:rPr>
        <w:t>,</w:t>
      </w:r>
      <w:r w:rsidR="009521D7" w:rsidRPr="00DE6A56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FE6F47" w:rsidRPr="00DE6A56">
        <w:rPr>
          <w:rFonts w:ascii="Times New Roman" w:hAnsi="Times New Roman" w:cs="Times New Roman"/>
          <w:sz w:val="24"/>
          <w:szCs w:val="24"/>
        </w:rPr>
        <w:t xml:space="preserve">fever? Is it okay for you to show pain? </w:t>
      </w:r>
      <w:r w:rsidR="00673617" w:rsidRPr="00DE6A56">
        <w:rPr>
          <w:rFonts w:ascii="Times New Roman" w:hAnsi="Times New Roman" w:cs="Times New Roman"/>
          <w:sz w:val="24"/>
          <w:szCs w:val="24"/>
        </w:rPr>
        <w:t xml:space="preserve">Is pain a form of punishment or a routine part of life? Does every pain justify relief? </w:t>
      </w:r>
      <w:r w:rsidR="00FE6F47" w:rsidRPr="00DE6A56">
        <w:rPr>
          <w:rFonts w:ascii="Times New Roman" w:hAnsi="Times New Roman" w:cs="Times New Roman"/>
          <w:sz w:val="24"/>
          <w:szCs w:val="24"/>
        </w:rPr>
        <w:t xml:space="preserve">What makes the pain feel better? Do you take any medications for this pain? </w:t>
      </w:r>
      <w:r w:rsidR="00A77A63" w:rsidRPr="00DE6A56">
        <w:rPr>
          <w:rFonts w:ascii="Times New Roman" w:hAnsi="Times New Roman" w:cs="Times New Roman"/>
          <w:sz w:val="24"/>
          <w:szCs w:val="24"/>
        </w:rPr>
        <w:t xml:space="preserve">What types of pain have </w:t>
      </w:r>
      <w:r w:rsidR="00F33561" w:rsidRPr="00DE6A56">
        <w:rPr>
          <w:rFonts w:ascii="Times New Roman" w:hAnsi="Times New Roman" w:cs="Times New Roman"/>
          <w:sz w:val="24"/>
          <w:szCs w:val="24"/>
        </w:rPr>
        <w:t xml:space="preserve">a </w:t>
      </w:r>
      <w:r w:rsidR="00A77A63" w:rsidRPr="00DE6A56">
        <w:rPr>
          <w:rFonts w:ascii="Times New Roman" w:hAnsi="Times New Roman" w:cs="Times New Roman"/>
          <w:sz w:val="24"/>
          <w:szCs w:val="24"/>
        </w:rPr>
        <w:t xml:space="preserve">stigma? Do people use pain to seek attention? </w:t>
      </w:r>
      <w:r w:rsidR="005D2FC0" w:rsidRPr="00DE6A56">
        <w:rPr>
          <w:rFonts w:ascii="Times New Roman" w:hAnsi="Times New Roman" w:cs="Times New Roman"/>
          <w:sz w:val="24"/>
          <w:szCs w:val="24"/>
        </w:rPr>
        <w:t>In exploring the Asian expectations regarding pain</w:t>
      </w:r>
      <w:r w:rsidR="00002382" w:rsidRPr="00DE6A56">
        <w:rPr>
          <w:rFonts w:ascii="Times New Roman" w:hAnsi="Times New Roman" w:cs="Times New Roman"/>
          <w:sz w:val="24"/>
          <w:szCs w:val="24"/>
        </w:rPr>
        <w:t xml:space="preserve">, I would </w:t>
      </w:r>
      <w:r w:rsidR="00D135DA" w:rsidRPr="00DE6A56">
        <w:rPr>
          <w:rFonts w:ascii="Times New Roman" w:hAnsi="Times New Roman" w:cs="Times New Roman"/>
          <w:sz w:val="24"/>
          <w:szCs w:val="24"/>
        </w:rPr>
        <w:t>utilize their beliefs and perceptions o</w:t>
      </w:r>
      <w:r w:rsidR="00F33561" w:rsidRPr="00DE6A56">
        <w:rPr>
          <w:rFonts w:ascii="Times New Roman" w:hAnsi="Times New Roman" w:cs="Times New Roman"/>
          <w:sz w:val="24"/>
          <w:szCs w:val="24"/>
        </w:rPr>
        <w:t>f</w:t>
      </w:r>
      <w:r w:rsidR="00D135DA" w:rsidRPr="00DE6A56">
        <w:rPr>
          <w:rFonts w:ascii="Times New Roman" w:hAnsi="Times New Roman" w:cs="Times New Roman"/>
          <w:sz w:val="24"/>
          <w:szCs w:val="24"/>
        </w:rPr>
        <w:t xml:space="preserve"> pain to </w:t>
      </w:r>
      <w:r w:rsidR="000B0E30" w:rsidRPr="00DE6A56">
        <w:rPr>
          <w:rFonts w:ascii="Times New Roman" w:hAnsi="Times New Roman" w:cs="Times New Roman"/>
          <w:sz w:val="24"/>
          <w:szCs w:val="24"/>
        </w:rPr>
        <w:t xml:space="preserve">help </w:t>
      </w:r>
      <w:r w:rsidR="00F33561" w:rsidRPr="00DE6A56">
        <w:rPr>
          <w:rFonts w:ascii="Times New Roman" w:hAnsi="Times New Roman" w:cs="Times New Roman"/>
          <w:sz w:val="24"/>
          <w:szCs w:val="24"/>
        </w:rPr>
        <w:t>set culturally</w:t>
      </w:r>
      <w:r w:rsidR="000B0E30" w:rsidRPr="00DE6A56">
        <w:rPr>
          <w:rFonts w:ascii="Times New Roman" w:hAnsi="Times New Roman" w:cs="Times New Roman"/>
          <w:sz w:val="24"/>
          <w:szCs w:val="24"/>
        </w:rPr>
        <w:t xml:space="preserve"> appropriate </w:t>
      </w:r>
      <w:r w:rsidR="000B0E30" w:rsidRPr="00DE6A56">
        <w:rPr>
          <w:rFonts w:ascii="Times New Roman" w:hAnsi="Times New Roman" w:cs="Times New Roman"/>
          <w:sz w:val="24"/>
          <w:szCs w:val="24"/>
        </w:rPr>
        <w:lastRenderedPageBreak/>
        <w:t xml:space="preserve">treatment goals. </w:t>
      </w:r>
      <w:r w:rsidR="004667F3" w:rsidRPr="00DE6A56">
        <w:rPr>
          <w:rFonts w:ascii="Times New Roman" w:hAnsi="Times New Roman" w:cs="Times New Roman"/>
          <w:sz w:val="24"/>
          <w:szCs w:val="24"/>
        </w:rPr>
        <w:t xml:space="preserve">Setting treatment goals that respect and </w:t>
      </w:r>
      <w:r w:rsidR="00F33561" w:rsidRPr="00DE6A56">
        <w:rPr>
          <w:rFonts w:ascii="Times New Roman" w:hAnsi="Times New Roman" w:cs="Times New Roman"/>
          <w:sz w:val="24"/>
          <w:szCs w:val="24"/>
        </w:rPr>
        <w:t>consider</w:t>
      </w:r>
      <w:r w:rsidR="004667F3" w:rsidRPr="00DE6A56">
        <w:rPr>
          <w:rFonts w:ascii="Times New Roman" w:hAnsi="Times New Roman" w:cs="Times New Roman"/>
          <w:sz w:val="24"/>
          <w:szCs w:val="24"/>
        </w:rPr>
        <w:t xml:space="preserve"> their culture will </w:t>
      </w:r>
      <w:r w:rsidR="00F33561" w:rsidRPr="00DE6A56">
        <w:rPr>
          <w:rFonts w:ascii="Times New Roman" w:hAnsi="Times New Roman" w:cs="Times New Roman"/>
          <w:sz w:val="24"/>
          <w:szCs w:val="24"/>
        </w:rPr>
        <w:t>significantly improve</w:t>
      </w:r>
      <w:r w:rsidR="00887F66" w:rsidRPr="00DE6A56">
        <w:rPr>
          <w:rFonts w:ascii="Times New Roman" w:hAnsi="Times New Roman" w:cs="Times New Roman"/>
          <w:sz w:val="24"/>
          <w:szCs w:val="24"/>
        </w:rPr>
        <w:t xml:space="preserve"> the quality of medical care provided</w:t>
      </w:r>
      <w:r w:rsidR="003E1ABD" w:rsidRPr="00DE6A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1ABD"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Givler</w:t>
      </w:r>
      <w:proofErr w:type="spellEnd"/>
      <w:r w:rsidR="003E1ABD"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3E1ABD" w:rsidRPr="00DE6A56">
        <w:rPr>
          <w:rFonts w:ascii="Times New Roman" w:hAnsi="Times New Roman" w:cs="Times New Roman"/>
          <w:sz w:val="24"/>
          <w:szCs w:val="24"/>
        </w:rPr>
        <w:t>)</w:t>
      </w:r>
      <w:r w:rsidR="00887F66" w:rsidRPr="00DE6A56">
        <w:rPr>
          <w:rFonts w:ascii="Times New Roman" w:hAnsi="Times New Roman" w:cs="Times New Roman"/>
          <w:sz w:val="24"/>
          <w:szCs w:val="24"/>
        </w:rPr>
        <w:t xml:space="preserve">. </w:t>
      </w:r>
      <w:r w:rsidR="00C63B76" w:rsidRPr="00DE6A56">
        <w:rPr>
          <w:rFonts w:ascii="Times New Roman" w:hAnsi="Times New Roman" w:cs="Times New Roman"/>
          <w:sz w:val="24"/>
          <w:szCs w:val="24"/>
        </w:rPr>
        <w:t xml:space="preserve">Examining their expectations during the assessment process will </w:t>
      </w:r>
      <w:r w:rsidR="00F33561" w:rsidRPr="00DE6A56">
        <w:rPr>
          <w:rFonts w:ascii="Times New Roman" w:hAnsi="Times New Roman" w:cs="Times New Roman"/>
          <w:sz w:val="24"/>
          <w:szCs w:val="24"/>
        </w:rPr>
        <w:t>ensure</w:t>
      </w:r>
      <w:r w:rsidR="00E5380D" w:rsidRPr="00DE6A56">
        <w:rPr>
          <w:rFonts w:ascii="Times New Roman" w:hAnsi="Times New Roman" w:cs="Times New Roman"/>
          <w:sz w:val="24"/>
          <w:szCs w:val="24"/>
        </w:rPr>
        <w:t xml:space="preserve"> that their treatment is </w:t>
      </w:r>
      <w:r w:rsidR="00D63723" w:rsidRPr="00DE6A56">
        <w:rPr>
          <w:rFonts w:ascii="Times New Roman" w:hAnsi="Times New Roman" w:cs="Times New Roman"/>
          <w:sz w:val="24"/>
          <w:szCs w:val="24"/>
        </w:rPr>
        <w:t xml:space="preserve">aligned </w:t>
      </w:r>
      <w:r w:rsidR="00F33561" w:rsidRPr="00DE6A56">
        <w:rPr>
          <w:rFonts w:ascii="Times New Roman" w:hAnsi="Times New Roman" w:cs="Times New Roman"/>
          <w:sz w:val="24"/>
          <w:szCs w:val="24"/>
        </w:rPr>
        <w:t>with</w:t>
      </w:r>
      <w:r w:rsidR="00D63723" w:rsidRPr="00DE6A56">
        <w:rPr>
          <w:rFonts w:ascii="Times New Roman" w:hAnsi="Times New Roman" w:cs="Times New Roman"/>
          <w:sz w:val="24"/>
          <w:szCs w:val="24"/>
        </w:rPr>
        <w:t xml:space="preserve"> practical solutions and effective evidence-based pain management.</w:t>
      </w:r>
    </w:p>
    <w:p w:rsidR="00FD735B" w:rsidRPr="00DE6A56" w:rsidRDefault="00D63723" w:rsidP="00DE6A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A5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93A14" w:rsidRPr="00DE6A56" w:rsidRDefault="00D93A14" w:rsidP="00DE6A5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Givler</w:t>
      </w:r>
      <w:proofErr w:type="spellEnd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Bhatt, H., &amp; </w:t>
      </w:r>
      <w:proofErr w:type="spellStart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Maani</w:t>
      </w:r>
      <w:proofErr w:type="spellEnd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-Fogelman, P. A. (2021). The importance of cultural competence in pain and palliative care. In </w:t>
      </w:r>
      <w:proofErr w:type="spellStart"/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Retrieved from </w:t>
      </w:r>
      <w:hyperlink r:id="rId4" w:history="1">
        <w:r w:rsidRPr="00DE6A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https://www.ncbi.nlm.nih.gov/books/NBK493154/</w:t>
        </w:r>
      </w:hyperlink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93A14" w:rsidRPr="00DE6A56" w:rsidRDefault="00D93A14" w:rsidP="00DE6A5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Kawi, J., Reyes, A. T., &amp; Arenas, R. A. (2019). Exploring pain management among Asian immigrants with chronic pain: Self-management and resilience. </w:t>
      </w:r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Immigrant and Minority Health</w:t>
      </w: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1123-1136.</w:t>
      </w:r>
      <w:r w:rsidRPr="00DE6A56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5" w:history="1">
        <w:r w:rsidRPr="00DE6A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https://doi.org/10.1007/s10903-018-0820-8</w:t>
        </w:r>
      </w:hyperlink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93A14" w:rsidRPr="00DE6A56" w:rsidRDefault="00D93A14" w:rsidP="00DE6A5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La, I. S., Lee, M. C., Hinderer, K. A., Chi, I., Liu, R., Liu, M., &amp; Fu, Y. (2021). Palliative care for the Asian American adult population: a scoping review. </w:t>
      </w:r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Hospice and Palliative Medicine®</w:t>
      </w: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658-670.</w:t>
      </w:r>
      <w:r w:rsidRPr="00DE6A5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E6A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https://doi.org/10.1177/1049909120928063</w:t>
        </w:r>
      </w:hyperlink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93A14" w:rsidRPr="00DE6A56" w:rsidRDefault="00D93A14" w:rsidP="00DE6A5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Meints</w:t>
      </w:r>
      <w:proofErr w:type="spellEnd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M., Cortes, A., </w:t>
      </w:r>
      <w:proofErr w:type="spellStart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Morais</w:t>
      </w:r>
      <w:proofErr w:type="spellEnd"/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A., &amp; Edwards, R. R. (2019). Racial and ethnic differences in the experience and treatment of noncancer pain. </w:t>
      </w:r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Pain management</w:t>
      </w: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6A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317-334.</w:t>
      </w:r>
      <w:r w:rsidRPr="00DE6A5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E6A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https://doi.org/10.2217/pmt-2018-0030</w:t>
        </w:r>
      </w:hyperlink>
      <w:r w:rsidRPr="00DE6A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93A14" w:rsidRPr="00DE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wNDUxsDA2NDI1tDBQ0lEKTi0uzszPAykwrAUALT1RtywAAAA="/>
  </w:docVars>
  <w:rsids>
    <w:rsidRoot w:val="00010943"/>
    <w:rsid w:val="00002382"/>
    <w:rsid w:val="00010943"/>
    <w:rsid w:val="000B0E30"/>
    <w:rsid w:val="000C7F46"/>
    <w:rsid w:val="0010233F"/>
    <w:rsid w:val="00135269"/>
    <w:rsid w:val="00214720"/>
    <w:rsid w:val="002470EF"/>
    <w:rsid w:val="0026026B"/>
    <w:rsid w:val="0034364D"/>
    <w:rsid w:val="003536D7"/>
    <w:rsid w:val="00363846"/>
    <w:rsid w:val="00371A82"/>
    <w:rsid w:val="003E0876"/>
    <w:rsid w:val="003E1ABD"/>
    <w:rsid w:val="00422C53"/>
    <w:rsid w:val="00436233"/>
    <w:rsid w:val="004667F3"/>
    <w:rsid w:val="004C51CE"/>
    <w:rsid w:val="004F78A9"/>
    <w:rsid w:val="00561AFF"/>
    <w:rsid w:val="005A02CC"/>
    <w:rsid w:val="005D2FC0"/>
    <w:rsid w:val="005F77DD"/>
    <w:rsid w:val="00673617"/>
    <w:rsid w:val="006A0AEB"/>
    <w:rsid w:val="006F5E0D"/>
    <w:rsid w:val="00712159"/>
    <w:rsid w:val="007672BA"/>
    <w:rsid w:val="0077222C"/>
    <w:rsid w:val="00780775"/>
    <w:rsid w:val="007B64F4"/>
    <w:rsid w:val="00804D76"/>
    <w:rsid w:val="00823DFE"/>
    <w:rsid w:val="00887F66"/>
    <w:rsid w:val="008A229B"/>
    <w:rsid w:val="008A7A13"/>
    <w:rsid w:val="008F12A7"/>
    <w:rsid w:val="008F41A4"/>
    <w:rsid w:val="0090554E"/>
    <w:rsid w:val="00914807"/>
    <w:rsid w:val="009521D7"/>
    <w:rsid w:val="0096717D"/>
    <w:rsid w:val="00A20DE9"/>
    <w:rsid w:val="00A77A63"/>
    <w:rsid w:val="00A84224"/>
    <w:rsid w:val="00A86DF2"/>
    <w:rsid w:val="00AF24FB"/>
    <w:rsid w:val="00B162B5"/>
    <w:rsid w:val="00B51C65"/>
    <w:rsid w:val="00B665C0"/>
    <w:rsid w:val="00B765CA"/>
    <w:rsid w:val="00B950A0"/>
    <w:rsid w:val="00BE77CF"/>
    <w:rsid w:val="00C6148F"/>
    <w:rsid w:val="00C63B76"/>
    <w:rsid w:val="00C90A85"/>
    <w:rsid w:val="00CB0527"/>
    <w:rsid w:val="00CF752B"/>
    <w:rsid w:val="00D135DA"/>
    <w:rsid w:val="00D37538"/>
    <w:rsid w:val="00D37F8F"/>
    <w:rsid w:val="00D54D27"/>
    <w:rsid w:val="00D63723"/>
    <w:rsid w:val="00D65086"/>
    <w:rsid w:val="00D81A33"/>
    <w:rsid w:val="00D93A14"/>
    <w:rsid w:val="00DA3F86"/>
    <w:rsid w:val="00DE6A56"/>
    <w:rsid w:val="00E262F9"/>
    <w:rsid w:val="00E5380D"/>
    <w:rsid w:val="00F33561"/>
    <w:rsid w:val="00F72091"/>
    <w:rsid w:val="00FD735B"/>
    <w:rsid w:val="00FE6F47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717F"/>
  <w15:chartTrackingRefBased/>
  <w15:docId w15:val="{1566111B-8731-4EB3-B381-5E64E9D7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217/pmt-2018-0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049909120928063" TargetMode="External"/><Relationship Id="rId5" Type="http://schemas.openxmlformats.org/officeDocument/2006/relationships/hyperlink" Target="https://doi.org/10.1007/s10903-018-0820-8" TargetMode="External"/><Relationship Id="rId4" Type="http://schemas.openxmlformats.org/officeDocument/2006/relationships/hyperlink" Target="https://www.ncbi.nlm.nih.gov/books/NBK49315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35</cp:revision>
  <dcterms:created xsi:type="dcterms:W3CDTF">2023-01-10T06:43:00Z</dcterms:created>
  <dcterms:modified xsi:type="dcterms:W3CDTF">2023-01-10T09:15:00Z</dcterms:modified>
</cp:coreProperties>
</file>