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EEB7" w14:textId="77777777" w:rsidR="009F7FE1" w:rsidRPr="009F7FE1" w:rsidRDefault="009F7FE1" w:rsidP="009F7FE1">
      <w:pPr>
        <w:shd w:val="clear" w:color="auto" w:fill="FFFFFF"/>
        <w:spacing w:after="100" w:afterAutospacing="1" w:line="240" w:lineRule="auto"/>
        <w:outlineLvl w:val="1"/>
        <w:rPr>
          <w:rFonts w:ascii="Arial" w:eastAsia="Times New Roman" w:hAnsi="Arial" w:cs="Arial"/>
          <w:b/>
          <w:bCs/>
          <w:color w:val="B40000"/>
          <w:sz w:val="36"/>
          <w:szCs w:val="36"/>
        </w:rPr>
      </w:pPr>
      <w:r w:rsidRPr="009F7FE1">
        <w:rPr>
          <w:rFonts w:ascii="Arial" w:eastAsia="Times New Roman" w:hAnsi="Arial" w:cs="Arial"/>
          <w:b/>
          <w:bCs/>
          <w:color w:val="B40000"/>
          <w:sz w:val="36"/>
          <w:szCs w:val="36"/>
        </w:rPr>
        <w:t>Week 5 Assignment 1: Depression Case Study</w:t>
      </w:r>
    </w:p>
    <w:p w14:paraId="7BFCC9F4" w14:textId="77777777" w:rsidR="009F7FE1" w:rsidRPr="009F7FE1" w:rsidRDefault="009F7FE1" w:rsidP="009F7FE1">
      <w:pPr>
        <w:shd w:val="clear" w:color="auto" w:fill="FFFFFF"/>
        <w:spacing w:after="0" w:line="240" w:lineRule="auto"/>
        <w:rPr>
          <w:rFonts w:ascii="Arial" w:eastAsia="Times New Roman" w:hAnsi="Arial" w:cs="Arial"/>
          <w:color w:val="373A3C"/>
          <w:sz w:val="23"/>
          <w:szCs w:val="23"/>
        </w:rPr>
      </w:pPr>
      <w:r w:rsidRPr="009F7FE1">
        <w:rPr>
          <w:rFonts w:ascii="Arial" w:eastAsia="Times New Roman" w:hAnsi="Arial" w:cs="Arial"/>
          <w:b/>
          <w:bCs/>
          <w:color w:val="373A3C"/>
          <w:sz w:val="23"/>
          <w:szCs w:val="23"/>
        </w:rPr>
        <w:t>Due:</w:t>
      </w:r>
      <w:r w:rsidRPr="009F7FE1">
        <w:rPr>
          <w:rFonts w:ascii="Arial" w:eastAsia="Times New Roman" w:hAnsi="Arial" w:cs="Arial"/>
          <w:color w:val="373A3C"/>
          <w:sz w:val="23"/>
          <w:szCs w:val="23"/>
        </w:rPr>
        <w:t> Sunday, 5 February 2023, 11:55 PM</w:t>
      </w:r>
    </w:p>
    <w:p w14:paraId="2BDC8FED" w14:textId="77777777" w:rsidR="009F7FE1" w:rsidRPr="009F7FE1" w:rsidRDefault="009F7FE1" w:rsidP="009F7FE1">
      <w:pPr>
        <w:shd w:val="clear" w:color="auto" w:fill="FFFFFF"/>
        <w:spacing w:after="0" w:line="240" w:lineRule="auto"/>
        <w:rPr>
          <w:rFonts w:ascii="Arial" w:eastAsia="Times New Roman" w:hAnsi="Arial" w:cs="Arial"/>
          <w:color w:val="373A3C"/>
          <w:sz w:val="23"/>
          <w:szCs w:val="23"/>
        </w:rPr>
      </w:pPr>
      <w:r w:rsidRPr="009F7FE1">
        <w:rPr>
          <w:rFonts w:ascii="Arial" w:eastAsia="Times New Roman" w:hAnsi="Arial" w:cs="Arial"/>
          <w:b/>
          <w:bCs/>
          <w:color w:val="212529"/>
          <w:sz w:val="23"/>
          <w:szCs w:val="23"/>
          <w:shd w:val="clear" w:color="auto" w:fill="E9ECEF"/>
        </w:rPr>
        <w:t>To do: </w:t>
      </w:r>
      <w:r w:rsidRPr="009F7FE1">
        <w:rPr>
          <w:rFonts w:ascii="Arial" w:eastAsia="Times New Roman" w:hAnsi="Arial" w:cs="Arial"/>
          <w:color w:val="212529"/>
          <w:sz w:val="23"/>
          <w:szCs w:val="23"/>
          <w:shd w:val="clear" w:color="auto" w:fill="E9ECEF"/>
        </w:rPr>
        <w:t xml:space="preserve">Make a </w:t>
      </w:r>
      <w:proofErr w:type="gramStart"/>
      <w:r w:rsidRPr="009F7FE1">
        <w:rPr>
          <w:rFonts w:ascii="Arial" w:eastAsia="Times New Roman" w:hAnsi="Arial" w:cs="Arial"/>
          <w:color w:val="212529"/>
          <w:sz w:val="23"/>
          <w:szCs w:val="23"/>
          <w:shd w:val="clear" w:color="auto" w:fill="E9ECEF"/>
        </w:rPr>
        <w:t>submission</w:t>
      </w:r>
      <w:proofErr w:type="gramEnd"/>
    </w:p>
    <w:p w14:paraId="478A3B5B" w14:textId="77777777" w:rsidR="009F7FE1" w:rsidRPr="009F7FE1" w:rsidRDefault="009F7FE1" w:rsidP="009F7FE1">
      <w:pPr>
        <w:shd w:val="clear" w:color="auto" w:fill="FFFFFF"/>
        <w:spacing w:after="100" w:afterAutospacing="1" w:line="240" w:lineRule="auto"/>
        <w:rPr>
          <w:rFonts w:ascii="Arial" w:eastAsia="Times New Roman" w:hAnsi="Arial" w:cs="Arial"/>
          <w:color w:val="373A3C"/>
          <w:sz w:val="23"/>
          <w:szCs w:val="23"/>
        </w:rPr>
      </w:pPr>
      <w:r w:rsidRPr="009F7FE1">
        <w:rPr>
          <w:rFonts w:ascii="Arial" w:eastAsia="Times New Roman" w:hAnsi="Arial" w:cs="Arial"/>
          <w:b/>
          <w:bCs/>
          <w:color w:val="373A3C"/>
          <w:sz w:val="23"/>
          <w:szCs w:val="23"/>
        </w:rPr>
        <w:t>Value:</w:t>
      </w:r>
      <w:r w:rsidRPr="009F7FE1">
        <w:rPr>
          <w:rFonts w:ascii="Arial" w:eastAsia="Times New Roman" w:hAnsi="Arial" w:cs="Arial"/>
          <w:color w:val="373A3C"/>
          <w:sz w:val="23"/>
          <w:szCs w:val="23"/>
        </w:rPr>
        <w:t> 100 points</w:t>
      </w:r>
    </w:p>
    <w:p w14:paraId="1D13FE1C" w14:textId="77777777" w:rsidR="009F7FE1" w:rsidRPr="009F7FE1" w:rsidRDefault="009F7FE1" w:rsidP="009F7FE1">
      <w:pPr>
        <w:shd w:val="clear" w:color="auto" w:fill="FFFFFF"/>
        <w:spacing w:after="100" w:afterAutospacing="1" w:line="240" w:lineRule="auto"/>
        <w:rPr>
          <w:rFonts w:ascii="Arial" w:eastAsia="Times New Roman" w:hAnsi="Arial" w:cs="Arial"/>
          <w:color w:val="373A3C"/>
          <w:sz w:val="23"/>
          <w:szCs w:val="23"/>
        </w:rPr>
      </w:pPr>
      <w:r w:rsidRPr="009F7FE1">
        <w:rPr>
          <w:rFonts w:ascii="Arial" w:eastAsia="Times New Roman" w:hAnsi="Arial" w:cs="Arial"/>
          <w:b/>
          <w:bCs/>
          <w:color w:val="373A3C"/>
          <w:sz w:val="23"/>
          <w:szCs w:val="23"/>
        </w:rPr>
        <w:t>Due:</w:t>
      </w:r>
      <w:r w:rsidRPr="009F7FE1">
        <w:rPr>
          <w:rFonts w:ascii="Arial" w:eastAsia="Times New Roman" w:hAnsi="Arial" w:cs="Arial"/>
          <w:color w:val="373A3C"/>
          <w:sz w:val="23"/>
          <w:szCs w:val="23"/>
        </w:rPr>
        <w:t> Day 7</w:t>
      </w:r>
    </w:p>
    <w:p w14:paraId="230828CD" w14:textId="77777777" w:rsidR="009F7FE1" w:rsidRPr="009F7FE1" w:rsidRDefault="009F7FE1" w:rsidP="009F7FE1">
      <w:pPr>
        <w:shd w:val="clear" w:color="auto" w:fill="FFFFFF"/>
        <w:spacing w:after="100" w:afterAutospacing="1" w:line="240" w:lineRule="auto"/>
        <w:rPr>
          <w:rFonts w:ascii="Arial" w:eastAsia="Times New Roman" w:hAnsi="Arial" w:cs="Arial"/>
          <w:color w:val="373A3C"/>
          <w:sz w:val="23"/>
          <w:szCs w:val="23"/>
        </w:rPr>
      </w:pPr>
      <w:r w:rsidRPr="009F7FE1">
        <w:rPr>
          <w:rFonts w:ascii="Arial" w:eastAsia="Times New Roman" w:hAnsi="Arial" w:cs="Arial"/>
          <w:b/>
          <w:bCs/>
          <w:color w:val="373A3C"/>
          <w:sz w:val="23"/>
          <w:szCs w:val="23"/>
        </w:rPr>
        <w:t>Grading Category:</w:t>
      </w:r>
      <w:r w:rsidRPr="009F7FE1">
        <w:rPr>
          <w:rFonts w:ascii="Arial" w:eastAsia="Times New Roman" w:hAnsi="Arial" w:cs="Arial"/>
          <w:color w:val="373A3C"/>
          <w:sz w:val="23"/>
          <w:szCs w:val="23"/>
        </w:rPr>
        <w:t> Assignments</w:t>
      </w:r>
    </w:p>
    <w:p w14:paraId="0B1215E5" w14:textId="77777777" w:rsidR="009F7FE1" w:rsidRPr="009F7FE1" w:rsidRDefault="009F7FE1" w:rsidP="009F7FE1">
      <w:pPr>
        <w:shd w:val="clear" w:color="auto" w:fill="FFFFFF"/>
        <w:spacing w:after="100" w:afterAutospacing="1" w:line="240" w:lineRule="auto"/>
        <w:outlineLvl w:val="2"/>
        <w:rPr>
          <w:rFonts w:ascii="Arial" w:eastAsia="Times New Roman" w:hAnsi="Arial" w:cs="Arial"/>
          <w:b/>
          <w:bCs/>
          <w:color w:val="B40000"/>
          <w:sz w:val="27"/>
          <w:szCs w:val="27"/>
        </w:rPr>
      </w:pPr>
      <w:r w:rsidRPr="009F7FE1">
        <w:rPr>
          <w:rFonts w:ascii="Arial" w:eastAsia="Times New Roman" w:hAnsi="Arial" w:cs="Arial"/>
          <w:b/>
          <w:bCs/>
          <w:color w:val="B40000"/>
          <w:sz w:val="27"/>
          <w:szCs w:val="27"/>
        </w:rPr>
        <w:t>Instructions</w:t>
      </w:r>
    </w:p>
    <w:p w14:paraId="4FDEA85D" w14:textId="77777777" w:rsidR="009F7FE1" w:rsidRPr="009F7FE1" w:rsidRDefault="009F7FE1" w:rsidP="009F7FE1">
      <w:pPr>
        <w:shd w:val="clear" w:color="auto" w:fill="FFFFFF"/>
        <w:spacing w:after="100" w:afterAutospacing="1" w:line="240" w:lineRule="auto"/>
        <w:rPr>
          <w:rFonts w:ascii="Arial" w:eastAsia="Times New Roman" w:hAnsi="Arial" w:cs="Arial"/>
          <w:color w:val="373A3C"/>
          <w:sz w:val="23"/>
          <w:szCs w:val="23"/>
        </w:rPr>
      </w:pPr>
      <w:r w:rsidRPr="009F7FE1">
        <w:rPr>
          <w:rFonts w:ascii="Arial" w:eastAsia="Times New Roman" w:hAnsi="Arial" w:cs="Arial"/>
          <w:color w:val="373A3C"/>
          <w:sz w:val="23"/>
          <w:szCs w:val="23"/>
        </w:rPr>
        <w:t>In this assignment, you will review the </w:t>
      </w:r>
      <w:hyperlink r:id="rId5" w:tgtFrame="_blank" w:history="1">
        <w:r w:rsidRPr="009F7FE1">
          <w:rPr>
            <w:rFonts w:ascii="Arial" w:eastAsia="Times New Roman" w:hAnsi="Arial" w:cs="Arial"/>
            <w:color w:val="0000FF"/>
            <w:sz w:val="23"/>
            <w:szCs w:val="23"/>
            <w:u w:val="single"/>
          </w:rPr>
          <w:t>Depression Interactive Case Study</w:t>
        </w:r>
      </w:hyperlink>
      <w:r w:rsidRPr="009F7FE1">
        <w:rPr>
          <w:rFonts w:ascii="Arial" w:eastAsia="Times New Roman" w:hAnsi="Arial" w:cs="Arial"/>
          <w:color w:val="373A3C"/>
          <w:sz w:val="23"/>
          <w:szCs w:val="23"/>
        </w:rPr>
        <w:t> patient scenario and analyze the data to determine the health status of the patient.</w:t>
      </w:r>
    </w:p>
    <w:p w14:paraId="2BEDDE24" w14:textId="77777777" w:rsidR="009F7FE1" w:rsidRPr="009F7FE1" w:rsidRDefault="009F7FE1" w:rsidP="009F7FE1">
      <w:pPr>
        <w:shd w:val="clear" w:color="auto" w:fill="FFFFFF"/>
        <w:spacing w:after="100" w:afterAutospacing="1" w:line="240" w:lineRule="auto"/>
        <w:rPr>
          <w:rFonts w:ascii="Arial" w:eastAsia="Times New Roman" w:hAnsi="Arial" w:cs="Arial"/>
          <w:color w:val="373A3C"/>
          <w:sz w:val="23"/>
          <w:szCs w:val="23"/>
        </w:rPr>
      </w:pPr>
      <w:r w:rsidRPr="009F7FE1">
        <w:rPr>
          <w:rFonts w:ascii="Arial" w:eastAsia="Times New Roman" w:hAnsi="Arial" w:cs="Arial"/>
          <w:color w:val="373A3C"/>
          <w:sz w:val="23"/>
          <w:szCs w:val="23"/>
        </w:rPr>
        <w:t>Select the Patient Subjective Information tab. Within this tab, you will be able to watch a video to gain more insight regarding the patient as well as view important patient details.</w:t>
      </w:r>
    </w:p>
    <w:p w14:paraId="5F6FC333" w14:textId="77777777" w:rsidR="009F7FE1" w:rsidRPr="009F7FE1" w:rsidRDefault="009F7FE1" w:rsidP="009F7FE1">
      <w:pPr>
        <w:shd w:val="clear" w:color="auto" w:fill="FFFFFF"/>
        <w:spacing w:after="100" w:afterAutospacing="1" w:line="240" w:lineRule="auto"/>
        <w:rPr>
          <w:rFonts w:ascii="Arial" w:eastAsia="Times New Roman" w:hAnsi="Arial" w:cs="Arial"/>
          <w:color w:val="373A3C"/>
          <w:sz w:val="23"/>
          <w:szCs w:val="23"/>
        </w:rPr>
      </w:pPr>
      <w:r w:rsidRPr="009F7FE1">
        <w:rPr>
          <w:rFonts w:ascii="Arial" w:eastAsia="Times New Roman" w:hAnsi="Arial" w:cs="Arial"/>
          <w:color w:val="373A3C"/>
          <w:sz w:val="23"/>
          <w:szCs w:val="23"/>
        </w:rPr>
        <w:t>For this assignment, you will</w:t>
      </w:r>
    </w:p>
    <w:p w14:paraId="5DA0573D" w14:textId="77777777" w:rsidR="009F7FE1" w:rsidRPr="009F7FE1" w:rsidRDefault="009F7FE1" w:rsidP="009F7FE1">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9F7FE1">
        <w:rPr>
          <w:rFonts w:ascii="Arial" w:eastAsia="Times New Roman" w:hAnsi="Arial" w:cs="Arial"/>
          <w:color w:val="373A3C"/>
          <w:sz w:val="23"/>
          <w:szCs w:val="23"/>
        </w:rPr>
        <w:t>Review the Case Study.</w:t>
      </w:r>
    </w:p>
    <w:p w14:paraId="6B3FA596" w14:textId="77777777" w:rsidR="009F7FE1" w:rsidRPr="009F7FE1" w:rsidRDefault="009F7FE1" w:rsidP="009F7FE1">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9F7FE1">
        <w:rPr>
          <w:rFonts w:ascii="Arial" w:eastAsia="Times New Roman" w:hAnsi="Arial" w:cs="Arial"/>
          <w:color w:val="373A3C"/>
          <w:sz w:val="23"/>
          <w:szCs w:val="23"/>
        </w:rPr>
        <w:t>Review the </w:t>
      </w:r>
      <w:hyperlink r:id="rId6" w:tgtFrame="_blank" w:history="1">
        <w:r w:rsidRPr="009F7FE1">
          <w:rPr>
            <w:rFonts w:ascii="Arial" w:eastAsia="Times New Roman" w:hAnsi="Arial" w:cs="Arial"/>
            <w:color w:val="0000FF"/>
            <w:sz w:val="23"/>
            <w:szCs w:val="23"/>
            <w:u w:val="single"/>
          </w:rPr>
          <w:t>Comprehensive Case Study Content Exemplar</w:t>
        </w:r>
      </w:hyperlink>
      <w:r w:rsidRPr="009F7FE1">
        <w:rPr>
          <w:rFonts w:ascii="Arial" w:eastAsia="Times New Roman" w:hAnsi="Arial" w:cs="Arial"/>
          <w:color w:val="373A3C"/>
          <w:sz w:val="23"/>
          <w:szCs w:val="23"/>
        </w:rPr>
        <w:t> to understand what is needed within your paper.</w:t>
      </w:r>
    </w:p>
    <w:p w14:paraId="03C050F3" w14:textId="77777777" w:rsidR="009F7FE1" w:rsidRPr="009F7FE1" w:rsidRDefault="009F7FE1" w:rsidP="009F7FE1">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9F7FE1">
        <w:rPr>
          <w:rFonts w:ascii="Arial" w:eastAsia="Times New Roman" w:hAnsi="Arial" w:cs="Arial"/>
          <w:color w:val="373A3C"/>
          <w:sz w:val="23"/>
          <w:szCs w:val="23"/>
        </w:rPr>
        <w:t>Use the </w:t>
      </w:r>
      <w:hyperlink r:id="rId7" w:tgtFrame="_blank" w:history="1">
        <w:r w:rsidRPr="009F7FE1">
          <w:rPr>
            <w:rFonts w:ascii="Arial" w:eastAsia="Times New Roman" w:hAnsi="Arial" w:cs="Arial"/>
            <w:color w:val="0000FF"/>
            <w:sz w:val="23"/>
            <w:szCs w:val="23"/>
            <w:u w:val="single"/>
          </w:rPr>
          <w:t>Comprehensive Case Study Paper Template</w:t>
        </w:r>
      </w:hyperlink>
      <w:r w:rsidRPr="009F7FE1">
        <w:rPr>
          <w:rFonts w:ascii="Arial" w:eastAsia="Times New Roman" w:hAnsi="Arial" w:cs="Arial"/>
          <w:color w:val="373A3C"/>
          <w:sz w:val="23"/>
          <w:szCs w:val="23"/>
        </w:rPr>
        <w:t> to write the assignment in the proper format.</w:t>
      </w:r>
    </w:p>
    <w:p w14:paraId="03EE2BA9" w14:textId="77777777" w:rsidR="009F7FE1" w:rsidRPr="009F7FE1" w:rsidRDefault="009F7FE1" w:rsidP="009F7FE1">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9F7FE1">
        <w:rPr>
          <w:rFonts w:ascii="Arial" w:eastAsia="Times New Roman" w:hAnsi="Arial" w:cs="Arial"/>
          <w:color w:val="373A3C"/>
          <w:sz w:val="23"/>
          <w:szCs w:val="23"/>
        </w:rPr>
        <w:t>Follow the requirements on the rubric and within the Content Exemplar.</w:t>
      </w:r>
    </w:p>
    <w:p w14:paraId="630D9A68" w14:textId="77777777" w:rsidR="009F7FE1" w:rsidRPr="009F7FE1" w:rsidRDefault="009F7FE1" w:rsidP="009F7FE1">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9F7FE1">
        <w:rPr>
          <w:rFonts w:ascii="Arial" w:eastAsia="Times New Roman" w:hAnsi="Arial" w:cs="Arial"/>
          <w:color w:val="373A3C"/>
          <w:sz w:val="23"/>
          <w:szCs w:val="23"/>
        </w:rPr>
        <w:t>Interactive Comprehensive Case Studies should be 3- to 5-pages in length, excluding the title and reference pages.</w:t>
      </w:r>
    </w:p>
    <w:p w14:paraId="1BE96179" w14:textId="77777777" w:rsidR="009F7FE1" w:rsidRPr="009F7FE1" w:rsidRDefault="009F7FE1" w:rsidP="009F7FE1">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9F7FE1">
        <w:rPr>
          <w:rFonts w:ascii="Arial" w:eastAsia="Times New Roman" w:hAnsi="Arial" w:cs="Arial"/>
          <w:color w:val="373A3C"/>
          <w:sz w:val="23"/>
          <w:szCs w:val="23"/>
        </w:rPr>
        <w:t>Interactive case studies should include a minimum of three evidence-based practice guidelines or articles.</w:t>
      </w:r>
    </w:p>
    <w:p w14:paraId="634D22B1" w14:textId="77777777" w:rsidR="009F7FE1" w:rsidRPr="009F7FE1" w:rsidRDefault="009F7FE1" w:rsidP="009F7FE1">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9F7FE1">
        <w:rPr>
          <w:rFonts w:ascii="Arial" w:eastAsia="Times New Roman" w:hAnsi="Arial" w:cs="Arial"/>
          <w:color w:val="373A3C"/>
          <w:sz w:val="23"/>
          <w:szCs w:val="23"/>
        </w:rPr>
        <w:t>All papers should conform to the most recent APA standards.</w:t>
      </w:r>
    </w:p>
    <w:p w14:paraId="2138C1EF" w14:textId="77777777" w:rsidR="009F7FE1" w:rsidRPr="009F7FE1" w:rsidRDefault="009F7FE1" w:rsidP="009F7FE1">
      <w:pPr>
        <w:shd w:val="clear" w:color="auto" w:fill="FFFFFF"/>
        <w:spacing w:after="100" w:afterAutospacing="1" w:line="240" w:lineRule="auto"/>
        <w:rPr>
          <w:rFonts w:ascii="Arial" w:eastAsia="Times New Roman" w:hAnsi="Arial" w:cs="Arial"/>
          <w:color w:val="373A3C"/>
          <w:sz w:val="23"/>
          <w:szCs w:val="23"/>
        </w:rPr>
      </w:pPr>
      <w:r w:rsidRPr="009F7FE1">
        <w:rPr>
          <w:rFonts w:ascii="Arial" w:eastAsia="Times New Roman" w:hAnsi="Arial" w:cs="Arial"/>
          <w:color w:val="373A3C"/>
          <w:sz w:val="23"/>
          <w:szCs w:val="23"/>
        </w:rPr>
        <w:t>Your case study write up should include specific reference to relevant guidelines and other clinical information. The national guidelines should also be considered within treatment plans.</w:t>
      </w:r>
    </w:p>
    <w:p w14:paraId="1974BB4E" w14:textId="77777777" w:rsidR="009F7FE1" w:rsidRPr="009F7FE1" w:rsidRDefault="009F7FE1" w:rsidP="009F7FE1">
      <w:pPr>
        <w:shd w:val="clear" w:color="auto" w:fill="FFFFFF"/>
        <w:spacing w:after="100" w:afterAutospacing="1" w:line="240" w:lineRule="auto"/>
        <w:rPr>
          <w:rFonts w:ascii="Arial" w:eastAsia="Times New Roman" w:hAnsi="Arial" w:cs="Arial"/>
          <w:color w:val="373A3C"/>
          <w:sz w:val="23"/>
          <w:szCs w:val="23"/>
        </w:rPr>
      </w:pPr>
      <w:r w:rsidRPr="009F7FE1">
        <w:rPr>
          <w:rFonts w:ascii="Arial" w:eastAsia="Times New Roman" w:hAnsi="Arial" w:cs="Arial"/>
          <w:color w:val="373A3C"/>
          <w:sz w:val="23"/>
          <w:szCs w:val="23"/>
        </w:rPr>
        <w:t>When you have completed viewing the patient information, download the Comprehensive Case Study Paper Template (Word) from the assignment page in Moodle. Use this document to complete the assignment and then submit it to the assignment drop box. Additionally, there is an Exemplar document for review to help guide your case study write up.</w:t>
      </w:r>
    </w:p>
    <w:p w14:paraId="02D61498" w14:textId="1115A6FB" w:rsidR="009F7FE1" w:rsidRDefault="009F7FE1"/>
    <w:p w14:paraId="06B3B55E" w14:textId="374183E2" w:rsidR="009F7FE1" w:rsidRDefault="009F7FE1"/>
    <w:p w14:paraId="1756A006" w14:textId="77777777" w:rsidR="009F7FE1" w:rsidRPr="009F7FE1" w:rsidRDefault="009F7FE1" w:rsidP="009F7FE1">
      <w:pPr>
        <w:shd w:val="clear" w:color="auto" w:fill="FFFFFF"/>
        <w:spacing w:after="100" w:afterAutospacing="1" w:line="240" w:lineRule="auto"/>
        <w:outlineLvl w:val="1"/>
        <w:rPr>
          <w:rFonts w:ascii="Arial" w:eastAsia="Times New Roman" w:hAnsi="Arial" w:cs="Arial"/>
          <w:b/>
          <w:bCs/>
          <w:color w:val="B40000"/>
          <w:sz w:val="36"/>
          <w:szCs w:val="36"/>
        </w:rPr>
      </w:pPr>
      <w:r w:rsidRPr="009F7FE1">
        <w:rPr>
          <w:rFonts w:ascii="Arial" w:eastAsia="Times New Roman" w:hAnsi="Arial" w:cs="Arial"/>
          <w:b/>
          <w:bCs/>
          <w:color w:val="B40000"/>
          <w:sz w:val="36"/>
          <w:szCs w:val="36"/>
        </w:rPr>
        <w:lastRenderedPageBreak/>
        <w:t>Week 5 Assignment 2: Depression Treatment Guidelines</w:t>
      </w:r>
    </w:p>
    <w:p w14:paraId="7145D0E1" w14:textId="77777777" w:rsidR="009F7FE1" w:rsidRPr="009F7FE1" w:rsidRDefault="009F7FE1" w:rsidP="009F7FE1">
      <w:pPr>
        <w:shd w:val="clear" w:color="auto" w:fill="FFFFFF"/>
        <w:spacing w:after="0" w:line="240" w:lineRule="auto"/>
        <w:rPr>
          <w:rFonts w:ascii="Arial" w:eastAsia="Times New Roman" w:hAnsi="Arial" w:cs="Arial"/>
          <w:color w:val="373A3C"/>
          <w:sz w:val="23"/>
          <w:szCs w:val="23"/>
        </w:rPr>
      </w:pPr>
      <w:r w:rsidRPr="009F7FE1">
        <w:rPr>
          <w:rFonts w:ascii="Arial" w:eastAsia="Times New Roman" w:hAnsi="Arial" w:cs="Arial"/>
          <w:b/>
          <w:bCs/>
          <w:color w:val="373A3C"/>
          <w:sz w:val="23"/>
          <w:szCs w:val="23"/>
        </w:rPr>
        <w:t>Due:</w:t>
      </w:r>
      <w:r w:rsidRPr="009F7FE1">
        <w:rPr>
          <w:rFonts w:ascii="Arial" w:eastAsia="Times New Roman" w:hAnsi="Arial" w:cs="Arial"/>
          <w:color w:val="373A3C"/>
          <w:sz w:val="23"/>
          <w:szCs w:val="23"/>
        </w:rPr>
        <w:t> Sunday, 5 February 2023, 11:55 PM</w:t>
      </w:r>
    </w:p>
    <w:p w14:paraId="1E6B4B9D" w14:textId="77777777" w:rsidR="009F7FE1" w:rsidRPr="009F7FE1" w:rsidRDefault="009F7FE1" w:rsidP="009F7FE1">
      <w:pPr>
        <w:shd w:val="clear" w:color="auto" w:fill="FFFFFF"/>
        <w:spacing w:after="0" w:line="240" w:lineRule="auto"/>
        <w:rPr>
          <w:rFonts w:ascii="Arial" w:eastAsia="Times New Roman" w:hAnsi="Arial" w:cs="Arial"/>
          <w:color w:val="373A3C"/>
          <w:sz w:val="23"/>
          <w:szCs w:val="23"/>
        </w:rPr>
      </w:pPr>
      <w:r w:rsidRPr="009F7FE1">
        <w:rPr>
          <w:rFonts w:ascii="Arial" w:eastAsia="Times New Roman" w:hAnsi="Arial" w:cs="Arial"/>
          <w:b/>
          <w:bCs/>
          <w:color w:val="212529"/>
          <w:sz w:val="23"/>
          <w:szCs w:val="23"/>
          <w:shd w:val="clear" w:color="auto" w:fill="E9ECEF"/>
        </w:rPr>
        <w:t>To do: </w:t>
      </w:r>
      <w:r w:rsidRPr="009F7FE1">
        <w:rPr>
          <w:rFonts w:ascii="Arial" w:eastAsia="Times New Roman" w:hAnsi="Arial" w:cs="Arial"/>
          <w:color w:val="212529"/>
          <w:sz w:val="23"/>
          <w:szCs w:val="23"/>
          <w:shd w:val="clear" w:color="auto" w:fill="E9ECEF"/>
        </w:rPr>
        <w:t xml:space="preserve">Make a </w:t>
      </w:r>
      <w:proofErr w:type="gramStart"/>
      <w:r w:rsidRPr="009F7FE1">
        <w:rPr>
          <w:rFonts w:ascii="Arial" w:eastAsia="Times New Roman" w:hAnsi="Arial" w:cs="Arial"/>
          <w:color w:val="212529"/>
          <w:sz w:val="23"/>
          <w:szCs w:val="23"/>
          <w:shd w:val="clear" w:color="auto" w:fill="E9ECEF"/>
        </w:rPr>
        <w:t>submission</w:t>
      </w:r>
      <w:proofErr w:type="gramEnd"/>
    </w:p>
    <w:p w14:paraId="154093E3" w14:textId="77777777" w:rsidR="009F7FE1" w:rsidRPr="009F7FE1" w:rsidRDefault="009F7FE1" w:rsidP="009F7FE1">
      <w:pPr>
        <w:shd w:val="clear" w:color="auto" w:fill="FFFFFF"/>
        <w:spacing w:after="100" w:afterAutospacing="1" w:line="240" w:lineRule="auto"/>
        <w:rPr>
          <w:rFonts w:ascii="Arial" w:eastAsia="Times New Roman" w:hAnsi="Arial" w:cs="Arial"/>
          <w:color w:val="373A3C"/>
          <w:sz w:val="23"/>
          <w:szCs w:val="23"/>
        </w:rPr>
      </w:pPr>
      <w:r w:rsidRPr="009F7FE1">
        <w:rPr>
          <w:rFonts w:ascii="Arial" w:eastAsia="Times New Roman" w:hAnsi="Arial" w:cs="Arial"/>
          <w:b/>
          <w:bCs/>
          <w:color w:val="373A3C"/>
          <w:sz w:val="23"/>
          <w:szCs w:val="23"/>
        </w:rPr>
        <w:t>Value:</w:t>
      </w:r>
      <w:r w:rsidRPr="009F7FE1">
        <w:rPr>
          <w:rFonts w:ascii="Arial" w:eastAsia="Times New Roman" w:hAnsi="Arial" w:cs="Arial"/>
          <w:color w:val="373A3C"/>
          <w:sz w:val="23"/>
          <w:szCs w:val="23"/>
        </w:rPr>
        <w:t> 100 points</w:t>
      </w:r>
    </w:p>
    <w:p w14:paraId="69763ABD" w14:textId="77777777" w:rsidR="009F7FE1" w:rsidRPr="009F7FE1" w:rsidRDefault="009F7FE1" w:rsidP="009F7FE1">
      <w:pPr>
        <w:shd w:val="clear" w:color="auto" w:fill="FFFFFF"/>
        <w:spacing w:after="100" w:afterAutospacing="1" w:line="240" w:lineRule="auto"/>
        <w:rPr>
          <w:rFonts w:ascii="Arial" w:eastAsia="Times New Roman" w:hAnsi="Arial" w:cs="Arial"/>
          <w:color w:val="373A3C"/>
          <w:sz w:val="23"/>
          <w:szCs w:val="23"/>
        </w:rPr>
      </w:pPr>
      <w:r w:rsidRPr="009F7FE1">
        <w:rPr>
          <w:rFonts w:ascii="Arial" w:eastAsia="Times New Roman" w:hAnsi="Arial" w:cs="Arial"/>
          <w:b/>
          <w:bCs/>
          <w:color w:val="373A3C"/>
          <w:sz w:val="23"/>
          <w:szCs w:val="23"/>
        </w:rPr>
        <w:t>Due:</w:t>
      </w:r>
      <w:r w:rsidRPr="009F7FE1">
        <w:rPr>
          <w:rFonts w:ascii="Arial" w:eastAsia="Times New Roman" w:hAnsi="Arial" w:cs="Arial"/>
          <w:color w:val="373A3C"/>
          <w:sz w:val="23"/>
          <w:szCs w:val="23"/>
        </w:rPr>
        <w:t> Day 7</w:t>
      </w:r>
    </w:p>
    <w:p w14:paraId="77B8453D" w14:textId="77777777" w:rsidR="009F7FE1" w:rsidRPr="009F7FE1" w:rsidRDefault="009F7FE1" w:rsidP="009F7FE1">
      <w:pPr>
        <w:shd w:val="clear" w:color="auto" w:fill="FFFFFF"/>
        <w:spacing w:after="100" w:afterAutospacing="1" w:line="240" w:lineRule="auto"/>
        <w:rPr>
          <w:rFonts w:ascii="Arial" w:eastAsia="Times New Roman" w:hAnsi="Arial" w:cs="Arial"/>
          <w:color w:val="373A3C"/>
          <w:sz w:val="23"/>
          <w:szCs w:val="23"/>
        </w:rPr>
      </w:pPr>
      <w:r w:rsidRPr="009F7FE1">
        <w:rPr>
          <w:rFonts w:ascii="Arial" w:eastAsia="Times New Roman" w:hAnsi="Arial" w:cs="Arial"/>
          <w:b/>
          <w:bCs/>
          <w:color w:val="373A3C"/>
          <w:sz w:val="23"/>
          <w:szCs w:val="23"/>
        </w:rPr>
        <w:t>Grading Category:</w:t>
      </w:r>
      <w:r w:rsidRPr="009F7FE1">
        <w:rPr>
          <w:rFonts w:ascii="Arial" w:eastAsia="Times New Roman" w:hAnsi="Arial" w:cs="Arial"/>
          <w:color w:val="373A3C"/>
          <w:sz w:val="23"/>
          <w:szCs w:val="23"/>
        </w:rPr>
        <w:t> Assignments</w:t>
      </w:r>
    </w:p>
    <w:p w14:paraId="73453A88" w14:textId="77777777" w:rsidR="009F7FE1" w:rsidRPr="009F7FE1" w:rsidRDefault="009F7FE1" w:rsidP="009F7FE1">
      <w:pPr>
        <w:shd w:val="clear" w:color="auto" w:fill="FFFFFF"/>
        <w:spacing w:after="100" w:afterAutospacing="1" w:line="240" w:lineRule="auto"/>
        <w:outlineLvl w:val="2"/>
        <w:rPr>
          <w:rFonts w:ascii="Arial" w:eastAsia="Times New Roman" w:hAnsi="Arial" w:cs="Arial"/>
          <w:b/>
          <w:bCs/>
          <w:color w:val="B40000"/>
          <w:sz w:val="27"/>
          <w:szCs w:val="27"/>
        </w:rPr>
      </w:pPr>
      <w:r w:rsidRPr="009F7FE1">
        <w:rPr>
          <w:rFonts w:ascii="Arial" w:eastAsia="Times New Roman" w:hAnsi="Arial" w:cs="Arial"/>
          <w:b/>
          <w:bCs/>
          <w:color w:val="B40000"/>
          <w:sz w:val="27"/>
          <w:szCs w:val="27"/>
        </w:rPr>
        <w:t>Overview</w:t>
      </w:r>
    </w:p>
    <w:p w14:paraId="41E35989" w14:textId="77777777" w:rsidR="009F7FE1" w:rsidRPr="009F7FE1" w:rsidRDefault="009F7FE1" w:rsidP="009F7FE1">
      <w:pPr>
        <w:shd w:val="clear" w:color="auto" w:fill="FFFFFF"/>
        <w:spacing w:after="100" w:afterAutospacing="1" w:line="240" w:lineRule="auto"/>
        <w:rPr>
          <w:rFonts w:ascii="Arial" w:eastAsia="Times New Roman" w:hAnsi="Arial" w:cs="Arial"/>
          <w:color w:val="373A3C"/>
          <w:sz w:val="23"/>
          <w:szCs w:val="23"/>
        </w:rPr>
      </w:pPr>
      <w:r w:rsidRPr="009F7FE1">
        <w:rPr>
          <w:rFonts w:ascii="Arial" w:eastAsia="Times New Roman" w:hAnsi="Arial" w:cs="Arial"/>
          <w:color w:val="373A3C"/>
          <w:sz w:val="23"/>
          <w:szCs w:val="23"/>
        </w:rPr>
        <w:t>Review the depression treatment guidelines (i.e., APA, VA/DoD, NICE) on the Learning Materials page for this week in the clinical resources section.</w:t>
      </w:r>
    </w:p>
    <w:p w14:paraId="49EEA66C" w14:textId="77777777" w:rsidR="009F7FE1" w:rsidRPr="009F7FE1" w:rsidRDefault="009F7FE1" w:rsidP="009F7FE1">
      <w:pPr>
        <w:numPr>
          <w:ilvl w:val="0"/>
          <w:numId w:val="2"/>
        </w:numPr>
        <w:shd w:val="clear" w:color="auto" w:fill="FFFFFF"/>
        <w:spacing w:before="100" w:beforeAutospacing="1" w:after="100" w:afterAutospacing="1" w:line="240" w:lineRule="auto"/>
        <w:rPr>
          <w:rFonts w:ascii="Arial" w:eastAsia="Times New Roman" w:hAnsi="Arial" w:cs="Arial"/>
          <w:color w:val="373A3C"/>
          <w:sz w:val="23"/>
          <w:szCs w:val="23"/>
        </w:rPr>
      </w:pPr>
      <w:r w:rsidRPr="009F7FE1">
        <w:rPr>
          <w:rFonts w:ascii="Arial" w:eastAsia="Times New Roman" w:hAnsi="Arial" w:cs="Arial"/>
          <w:color w:val="373A3C"/>
          <w:sz w:val="23"/>
          <w:szCs w:val="23"/>
        </w:rPr>
        <w:t>Compare the recommendations.</w:t>
      </w:r>
    </w:p>
    <w:p w14:paraId="63736C47" w14:textId="77777777" w:rsidR="009F7FE1" w:rsidRPr="009F7FE1" w:rsidRDefault="009F7FE1" w:rsidP="009F7FE1">
      <w:pPr>
        <w:numPr>
          <w:ilvl w:val="0"/>
          <w:numId w:val="2"/>
        </w:numPr>
        <w:shd w:val="clear" w:color="auto" w:fill="FFFFFF"/>
        <w:spacing w:before="100" w:beforeAutospacing="1" w:after="100" w:afterAutospacing="1" w:line="240" w:lineRule="auto"/>
        <w:rPr>
          <w:rFonts w:ascii="Arial" w:eastAsia="Times New Roman" w:hAnsi="Arial" w:cs="Arial"/>
          <w:color w:val="373A3C"/>
          <w:sz w:val="23"/>
          <w:szCs w:val="23"/>
        </w:rPr>
      </w:pPr>
      <w:r w:rsidRPr="009F7FE1">
        <w:rPr>
          <w:rFonts w:ascii="Arial" w:eastAsia="Times New Roman" w:hAnsi="Arial" w:cs="Arial"/>
          <w:color w:val="373A3C"/>
          <w:sz w:val="23"/>
          <w:szCs w:val="23"/>
        </w:rPr>
        <w:t>Which guidelines do you find most useful? Why?</w:t>
      </w:r>
    </w:p>
    <w:p w14:paraId="5E0DC0F9" w14:textId="77777777" w:rsidR="009F7FE1" w:rsidRPr="009F7FE1" w:rsidRDefault="009F7FE1" w:rsidP="009F7FE1">
      <w:pPr>
        <w:numPr>
          <w:ilvl w:val="0"/>
          <w:numId w:val="2"/>
        </w:numPr>
        <w:shd w:val="clear" w:color="auto" w:fill="FFFFFF"/>
        <w:spacing w:before="100" w:beforeAutospacing="1" w:after="100" w:afterAutospacing="1" w:line="240" w:lineRule="auto"/>
        <w:rPr>
          <w:rFonts w:ascii="Arial" w:eastAsia="Times New Roman" w:hAnsi="Arial" w:cs="Arial"/>
          <w:color w:val="373A3C"/>
          <w:sz w:val="23"/>
          <w:szCs w:val="23"/>
        </w:rPr>
      </w:pPr>
      <w:r w:rsidRPr="009F7FE1">
        <w:rPr>
          <w:rFonts w:ascii="Arial" w:eastAsia="Times New Roman" w:hAnsi="Arial" w:cs="Arial"/>
          <w:color w:val="373A3C"/>
          <w:sz w:val="23"/>
          <w:szCs w:val="23"/>
        </w:rPr>
        <w:t>Which guidelines do you find least useful? Why?</w:t>
      </w:r>
    </w:p>
    <w:p w14:paraId="50B100D9" w14:textId="77777777" w:rsidR="009F7FE1" w:rsidRPr="009F7FE1" w:rsidRDefault="009F7FE1" w:rsidP="009F7FE1">
      <w:pPr>
        <w:numPr>
          <w:ilvl w:val="0"/>
          <w:numId w:val="2"/>
        </w:numPr>
        <w:shd w:val="clear" w:color="auto" w:fill="FFFFFF"/>
        <w:spacing w:before="100" w:beforeAutospacing="1" w:after="100" w:afterAutospacing="1" w:line="240" w:lineRule="auto"/>
        <w:rPr>
          <w:rFonts w:ascii="Arial" w:eastAsia="Times New Roman" w:hAnsi="Arial" w:cs="Arial"/>
          <w:color w:val="373A3C"/>
          <w:sz w:val="23"/>
          <w:szCs w:val="23"/>
        </w:rPr>
      </w:pPr>
      <w:r w:rsidRPr="009F7FE1">
        <w:rPr>
          <w:rFonts w:ascii="Arial" w:eastAsia="Times New Roman" w:hAnsi="Arial" w:cs="Arial"/>
          <w:color w:val="373A3C"/>
          <w:sz w:val="23"/>
          <w:szCs w:val="23"/>
        </w:rPr>
        <w:t>Compare and contrast each of the guidelines and provide rationale for which one you are most likely to use as a first-line reference tool going forward in your practice.</w:t>
      </w:r>
    </w:p>
    <w:p w14:paraId="317A705B" w14:textId="77777777" w:rsidR="009F7FE1" w:rsidRPr="009F7FE1" w:rsidRDefault="009F7FE1" w:rsidP="009F7FE1">
      <w:pPr>
        <w:numPr>
          <w:ilvl w:val="0"/>
          <w:numId w:val="2"/>
        </w:numPr>
        <w:shd w:val="clear" w:color="auto" w:fill="FFFFFF"/>
        <w:spacing w:before="100" w:beforeAutospacing="1" w:after="100" w:afterAutospacing="1" w:line="240" w:lineRule="auto"/>
        <w:rPr>
          <w:rFonts w:ascii="Arial" w:eastAsia="Times New Roman" w:hAnsi="Arial" w:cs="Arial"/>
          <w:color w:val="373A3C"/>
          <w:sz w:val="23"/>
          <w:szCs w:val="23"/>
        </w:rPr>
      </w:pPr>
      <w:r w:rsidRPr="009F7FE1">
        <w:rPr>
          <w:rFonts w:ascii="Arial" w:eastAsia="Times New Roman" w:hAnsi="Arial" w:cs="Arial"/>
          <w:color w:val="373A3C"/>
          <w:sz w:val="23"/>
          <w:szCs w:val="23"/>
        </w:rPr>
        <w:t>Give one clear example of a clinical practice situation where you could implement the guidelines and support with information from your source.</w:t>
      </w:r>
    </w:p>
    <w:p w14:paraId="41351FA3" w14:textId="77777777" w:rsidR="009F7FE1" w:rsidRPr="009F7FE1" w:rsidRDefault="009F7FE1" w:rsidP="009F7FE1">
      <w:pPr>
        <w:shd w:val="clear" w:color="auto" w:fill="FFFFFF"/>
        <w:spacing w:after="100" w:afterAutospacing="1" w:line="240" w:lineRule="auto"/>
        <w:outlineLvl w:val="2"/>
        <w:rPr>
          <w:rFonts w:ascii="Arial" w:eastAsia="Times New Roman" w:hAnsi="Arial" w:cs="Arial"/>
          <w:b/>
          <w:bCs/>
          <w:color w:val="B40000"/>
          <w:sz w:val="27"/>
          <w:szCs w:val="27"/>
        </w:rPr>
      </w:pPr>
      <w:r w:rsidRPr="009F7FE1">
        <w:rPr>
          <w:rFonts w:ascii="Arial" w:eastAsia="Times New Roman" w:hAnsi="Arial" w:cs="Arial"/>
          <w:b/>
          <w:bCs/>
          <w:color w:val="B40000"/>
          <w:sz w:val="27"/>
          <w:szCs w:val="27"/>
        </w:rPr>
        <w:t>Instructions</w:t>
      </w:r>
    </w:p>
    <w:p w14:paraId="2E0B7C1E" w14:textId="77777777" w:rsidR="009F7FE1" w:rsidRPr="009F7FE1" w:rsidRDefault="009F7FE1" w:rsidP="009F7FE1">
      <w:pPr>
        <w:numPr>
          <w:ilvl w:val="0"/>
          <w:numId w:val="3"/>
        </w:numPr>
        <w:shd w:val="clear" w:color="auto" w:fill="FFFFFF"/>
        <w:spacing w:before="100" w:beforeAutospacing="1" w:after="100" w:afterAutospacing="1" w:line="240" w:lineRule="auto"/>
        <w:rPr>
          <w:rFonts w:ascii="Arial" w:eastAsia="Times New Roman" w:hAnsi="Arial" w:cs="Arial"/>
          <w:color w:val="373A3C"/>
          <w:sz w:val="23"/>
          <w:szCs w:val="23"/>
        </w:rPr>
      </w:pPr>
      <w:r w:rsidRPr="009F7FE1">
        <w:rPr>
          <w:rFonts w:ascii="Arial" w:eastAsia="Times New Roman" w:hAnsi="Arial" w:cs="Arial"/>
          <w:color w:val="373A3C"/>
          <w:sz w:val="23"/>
          <w:szCs w:val="23"/>
        </w:rPr>
        <w:t>Read the questions for this assignment and consider the learning materials you reviewed this week in the course.</w:t>
      </w:r>
    </w:p>
    <w:p w14:paraId="09A564D1" w14:textId="77777777" w:rsidR="009F7FE1" w:rsidRPr="009F7FE1" w:rsidRDefault="009F7FE1" w:rsidP="009F7FE1">
      <w:pPr>
        <w:numPr>
          <w:ilvl w:val="0"/>
          <w:numId w:val="3"/>
        </w:numPr>
        <w:shd w:val="clear" w:color="auto" w:fill="FFFFFF"/>
        <w:spacing w:before="100" w:beforeAutospacing="1" w:after="100" w:afterAutospacing="1" w:line="240" w:lineRule="auto"/>
        <w:rPr>
          <w:rFonts w:ascii="Arial" w:eastAsia="Times New Roman" w:hAnsi="Arial" w:cs="Arial"/>
          <w:color w:val="373A3C"/>
          <w:sz w:val="23"/>
          <w:szCs w:val="23"/>
        </w:rPr>
      </w:pPr>
      <w:r w:rsidRPr="009F7FE1">
        <w:rPr>
          <w:rFonts w:ascii="Arial" w:eastAsia="Times New Roman" w:hAnsi="Arial" w:cs="Arial"/>
          <w:color w:val="373A3C"/>
          <w:sz w:val="23"/>
          <w:szCs w:val="23"/>
        </w:rPr>
        <w:t>Reflect on what is being asked and answer each of the questions posed to you.</w:t>
      </w:r>
    </w:p>
    <w:p w14:paraId="29195834" w14:textId="77777777" w:rsidR="009F7FE1" w:rsidRPr="009F7FE1" w:rsidRDefault="009F7FE1" w:rsidP="009F7FE1">
      <w:pPr>
        <w:numPr>
          <w:ilvl w:val="0"/>
          <w:numId w:val="3"/>
        </w:numPr>
        <w:shd w:val="clear" w:color="auto" w:fill="FFFFFF"/>
        <w:spacing w:before="100" w:beforeAutospacing="1" w:after="100" w:afterAutospacing="1" w:line="240" w:lineRule="auto"/>
        <w:rPr>
          <w:rFonts w:ascii="Arial" w:eastAsia="Times New Roman" w:hAnsi="Arial" w:cs="Arial"/>
          <w:color w:val="373A3C"/>
          <w:sz w:val="23"/>
          <w:szCs w:val="23"/>
        </w:rPr>
      </w:pPr>
      <w:r w:rsidRPr="009F7FE1">
        <w:rPr>
          <w:rFonts w:ascii="Arial" w:eastAsia="Times New Roman" w:hAnsi="Arial" w:cs="Arial"/>
          <w:color w:val="373A3C"/>
          <w:sz w:val="23"/>
          <w:szCs w:val="23"/>
        </w:rPr>
        <w:t>Your paper should be 2- to 3-pages in length, excluding title and reference page. Your assignment should have a minimum of three-peer reviewed supporting references in APA format.</w:t>
      </w:r>
    </w:p>
    <w:p w14:paraId="676D396F" w14:textId="77777777" w:rsidR="009F7FE1" w:rsidRDefault="009F7FE1"/>
    <w:sectPr w:rsidR="009F7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164A"/>
    <w:multiLevelType w:val="multilevel"/>
    <w:tmpl w:val="B43AA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6B6707"/>
    <w:multiLevelType w:val="multilevel"/>
    <w:tmpl w:val="81A29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4E5832"/>
    <w:multiLevelType w:val="multilevel"/>
    <w:tmpl w:val="9242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6028257">
    <w:abstractNumId w:val="0"/>
  </w:num>
  <w:num w:numId="2" w16cid:durableId="1466047333">
    <w:abstractNumId w:val="2"/>
  </w:num>
  <w:num w:numId="3" w16cid:durableId="962735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E1"/>
    <w:rsid w:val="009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52A36"/>
  <w15:chartTrackingRefBased/>
  <w15:docId w15:val="{E3A2E585-977C-4672-BBA3-D73CA0BD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558726">
      <w:bodyDiv w:val="1"/>
      <w:marLeft w:val="0"/>
      <w:marRight w:val="0"/>
      <w:marTop w:val="0"/>
      <w:marBottom w:val="0"/>
      <w:divBdr>
        <w:top w:val="none" w:sz="0" w:space="0" w:color="auto"/>
        <w:left w:val="none" w:sz="0" w:space="0" w:color="auto"/>
        <w:bottom w:val="none" w:sz="0" w:space="0" w:color="auto"/>
        <w:right w:val="none" w:sz="0" w:space="0" w:color="auto"/>
      </w:divBdr>
      <w:divsChild>
        <w:div w:id="123735678">
          <w:marLeft w:val="0"/>
          <w:marRight w:val="0"/>
          <w:marTop w:val="0"/>
          <w:marBottom w:val="0"/>
          <w:divBdr>
            <w:top w:val="none" w:sz="0" w:space="0" w:color="auto"/>
            <w:left w:val="none" w:sz="0" w:space="0" w:color="auto"/>
            <w:bottom w:val="single" w:sz="6" w:space="0" w:color="DEE2E6"/>
            <w:right w:val="none" w:sz="0" w:space="0" w:color="auto"/>
          </w:divBdr>
          <w:divsChild>
            <w:div w:id="296691861">
              <w:marLeft w:val="0"/>
              <w:marRight w:val="0"/>
              <w:marTop w:val="0"/>
              <w:marBottom w:val="0"/>
              <w:divBdr>
                <w:top w:val="none" w:sz="0" w:space="0" w:color="auto"/>
                <w:left w:val="none" w:sz="0" w:space="0" w:color="auto"/>
                <w:bottom w:val="none" w:sz="0" w:space="0" w:color="auto"/>
                <w:right w:val="none" w:sz="0" w:space="0" w:color="auto"/>
              </w:divBdr>
              <w:divsChild>
                <w:div w:id="1796213668">
                  <w:marLeft w:val="0"/>
                  <w:marRight w:val="0"/>
                  <w:marTop w:val="0"/>
                  <w:marBottom w:val="0"/>
                  <w:divBdr>
                    <w:top w:val="none" w:sz="0" w:space="0" w:color="auto"/>
                    <w:left w:val="none" w:sz="0" w:space="0" w:color="auto"/>
                    <w:bottom w:val="none" w:sz="0" w:space="0" w:color="auto"/>
                    <w:right w:val="none" w:sz="0" w:space="0" w:color="auto"/>
                  </w:divBdr>
                </w:div>
              </w:divsChild>
            </w:div>
            <w:div w:id="604847599">
              <w:marLeft w:val="0"/>
              <w:marRight w:val="0"/>
              <w:marTop w:val="0"/>
              <w:marBottom w:val="0"/>
              <w:divBdr>
                <w:top w:val="none" w:sz="0" w:space="0" w:color="auto"/>
                <w:left w:val="none" w:sz="0" w:space="0" w:color="auto"/>
                <w:bottom w:val="none" w:sz="0" w:space="0" w:color="auto"/>
                <w:right w:val="none" w:sz="0" w:space="0" w:color="auto"/>
              </w:divBdr>
              <w:divsChild>
                <w:div w:id="208352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0224">
          <w:marLeft w:val="0"/>
          <w:marRight w:val="0"/>
          <w:marTop w:val="0"/>
          <w:marBottom w:val="0"/>
          <w:divBdr>
            <w:top w:val="none" w:sz="0" w:space="0" w:color="auto"/>
            <w:left w:val="none" w:sz="0" w:space="0" w:color="auto"/>
            <w:bottom w:val="none" w:sz="0" w:space="0" w:color="auto"/>
            <w:right w:val="none" w:sz="0" w:space="0" w:color="auto"/>
          </w:divBdr>
          <w:divsChild>
            <w:div w:id="1143697618">
              <w:marLeft w:val="0"/>
              <w:marRight w:val="0"/>
              <w:marTop w:val="0"/>
              <w:marBottom w:val="0"/>
              <w:divBdr>
                <w:top w:val="none" w:sz="0" w:space="0" w:color="auto"/>
                <w:left w:val="none" w:sz="0" w:space="0" w:color="auto"/>
                <w:bottom w:val="none" w:sz="0" w:space="0" w:color="auto"/>
                <w:right w:val="none" w:sz="0" w:space="0" w:color="auto"/>
              </w:divBdr>
              <w:divsChild>
                <w:div w:id="211111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24548">
      <w:bodyDiv w:val="1"/>
      <w:marLeft w:val="0"/>
      <w:marRight w:val="0"/>
      <w:marTop w:val="0"/>
      <w:marBottom w:val="0"/>
      <w:divBdr>
        <w:top w:val="none" w:sz="0" w:space="0" w:color="auto"/>
        <w:left w:val="none" w:sz="0" w:space="0" w:color="auto"/>
        <w:bottom w:val="none" w:sz="0" w:space="0" w:color="auto"/>
        <w:right w:val="none" w:sz="0" w:space="0" w:color="auto"/>
      </w:divBdr>
      <w:divsChild>
        <w:div w:id="1488353102">
          <w:marLeft w:val="0"/>
          <w:marRight w:val="0"/>
          <w:marTop w:val="0"/>
          <w:marBottom w:val="0"/>
          <w:divBdr>
            <w:top w:val="none" w:sz="0" w:space="0" w:color="auto"/>
            <w:left w:val="none" w:sz="0" w:space="0" w:color="auto"/>
            <w:bottom w:val="single" w:sz="6" w:space="0" w:color="DEE2E6"/>
            <w:right w:val="none" w:sz="0" w:space="0" w:color="auto"/>
          </w:divBdr>
          <w:divsChild>
            <w:div w:id="619992371">
              <w:marLeft w:val="0"/>
              <w:marRight w:val="0"/>
              <w:marTop w:val="0"/>
              <w:marBottom w:val="0"/>
              <w:divBdr>
                <w:top w:val="none" w:sz="0" w:space="0" w:color="auto"/>
                <w:left w:val="none" w:sz="0" w:space="0" w:color="auto"/>
                <w:bottom w:val="none" w:sz="0" w:space="0" w:color="auto"/>
                <w:right w:val="none" w:sz="0" w:space="0" w:color="auto"/>
              </w:divBdr>
              <w:divsChild>
                <w:div w:id="1089079291">
                  <w:marLeft w:val="0"/>
                  <w:marRight w:val="0"/>
                  <w:marTop w:val="0"/>
                  <w:marBottom w:val="0"/>
                  <w:divBdr>
                    <w:top w:val="none" w:sz="0" w:space="0" w:color="auto"/>
                    <w:left w:val="none" w:sz="0" w:space="0" w:color="auto"/>
                    <w:bottom w:val="none" w:sz="0" w:space="0" w:color="auto"/>
                    <w:right w:val="none" w:sz="0" w:space="0" w:color="auto"/>
                  </w:divBdr>
                </w:div>
              </w:divsChild>
            </w:div>
            <w:div w:id="1234701672">
              <w:marLeft w:val="0"/>
              <w:marRight w:val="0"/>
              <w:marTop w:val="0"/>
              <w:marBottom w:val="0"/>
              <w:divBdr>
                <w:top w:val="none" w:sz="0" w:space="0" w:color="auto"/>
                <w:left w:val="none" w:sz="0" w:space="0" w:color="auto"/>
                <w:bottom w:val="none" w:sz="0" w:space="0" w:color="auto"/>
                <w:right w:val="none" w:sz="0" w:space="0" w:color="auto"/>
              </w:divBdr>
              <w:divsChild>
                <w:div w:id="6661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634">
          <w:marLeft w:val="0"/>
          <w:marRight w:val="0"/>
          <w:marTop w:val="0"/>
          <w:marBottom w:val="0"/>
          <w:divBdr>
            <w:top w:val="none" w:sz="0" w:space="0" w:color="auto"/>
            <w:left w:val="none" w:sz="0" w:space="0" w:color="auto"/>
            <w:bottom w:val="none" w:sz="0" w:space="0" w:color="auto"/>
            <w:right w:val="none" w:sz="0" w:space="0" w:color="auto"/>
          </w:divBdr>
          <w:divsChild>
            <w:div w:id="996613493">
              <w:marLeft w:val="0"/>
              <w:marRight w:val="0"/>
              <w:marTop w:val="0"/>
              <w:marBottom w:val="0"/>
              <w:divBdr>
                <w:top w:val="none" w:sz="0" w:space="0" w:color="auto"/>
                <w:left w:val="none" w:sz="0" w:space="0" w:color="auto"/>
                <w:bottom w:val="none" w:sz="0" w:space="0" w:color="auto"/>
                <w:right w:val="none" w:sz="0" w:space="0" w:color="auto"/>
              </w:divBdr>
              <w:divsChild>
                <w:div w:id="3188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mscontent.embanet.com/RC/MSN/NU643/Docs/NU643%20Comprehensive%20Case%20Study%20Paper%20Template.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mscontent.embanet.com/RC/MSN/NU643/Docs/NU643%20Comprehensive%20Case%20Study%20Template%20Content%20Exemplar.docx" TargetMode="External"/><Relationship Id="rId5" Type="http://schemas.openxmlformats.org/officeDocument/2006/relationships/hyperlink" Target="https://lmscontent.embanet.com/Media/RC/NU643/NU643-w05-m01/w05-m01a.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2023-01-30T08:05:00Z</dcterms:created>
  <dcterms:modified xsi:type="dcterms:W3CDTF">2023-01-30T08:08:00Z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1b7fd30b-3f1b-4e28-8e7f-6d998ac41388</vt:lpwstr>
  </property>
</Properties>
</file>