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EC53A0" w:rsidRDefault="0016047A" w:rsidP="00EC53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3A0">
        <w:rPr>
          <w:rFonts w:ascii="Times New Roman" w:hAnsi="Times New Roman" w:cs="Times New Roman"/>
          <w:sz w:val="24"/>
          <w:szCs w:val="24"/>
        </w:rPr>
        <w:t xml:space="preserve">Hello </w:t>
      </w:r>
      <w:r w:rsidR="00A2411A" w:rsidRPr="00EC53A0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="00A2411A" w:rsidRPr="00EC53A0">
        <w:rPr>
          <w:rFonts w:ascii="Times New Roman" w:hAnsi="Times New Roman" w:cs="Times New Roman"/>
          <w:sz w:val="24"/>
          <w:szCs w:val="24"/>
        </w:rPr>
        <w:t>Munkenbeck</w:t>
      </w:r>
      <w:proofErr w:type="spellEnd"/>
      <w:r w:rsidR="00851FD3">
        <w:rPr>
          <w:rFonts w:ascii="Times New Roman" w:hAnsi="Times New Roman" w:cs="Times New Roman"/>
          <w:sz w:val="24"/>
          <w:szCs w:val="24"/>
        </w:rPr>
        <w:t xml:space="preserve"> and Fellow Students</w:t>
      </w:r>
      <w:r w:rsidRPr="00EC53A0">
        <w:rPr>
          <w:rFonts w:ascii="Times New Roman" w:hAnsi="Times New Roman" w:cs="Times New Roman"/>
          <w:sz w:val="24"/>
          <w:szCs w:val="24"/>
        </w:rPr>
        <w:t>,</w:t>
      </w:r>
    </w:p>
    <w:p w:rsidR="00EC53A0" w:rsidRDefault="003C0D85" w:rsidP="00EC53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53A0">
        <w:rPr>
          <w:rFonts w:ascii="Times New Roman" w:hAnsi="Times New Roman" w:cs="Times New Roman"/>
          <w:sz w:val="24"/>
          <w:szCs w:val="24"/>
        </w:rPr>
        <w:t xml:space="preserve">Thank you for the brilliant post. </w:t>
      </w:r>
      <w:r w:rsidR="006F3CD8" w:rsidRPr="00EC53A0">
        <w:rPr>
          <w:rFonts w:ascii="Times New Roman" w:hAnsi="Times New Roman" w:cs="Times New Roman"/>
          <w:sz w:val="24"/>
          <w:szCs w:val="24"/>
        </w:rPr>
        <w:t>Prevention is essential to re</w:t>
      </w:r>
      <w:r w:rsidR="00851FD3">
        <w:rPr>
          <w:rFonts w:ascii="Times New Roman" w:hAnsi="Times New Roman" w:cs="Times New Roman"/>
          <w:sz w:val="24"/>
          <w:szCs w:val="24"/>
        </w:rPr>
        <w:t>duce the incidence reliably</w:t>
      </w:r>
      <w:r w:rsidR="006F3CD8" w:rsidRPr="00EC53A0">
        <w:rPr>
          <w:rFonts w:ascii="Times New Roman" w:hAnsi="Times New Roman" w:cs="Times New Roman"/>
          <w:sz w:val="24"/>
          <w:szCs w:val="24"/>
        </w:rPr>
        <w:t xml:space="preserve"> and associated </w:t>
      </w:r>
      <w:r w:rsidR="00851FD3">
        <w:rPr>
          <w:rFonts w:ascii="Times New Roman" w:hAnsi="Times New Roman" w:cs="Times New Roman"/>
          <w:sz w:val="24"/>
          <w:szCs w:val="24"/>
        </w:rPr>
        <w:t>person</w:t>
      </w:r>
      <w:r w:rsidR="006F3CD8" w:rsidRPr="00EC53A0">
        <w:rPr>
          <w:rFonts w:ascii="Times New Roman" w:hAnsi="Times New Roman" w:cs="Times New Roman"/>
          <w:sz w:val="24"/>
          <w:szCs w:val="24"/>
        </w:rPr>
        <w:t>al, societal</w:t>
      </w:r>
      <w:r w:rsidR="00851FD3">
        <w:rPr>
          <w:rFonts w:ascii="Times New Roman" w:hAnsi="Times New Roman" w:cs="Times New Roman"/>
          <w:sz w:val="24"/>
          <w:szCs w:val="24"/>
        </w:rPr>
        <w:t>,</w:t>
      </w:r>
      <w:r w:rsidR="006F3CD8" w:rsidRPr="00EC53A0">
        <w:rPr>
          <w:rFonts w:ascii="Times New Roman" w:hAnsi="Times New Roman" w:cs="Times New Roman"/>
          <w:sz w:val="24"/>
          <w:szCs w:val="24"/>
        </w:rPr>
        <w:t xml:space="preserve"> and economic burden</w:t>
      </w:r>
      <w:r w:rsidR="00851FD3">
        <w:rPr>
          <w:rFonts w:ascii="Times New Roman" w:hAnsi="Times New Roman" w:cs="Times New Roman"/>
          <w:sz w:val="24"/>
          <w:szCs w:val="24"/>
        </w:rPr>
        <w:t>s</w:t>
      </w:r>
      <w:r w:rsidR="006F3CD8" w:rsidRPr="00EC53A0">
        <w:rPr>
          <w:rFonts w:ascii="Times New Roman" w:hAnsi="Times New Roman" w:cs="Times New Roman"/>
          <w:sz w:val="24"/>
          <w:szCs w:val="24"/>
        </w:rPr>
        <w:t xml:space="preserve"> associated with depression and somatic disorders among children and adolescents. Prevention strategies in youth</w:t>
      </w:r>
      <w:r w:rsidR="00851FD3">
        <w:rPr>
          <w:rFonts w:ascii="Times New Roman" w:hAnsi="Times New Roman" w:cs="Times New Roman"/>
          <w:sz w:val="24"/>
          <w:szCs w:val="24"/>
        </w:rPr>
        <w:t>s incorporated into the school curriculum act as a platform that effectively delivers low-dose</w:t>
      </w:r>
      <w:r w:rsidR="00EE6BED" w:rsidRPr="00EC53A0">
        <w:rPr>
          <w:rFonts w:ascii="Times New Roman" w:hAnsi="Times New Roman" w:cs="Times New Roman"/>
          <w:sz w:val="24"/>
          <w:szCs w:val="24"/>
        </w:rPr>
        <w:t xml:space="preserve"> personal-oriented interventions s</w:t>
      </w:r>
      <w:r w:rsidR="00851FD3">
        <w:rPr>
          <w:rFonts w:ascii="Times New Roman" w:hAnsi="Times New Roman" w:cs="Times New Roman"/>
          <w:sz w:val="24"/>
          <w:szCs w:val="24"/>
        </w:rPr>
        <w:t>u</w:t>
      </w:r>
      <w:r w:rsidR="00EE6BED" w:rsidRPr="00EC53A0">
        <w:rPr>
          <w:rFonts w:ascii="Times New Roman" w:hAnsi="Times New Roman" w:cs="Times New Roman"/>
          <w:sz w:val="24"/>
          <w:szCs w:val="24"/>
        </w:rPr>
        <w:t>ch as co</w:t>
      </w:r>
      <w:r w:rsidR="00FC6653" w:rsidRPr="00EC53A0">
        <w:rPr>
          <w:rFonts w:ascii="Times New Roman" w:hAnsi="Times New Roman" w:cs="Times New Roman"/>
          <w:sz w:val="24"/>
          <w:szCs w:val="24"/>
        </w:rPr>
        <w:t>gnitive and behavioral principles (</w:t>
      </w:r>
      <w:proofErr w:type="spellStart"/>
      <w:r w:rsidR="0020055C" w:rsidRPr="00EC53A0">
        <w:rPr>
          <w:rFonts w:ascii="Times New Roman" w:hAnsi="Times New Roman" w:cs="Times New Roman"/>
          <w:sz w:val="24"/>
          <w:szCs w:val="24"/>
        </w:rPr>
        <w:t>Raniti</w:t>
      </w:r>
      <w:proofErr w:type="spellEnd"/>
      <w:r w:rsidR="0020055C" w:rsidRPr="00EC53A0">
        <w:rPr>
          <w:rFonts w:ascii="Times New Roman" w:hAnsi="Times New Roman" w:cs="Times New Roman"/>
          <w:sz w:val="24"/>
          <w:szCs w:val="24"/>
        </w:rPr>
        <w:t xml:space="preserve"> et al., </w:t>
      </w:r>
      <w:r w:rsidR="00985362" w:rsidRPr="00EC53A0">
        <w:rPr>
          <w:rFonts w:ascii="Times New Roman" w:hAnsi="Times New Roman" w:cs="Times New Roman"/>
          <w:sz w:val="24"/>
          <w:szCs w:val="24"/>
        </w:rPr>
        <w:t>2022</w:t>
      </w:r>
      <w:r w:rsidR="00FC6653" w:rsidRPr="00EC53A0">
        <w:rPr>
          <w:rFonts w:ascii="Times New Roman" w:hAnsi="Times New Roman" w:cs="Times New Roman"/>
          <w:sz w:val="24"/>
          <w:szCs w:val="24"/>
        </w:rPr>
        <w:t>). Schools a</w:t>
      </w:r>
      <w:r w:rsidR="00851FD3">
        <w:rPr>
          <w:rFonts w:ascii="Times New Roman" w:hAnsi="Times New Roman" w:cs="Times New Roman"/>
          <w:sz w:val="24"/>
          <w:szCs w:val="24"/>
        </w:rPr>
        <w:t>re a significant resource in influencing mental health among secondary or tertiary education young people</w:t>
      </w:r>
      <w:r w:rsidR="00196943" w:rsidRPr="00EC53A0">
        <w:rPr>
          <w:rFonts w:ascii="Times New Roman" w:hAnsi="Times New Roman" w:cs="Times New Roman"/>
          <w:sz w:val="24"/>
          <w:szCs w:val="24"/>
        </w:rPr>
        <w:t xml:space="preserve">. Primarily, schools allow </w:t>
      </w:r>
      <w:r w:rsidR="00851FD3">
        <w:rPr>
          <w:rFonts w:ascii="Times New Roman" w:hAnsi="Times New Roman" w:cs="Times New Roman"/>
          <w:sz w:val="24"/>
          <w:szCs w:val="24"/>
        </w:rPr>
        <w:t xml:space="preserve">the </w:t>
      </w:r>
      <w:r w:rsidR="00196943" w:rsidRPr="00EC53A0">
        <w:rPr>
          <w:rFonts w:ascii="Times New Roman" w:hAnsi="Times New Roman" w:cs="Times New Roman"/>
          <w:sz w:val="24"/>
          <w:szCs w:val="24"/>
        </w:rPr>
        <w:t>delivery of</w:t>
      </w:r>
      <w:r w:rsidR="0095423C" w:rsidRPr="00EC53A0">
        <w:rPr>
          <w:rFonts w:ascii="Times New Roman" w:hAnsi="Times New Roman" w:cs="Times New Roman"/>
          <w:sz w:val="24"/>
          <w:szCs w:val="24"/>
        </w:rPr>
        <w:t xml:space="preserve"> interventions focused on improving social</w:t>
      </w:r>
      <w:r w:rsidR="00851FD3">
        <w:rPr>
          <w:rFonts w:ascii="Times New Roman" w:hAnsi="Times New Roman" w:cs="Times New Roman"/>
          <w:sz w:val="24"/>
          <w:szCs w:val="24"/>
        </w:rPr>
        <w:t>-</w:t>
      </w:r>
      <w:r w:rsidR="0095423C" w:rsidRPr="00EC53A0">
        <w:rPr>
          <w:rFonts w:ascii="Times New Roman" w:hAnsi="Times New Roman" w:cs="Times New Roman"/>
          <w:sz w:val="24"/>
          <w:szCs w:val="24"/>
        </w:rPr>
        <w:t>emotional learning and learning engagement</w:t>
      </w:r>
      <w:r w:rsidR="000F0B7A" w:rsidRPr="00EC53A0">
        <w:rPr>
          <w:rFonts w:ascii="Times New Roman" w:hAnsi="Times New Roman" w:cs="Times New Roman"/>
          <w:sz w:val="24"/>
          <w:szCs w:val="24"/>
        </w:rPr>
        <w:t xml:space="preserve"> that might influence mental health outcomes. Schools </w:t>
      </w:r>
      <w:r w:rsidR="003655F0" w:rsidRPr="00EC53A0">
        <w:rPr>
          <w:rFonts w:ascii="Times New Roman" w:hAnsi="Times New Roman" w:cs="Times New Roman"/>
          <w:sz w:val="24"/>
          <w:szCs w:val="24"/>
        </w:rPr>
        <w:t>pro</w:t>
      </w:r>
      <w:r w:rsidR="00E1170C" w:rsidRPr="00EC53A0">
        <w:rPr>
          <w:rFonts w:ascii="Times New Roman" w:hAnsi="Times New Roman" w:cs="Times New Roman"/>
          <w:sz w:val="24"/>
          <w:szCs w:val="24"/>
        </w:rPr>
        <w:t>v</w:t>
      </w:r>
      <w:r w:rsidR="003655F0" w:rsidRPr="00EC53A0">
        <w:rPr>
          <w:rFonts w:ascii="Times New Roman" w:hAnsi="Times New Roman" w:cs="Times New Roman"/>
          <w:sz w:val="24"/>
          <w:szCs w:val="24"/>
        </w:rPr>
        <w:t>ide relationships beyond family environment</w:t>
      </w:r>
      <w:r w:rsidR="00851FD3">
        <w:rPr>
          <w:rFonts w:ascii="Times New Roman" w:hAnsi="Times New Roman" w:cs="Times New Roman"/>
          <w:sz w:val="24"/>
          <w:szCs w:val="24"/>
        </w:rPr>
        <w:t>s</w:t>
      </w:r>
      <w:r w:rsidR="003655F0" w:rsidRPr="00EC53A0">
        <w:rPr>
          <w:rFonts w:ascii="Times New Roman" w:hAnsi="Times New Roman" w:cs="Times New Roman"/>
          <w:sz w:val="24"/>
          <w:szCs w:val="24"/>
        </w:rPr>
        <w:t xml:space="preserve"> that </w:t>
      </w:r>
      <w:r w:rsidR="00851FD3">
        <w:rPr>
          <w:rFonts w:ascii="Times New Roman" w:hAnsi="Times New Roman" w:cs="Times New Roman"/>
          <w:sz w:val="24"/>
          <w:szCs w:val="24"/>
        </w:rPr>
        <w:t>will enable</w:t>
      </w:r>
      <w:r w:rsidR="003655F0" w:rsidRPr="00EC53A0">
        <w:rPr>
          <w:rFonts w:ascii="Times New Roman" w:hAnsi="Times New Roman" w:cs="Times New Roman"/>
          <w:sz w:val="24"/>
          <w:szCs w:val="24"/>
        </w:rPr>
        <w:t xml:space="preserve"> children and students to develop social-emotion skills, provide safe and inclusive environments, and </w:t>
      </w:r>
      <w:r w:rsidR="00851FD3">
        <w:rPr>
          <w:rFonts w:ascii="Times New Roman" w:hAnsi="Times New Roman" w:cs="Times New Roman"/>
          <w:sz w:val="24"/>
          <w:szCs w:val="24"/>
        </w:rPr>
        <w:t xml:space="preserve">a </w:t>
      </w:r>
      <w:r w:rsidR="00E1170C" w:rsidRPr="00EC53A0">
        <w:rPr>
          <w:rFonts w:ascii="Times New Roman" w:hAnsi="Times New Roman" w:cs="Times New Roman"/>
          <w:sz w:val="24"/>
          <w:szCs w:val="24"/>
        </w:rPr>
        <w:t>sense of community and student support (</w:t>
      </w:r>
      <w:proofErr w:type="spellStart"/>
      <w:r w:rsidR="00985362" w:rsidRPr="00EC53A0">
        <w:rPr>
          <w:rFonts w:ascii="Times New Roman" w:hAnsi="Times New Roman" w:cs="Times New Roman"/>
          <w:sz w:val="24"/>
          <w:szCs w:val="24"/>
        </w:rPr>
        <w:t>Raniti</w:t>
      </w:r>
      <w:proofErr w:type="spellEnd"/>
      <w:r w:rsidR="00985362" w:rsidRPr="00EC53A0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E1170C" w:rsidRPr="00EC53A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6047A" w:rsidRPr="00EC53A0" w:rsidRDefault="00E1170C" w:rsidP="00EC53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53A0">
        <w:rPr>
          <w:rFonts w:ascii="Times New Roman" w:hAnsi="Times New Roman" w:cs="Times New Roman"/>
          <w:sz w:val="24"/>
          <w:szCs w:val="24"/>
        </w:rPr>
        <w:t>School connectedness offers a multifactorial construct that involves students</w:t>
      </w:r>
      <w:r w:rsidR="00851FD3">
        <w:rPr>
          <w:rFonts w:ascii="Times New Roman" w:hAnsi="Times New Roman" w:cs="Times New Roman"/>
          <w:sz w:val="24"/>
          <w:szCs w:val="24"/>
        </w:rPr>
        <w:t>'</w:t>
      </w:r>
      <w:r w:rsidRPr="00EC53A0">
        <w:rPr>
          <w:rFonts w:ascii="Times New Roman" w:hAnsi="Times New Roman" w:cs="Times New Roman"/>
          <w:sz w:val="24"/>
          <w:szCs w:val="24"/>
        </w:rPr>
        <w:t xml:space="preserve"> though</w:t>
      </w:r>
      <w:r w:rsidR="00C6502A" w:rsidRPr="00EC53A0">
        <w:rPr>
          <w:rFonts w:ascii="Times New Roman" w:hAnsi="Times New Roman" w:cs="Times New Roman"/>
          <w:sz w:val="24"/>
          <w:szCs w:val="24"/>
        </w:rPr>
        <w:t>ts</w:t>
      </w:r>
      <w:r w:rsidR="00851FD3">
        <w:rPr>
          <w:rFonts w:ascii="Times New Roman" w:hAnsi="Times New Roman" w:cs="Times New Roman"/>
          <w:sz w:val="24"/>
          <w:szCs w:val="24"/>
        </w:rPr>
        <w:t>,</w:t>
      </w:r>
      <w:r w:rsidR="00C6502A" w:rsidRPr="00EC53A0">
        <w:rPr>
          <w:rFonts w:ascii="Times New Roman" w:hAnsi="Times New Roman" w:cs="Times New Roman"/>
          <w:sz w:val="24"/>
          <w:szCs w:val="24"/>
        </w:rPr>
        <w:t xml:space="preserve"> such as quality relationships with teachers and peers and peer support</w:t>
      </w:r>
      <w:r w:rsidR="00851FD3">
        <w:rPr>
          <w:rFonts w:ascii="Times New Roman" w:hAnsi="Times New Roman" w:cs="Times New Roman"/>
          <w:sz w:val="24"/>
          <w:szCs w:val="24"/>
        </w:rPr>
        <w:t>,</w:t>
      </w:r>
      <w:r w:rsidR="00C6502A" w:rsidRPr="00EC53A0">
        <w:rPr>
          <w:rFonts w:ascii="Times New Roman" w:hAnsi="Times New Roman" w:cs="Times New Roman"/>
          <w:sz w:val="24"/>
          <w:szCs w:val="24"/>
        </w:rPr>
        <w:t xml:space="preserve"> along with feelings related to acceptance, inclusivity</w:t>
      </w:r>
      <w:r w:rsidR="00851FD3">
        <w:rPr>
          <w:rFonts w:ascii="Times New Roman" w:hAnsi="Times New Roman" w:cs="Times New Roman"/>
          <w:sz w:val="24"/>
          <w:szCs w:val="24"/>
        </w:rPr>
        <w:t>,</w:t>
      </w:r>
      <w:r w:rsidR="00C6502A" w:rsidRPr="00EC53A0">
        <w:rPr>
          <w:rFonts w:ascii="Times New Roman" w:hAnsi="Times New Roman" w:cs="Times New Roman"/>
          <w:sz w:val="24"/>
          <w:szCs w:val="24"/>
        </w:rPr>
        <w:t xml:space="preserve"> a</w:t>
      </w:r>
      <w:r w:rsidR="002F3D86" w:rsidRPr="00EC53A0">
        <w:rPr>
          <w:rFonts w:ascii="Times New Roman" w:hAnsi="Times New Roman" w:cs="Times New Roman"/>
          <w:sz w:val="24"/>
          <w:szCs w:val="24"/>
        </w:rPr>
        <w:t xml:space="preserve">nd </w:t>
      </w:r>
      <w:r w:rsidR="00851FD3">
        <w:rPr>
          <w:rFonts w:ascii="Times New Roman" w:hAnsi="Times New Roman" w:cs="Times New Roman"/>
          <w:sz w:val="24"/>
          <w:szCs w:val="24"/>
        </w:rPr>
        <w:t xml:space="preserve">a </w:t>
      </w:r>
      <w:r w:rsidR="002F3D86" w:rsidRPr="00EC53A0">
        <w:rPr>
          <w:rFonts w:ascii="Times New Roman" w:hAnsi="Times New Roman" w:cs="Times New Roman"/>
          <w:sz w:val="24"/>
          <w:szCs w:val="24"/>
        </w:rPr>
        <w:t xml:space="preserve">sense of belonging. Schools provide </w:t>
      </w:r>
      <w:r w:rsidR="0020055C" w:rsidRPr="00EC53A0">
        <w:rPr>
          <w:rFonts w:ascii="Times New Roman" w:hAnsi="Times New Roman" w:cs="Times New Roman"/>
          <w:sz w:val="24"/>
          <w:szCs w:val="24"/>
        </w:rPr>
        <w:t>behavioral</w:t>
      </w:r>
      <w:r w:rsidR="002F3D86" w:rsidRPr="00EC53A0">
        <w:rPr>
          <w:rFonts w:ascii="Times New Roman" w:hAnsi="Times New Roman" w:cs="Times New Roman"/>
          <w:sz w:val="24"/>
          <w:szCs w:val="24"/>
        </w:rPr>
        <w:t xml:space="preserve"> constructs such as participation and engagement in school activities, learning experiences</w:t>
      </w:r>
      <w:r w:rsidR="00851FD3">
        <w:rPr>
          <w:rFonts w:ascii="Times New Roman" w:hAnsi="Times New Roman" w:cs="Times New Roman"/>
          <w:sz w:val="24"/>
          <w:szCs w:val="24"/>
        </w:rPr>
        <w:t>,</w:t>
      </w:r>
      <w:r w:rsidR="002F3D86" w:rsidRPr="00EC53A0">
        <w:rPr>
          <w:rFonts w:ascii="Times New Roman" w:hAnsi="Times New Roman" w:cs="Times New Roman"/>
          <w:sz w:val="24"/>
          <w:szCs w:val="24"/>
        </w:rPr>
        <w:t xml:space="preserve"> and </w:t>
      </w:r>
      <w:r w:rsidR="004C2325" w:rsidRPr="00EC53A0">
        <w:rPr>
          <w:rFonts w:ascii="Times New Roman" w:hAnsi="Times New Roman" w:cs="Times New Roman"/>
          <w:sz w:val="24"/>
          <w:szCs w:val="24"/>
        </w:rPr>
        <w:t>social interactions among peers and friends</w:t>
      </w:r>
      <w:r w:rsidR="00851FD3">
        <w:rPr>
          <w:rFonts w:ascii="Times New Roman" w:hAnsi="Times New Roman" w:cs="Times New Roman"/>
          <w:sz w:val="24"/>
          <w:szCs w:val="24"/>
        </w:rPr>
        <w:t>, leading</w:t>
      </w:r>
      <w:r w:rsidR="004C2325" w:rsidRPr="00EC53A0">
        <w:rPr>
          <w:rFonts w:ascii="Times New Roman" w:hAnsi="Times New Roman" w:cs="Times New Roman"/>
          <w:sz w:val="24"/>
          <w:szCs w:val="24"/>
        </w:rPr>
        <w:t xml:space="preserve"> to greater psychological wellbeing characterized by reduced depression, </w:t>
      </w:r>
      <w:r w:rsidR="001809E2" w:rsidRPr="00EC53A0">
        <w:rPr>
          <w:rFonts w:ascii="Times New Roman" w:hAnsi="Times New Roman" w:cs="Times New Roman"/>
          <w:sz w:val="24"/>
          <w:szCs w:val="24"/>
        </w:rPr>
        <w:t>suicidal thoughts</w:t>
      </w:r>
      <w:r w:rsidR="00851FD3">
        <w:rPr>
          <w:rFonts w:ascii="Times New Roman" w:hAnsi="Times New Roman" w:cs="Times New Roman"/>
          <w:sz w:val="24"/>
          <w:szCs w:val="24"/>
        </w:rPr>
        <w:t>,</w:t>
      </w:r>
      <w:r w:rsidR="001809E2" w:rsidRPr="00EC53A0">
        <w:rPr>
          <w:rFonts w:ascii="Times New Roman" w:hAnsi="Times New Roman" w:cs="Times New Roman"/>
          <w:sz w:val="24"/>
          <w:szCs w:val="24"/>
        </w:rPr>
        <w:t xml:space="preserve"> and behaviors</w:t>
      </w:r>
      <w:r w:rsidR="00985362" w:rsidRPr="00EC5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5362" w:rsidRPr="00EC53A0">
        <w:rPr>
          <w:rFonts w:ascii="Times New Roman" w:hAnsi="Times New Roman" w:cs="Times New Roman"/>
          <w:sz w:val="24"/>
          <w:szCs w:val="24"/>
        </w:rPr>
        <w:t>Raniti</w:t>
      </w:r>
      <w:proofErr w:type="spellEnd"/>
      <w:r w:rsidR="00985362" w:rsidRPr="00EC53A0">
        <w:rPr>
          <w:rFonts w:ascii="Times New Roman" w:hAnsi="Times New Roman" w:cs="Times New Roman"/>
          <w:sz w:val="24"/>
          <w:szCs w:val="24"/>
        </w:rPr>
        <w:t xml:space="preserve"> et al., 2022)</w:t>
      </w:r>
      <w:r w:rsidR="001809E2" w:rsidRPr="00EC53A0">
        <w:rPr>
          <w:rFonts w:ascii="Times New Roman" w:hAnsi="Times New Roman" w:cs="Times New Roman"/>
          <w:sz w:val="24"/>
          <w:szCs w:val="24"/>
        </w:rPr>
        <w:t>. School connectedness lead</w:t>
      </w:r>
      <w:r w:rsidR="00851FD3">
        <w:rPr>
          <w:rFonts w:ascii="Times New Roman" w:hAnsi="Times New Roman" w:cs="Times New Roman"/>
          <w:sz w:val="24"/>
          <w:szCs w:val="24"/>
        </w:rPr>
        <w:t>s</w:t>
      </w:r>
      <w:r w:rsidR="001809E2" w:rsidRPr="00EC53A0">
        <w:rPr>
          <w:rFonts w:ascii="Times New Roman" w:hAnsi="Times New Roman" w:cs="Times New Roman"/>
          <w:sz w:val="24"/>
          <w:szCs w:val="24"/>
        </w:rPr>
        <w:t xml:space="preserve"> to enhanced social-emotional wellbeing</w:t>
      </w:r>
      <w:r w:rsidR="00851FD3">
        <w:rPr>
          <w:rFonts w:ascii="Times New Roman" w:hAnsi="Times New Roman" w:cs="Times New Roman"/>
          <w:sz w:val="24"/>
          <w:szCs w:val="24"/>
        </w:rPr>
        <w:t>, provided by school belonging preventing the onset promoting mor</w:t>
      </w:r>
      <w:r w:rsidR="007B5237" w:rsidRPr="00EC53A0">
        <w:rPr>
          <w:rFonts w:ascii="Times New Roman" w:hAnsi="Times New Roman" w:cs="Times New Roman"/>
          <w:sz w:val="24"/>
          <w:szCs w:val="24"/>
        </w:rPr>
        <w:t xml:space="preserve">e remission of depression and underlying mechanisms. </w:t>
      </w:r>
    </w:p>
    <w:p w:rsidR="0020055C" w:rsidRPr="00EC53A0" w:rsidRDefault="00941209" w:rsidP="00EC53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53A0">
        <w:rPr>
          <w:rFonts w:ascii="Times New Roman" w:hAnsi="Times New Roman" w:cs="Times New Roman"/>
          <w:sz w:val="24"/>
          <w:szCs w:val="24"/>
        </w:rPr>
        <w:t>Parental support and involvement in children</w:t>
      </w:r>
      <w:r w:rsidR="00851FD3">
        <w:rPr>
          <w:rFonts w:ascii="Times New Roman" w:hAnsi="Times New Roman" w:cs="Times New Roman"/>
          <w:sz w:val="24"/>
          <w:szCs w:val="24"/>
        </w:rPr>
        <w:t>'s</w:t>
      </w:r>
      <w:r w:rsidRPr="00EC53A0">
        <w:rPr>
          <w:rFonts w:ascii="Times New Roman" w:hAnsi="Times New Roman" w:cs="Times New Roman"/>
          <w:sz w:val="24"/>
          <w:szCs w:val="24"/>
        </w:rPr>
        <w:t xml:space="preserve"> lives </w:t>
      </w:r>
      <w:r w:rsidR="00851FD3">
        <w:rPr>
          <w:rFonts w:ascii="Times New Roman" w:hAnsi="Times New Roman" w:cs="Times New Roman"/>
          <w:sz w:val="24"/>
          <w:szCs w:val="24"/>
        </w:rPr>
        <w:t>are</w:t>
      </w:r>
      <w:r w:rsidRPr="00EC53A0">
        <w:rPr>
          <w:rFonts w:ascii="Times New Roman" w:hAnsi="Times New Roman" w:cs="Times New Roman"/>
          <w:sz w:val="24"/>
          <w:szCs w:val="24"/>
        </w:rPr>
        <w:t xml:space="preserve"> protective factors</w:t>
      </w:r>
      <w:r w:rsidR="00390FE5" w:rsidRPr="00EC53A0">
        <w:rPr>
          <w:rFonts w:ascii="Times New Roman" w:hAnsi="Times New Roman" w:cs="Times New Roman"/>
          <w:sz w:val="24"/>
          <w:szCs w:val="24"/>
        </w:rPr>
        <w:t xml:space="preserve"> between experienced life events and depressive symptoms. A close relationship between a child and parents reduce</w:t>
      </w:r>
      <w:r w:rsidR="00851FD3">
        <w:rPr>
          <w:rFonts w:ascii="Times New Roman" w:hAnsi="Times New Roman" w:cs="Times New Roman"/>
          <w:sz w:val="24"/>
          <w:szCs w:val="24"/>
        </w:rPr>
        <w:t>s</w:t>
      </w:r>
      <w:r w:rsidR="00390FE5" w:rsidRPr="00EC53A0">
        <w:rPr>
          <w:rFonts w:ascii="Times New Roman" w:hAnsi="Times New Roman" w:cs="Times New Roman"/>
          <w:sz w:val="24"/>
          <w:szCs w:val="24"/>
        </w:rPr>
        <w:t xml:space="preserve"> depressive symptoms and increases </w:t>
      </w:r>
      <w:r w:rsidR="00851FD3">
        <w:rPr>
          <w:rFonts w:ascii="Times New Roman" w:hAnsi="Times New Roman" w:cs="Times New Roman"/>
          <w:sz w:val="24"/>
          <w:szCs w:val="24"/>
        </w:rPr>
        <w:t xml:space="preserve">the </w:t>
      </w:r>
      <w:r w:rsidR="00390FE5" w:rsidRPr="00EC53A0">
        <w:rPr>
          <w:rFonts w:ascii="Times New Roman" w:hAnsi="Times New Roman" w:cs="Times New Roman"/>
          <w:sz w:val="24"/>
          <w:szCs w:val="24"/>
        </w:rPr>
        <w:t>child</w:t>
      </w:r>
      <w:r w:rsidR="00851FD3">
        <w:rPr>
          <w:rFonts w:ascii="Times New Roman" w:hAnsi="Times New Roman" w:cs="Times New Roman"/>
          <w:sz w:val="24"/>
          <w:szCs w:val="24"/>
        </w:rPr>
        <w:t>'</w:t>
      </w:r>
      <w:r w:rsidR="00390FE5" w:rsidRPr="00EC53A0">
        <w:rPr>
          <w:rFonts w:ascii="Times New Roman" w:hAnsi="Times New Roman" w:cs="Times New Roman"/>
          <w:sz w:val="24"/>
          <w:szCs w:val="24"/>
        </w:rPr>
        <w:t>s interpersonal skills</w:t>
      </w:r>
      <w:r w:rsidR="00851FD3">
        <w:rPr>
          <w:rFonts w:ascii="Times New Roman" w:hAnsi="Times New Roman" w:cs="Times New Roman"/>
          <w:sz w:val="24"/>
          <w:szCs w:val="24"/>
        </w:rPr>
        <w:t>,</w:t>
      </w:r>
      <w:r w:rsidR="00390FE5" w:rsidRPr="00EC53A0">
        <w:rPr>
          <w:rFonts w:ascii="Times New Roman" w:hAnsi="Times New Roman" w:cs="Times New Roman"/>
          <w:sz w:val="24"/>
          <w:szCs w:val="24"/>
        </w:rPr>
        <w:t xml:space="preserve"> such as </w:t>
      </w:r>
      <w:r w:rsidR="004F5C6D" w:rsidRPr="00EC53A0">
        <w:rPr>
          <w:rFonts w:ascii="Times New Roman" w:hAnsi="Times New Roman" w:cs="Times New Roman"/>
          <w:sz w:val="24"/>
          <w:szCs w:val="24"/>
        </w:rPr>
        <w:lastRenderedPageBreak/>
        <w:t>problem-solving</w:t>
      </w:r>
      <w:r w:rsidR="00390FE5" w:rsidRPr="00EC53A0">
        <w:rPr>
          <w:rFonts w:ascii="Times New Roman" w:hAnsi="Times New Roman" w:cs="Times New Roman"/>
          <w:sz w:val="24"/>
          <w:szCs w:val="24"/>
        </w:rPr>
        <w:t xml:space="preserve"> skills</w:t>
      </w:r>
      <w:r w:rsidR="004F5C6D" w:rsidRPr="00EC5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F7CDD" w:rsidRPr="00EC53A0">
        <w:rPr>
          <w:rFonts w:ascii="Times New Roman" w:hAnsi="Times New Roman" w:cs="Times New Roman"/>
          <w:sz w:val="24"/>
          <w:szCs w:val="24"/>
        </w:rPr>
        <w:t>Talja</w:t>
      </w:r>
      <w:proofErr w:type="spellEnd"/>
      <w:r w:rsidR="00EF7CDD" w:rsidRPr="00EC53A0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4F5C6D" w:rsidRPr="00EC53A0">
        <w:rPr>
          <w:rFonts w:ascii="Times New Roman" w:hAnsi="Times New Roman" w:cs="Times New Roman"/>
          <w:sz w:val="24"/>
          <w:szCs w:val="24"/>
        </w:rPr>
        <w:t>)</w:t>
      </w:r>
      <w:r w:rsidR="00390FE5" w:rsidRPr="00EC53A0">
        <w:rPr>
          <w:rFonts w:ascii="Times New Roman" w:hAnsi="Times New Roman" w:cs="Times New Roman"/>
          <w:sz w:val="24"/>
          <w:szCs w:val="24"/>
        </w:rPr>
        <w:t xml:space="preserve">. A </w:t>
      </w:r>
      <w:r w:rsidR="004F5C6D" w:rsidRPr="00EC53A0">
        <w:rPr>
          <w:rFonts w:ascii="Times New Roman" w:hAnsi="Times New Roman" w:cs="Times New Roman"/>
          <w:sz w:val="24"/>
          <w:szCs w:val="24"/>
        </w:rPr>
        <w:t xml:space="preserve">close relationship also </w:t>
      </w:r>
      <w:r w:rsidR="00851FD3">
        <w:rPr>
          <w:rFonts w:ascii="Times New Roman" w:hAnsi="Times New Roman" w:cs="Times New Roman"/>
          <w:sz w:val="24"/>
          <w:szCs w:val="24"/>
        </w:rPr>
        <w:t>protects</w:t>
      </w:r>
      <w:r w:rsidR="004F5C6D" w:rsidRPr="00EC53A0">
        <w:rPr>
          <w:rFonts w:ascii="Times New Roman" w:hAnsi="Times New Roman" w:cs="Times New Roman"/>
          <w:sz w:val="24"/>
          <w:szCs w:val="24"/>
        </w:rPr>
        <w:t xml:space="preserve"> against stressful life events and depressive symptoms. </w:t>
      </w:r>
      <w:r w:rsidR="007A2385" w:rsidRPr="00EC53A0">
        <w:rPr>
          <w:rFonts w:ascii="Times New Roman" w:hAnsi="Times New Roman" w:cs="Times New Roman"/>
          <w:sz w:val="24"/>
          <w:szCs w:val="24"/>
        </w:rPr>
        <w:t>Evidence reveal</w:t>
      </w:r>
      <w:r w:rsidR="00851FD3">
        <w:rPr>
          <w:rFonts w:ascii="Times New Roman" w:hAnsi="Times New Roman" w:cs="Times New Roman"/>
          <w:sz w:val="24"/>
          <w:szCs w:val="24"/>
        </w:rPr>
        <w:t>s</w:t>
      </w:r>
      <w:r w:rsidR="007A2385" w:rsidRPr="00EC53A0">
        <w:rPr>
          <w:rFonts w:ascii="Times New Roman" w:hAnsi="Times New Roman" w:cs="Times New Roman"/>
          <w:sz w:val="24"/>
          <w:szCs w:val="24"/>
        </w:rPr>
        <w:t xml:space="preserve"> that </w:t>
      </w:r>
      <w:r w:rsidR="00851FD3">
        <w:rPr>
          <w:rFonts w:ascii="Times New Roman" w:hAnsi="Times New Roman" w:cs="Times New Roman"/>
          <w:sz w:val="24"/>
          <w:szCs w:val="24"/>
        </w:rPr>
        <w:t>poor family</w:t>
      </w:r>
      <w:r w:rsidR="007A2385" w:rsidRPr="00EC53A0">
        <w:rPr>
          <w:rFonts w:ascii="Times New Roman" w:hAnsi="Times New Roman" w:cs="Times New Roman"/>
          <w:sz w:val="24"/>
          <w:szCs w:val="24"/>
        </w:rPr>
        <w:t xml:space="preserve"> interaction, inadequate time spent with family, </w:t>
      </w:r>
      <w:r w:rsidR="00851FD3">
        <w:rPr>
          <w:rFonts w:ascii="Times New Roman" w:hAnsi="Times New Roman" w:cs="Times New Roman"/>
          <w:sz w:val="24"/>
          <w:szCs w:val="24"/>
        </w:rPr>
        <w:t>advers</w:t>
      </w:r>
      <w:r w:rsidR="007A2385" w:rsidRPr="00EC53A0">
        <w:rPr>
          <w:rFonts w:ascii="Times New Roman" w:hAnsi="Times New Roman" w:cs="Times New Roman"/>
          <w:sz w:val="24"/>
          <w:szCs w:val="24"/>
        </w:rPr>
        <w:t>e life events experienced by the child</w:t>
      </w:r>
      <w:r w:rsidR="00851FD3">
        <w:rPr>
          <w:rFonts w:ascii="Times New Roman" w:hAnsi="Times New Roman" w:cs="Times New Roman"/>
          <w:sz w:val="24"/>
          <w:szCs w:val="24"/>
        </w:rPr>
        <w:t>,</w:t>
      </w:r>
      <w:r w:rsidR="007A2385" w:rsidRPr="00EC53A0">
        <w:rPr>
          <w:rFonts w:ascii="Times New Roman" w:hAnsi="Times New Roman" w:cs="Times New Roman"/>
          <w:sz w:val="24"/>
          <w:szCs w:val="24"/>
        </w:rPr>
        <w:t xml:space="preserve"> and other </w:t>
      </w:r>
      <w:r w:rsidR="00AF65C2" w:rsidRPr="00EC53A0">
        <w:rPr>
          <w:rFonts w:ascii="Times New Roman" w:hAnsi="Times New Roman" w:cs="Times New Roman"/>
          <w:sz w:val="24"/>
          <w:szCs w:val="24"/>
        </w:rPr>
        <w:t>poor self-rated health are associated with children</w:t>
      </w:r>
      <w:r w:rsidR="00851FD3">
        <w:rPr>
          <w:rFonts w:ascii="Times New Roman" w:hAnsi="Times New Roman" w:cs="Times New Roman"/>
          <w:sz w:val="24"/>
          <w:szCs w:val="24"/>
        </w:rPr>
        <w:t>'</w:t>
      </w:r>
      <w:r w:rsidR="00AF65C2" w:rsidRPr="00EC53A0">
        <w:rPr>
          <w:rFonts w:ascii="Times New Roman" w:hAnsi="Times New Roman" w:cs="Times New Roman"/>
          <w:sz w:val="24"/>
          <w:szCs w:val="24"/>
        </w:rPr>
        <w:t>s depressive symptoms (</w:t>
      </w:r>
      <w:proofErr w:type="spellStart"/>
      <w:r w:rsidR="00EC53A0" w:rsidRPr="00EC53A0">
        <w:rPr>
          <w:rFonts w:ascii="Times New Roman" w:hAnsi="Times New Roman" w:cs="Times New Roman"/>
          <w:sz w:val="24"/>
          <w:szCs w:val="24"/>
        </w:rPr>
        <w:t>Talja</w:t>
      </w:r>
      <w:proofErr w:type="spellEnd"/>
      <w:r w:rsidR="00EC53A0" w:rsidRPr="00EC53A0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AF65C2" w:rsidRPr="00EC53A0">
        <w:rPr>
          <w:rFonts w:ascii="Times New Roman" w:hAnsi="Times New Roman" w:cs="Times New Roman"/>
          <w:sz w:val="24"/>
          <w:szCs w:val="24"/>
        </w:rPr>
        <w:t>). Parents, school health nurses</w:t>
      </w:r>
      <w:r w:rsidR="00851FD3">
        <w:rPr>
          <w:rFonts w:ascii="Times New Roman" w:hAnsi="Times New Roman" w:cs="Times New Roman"/>
          <w:sz w:val="24"/>
          <w:szCs w:val="24"/>
        </w:rPr>
        <w:t>,</w:t>
      </w:r>
      <w:r w:rsidR="00AF65C2" w:rsidRPr="00EC53A0">
        <w:rPr>
          <w:rFonts w:ascii="Times New Roman" w:hAnsi="Times New Roman" w:cs="Times New Roman"/>
          <w:sz w:val="24"/>
          <w:szCs w:val="24"/>
        </w:rPr>
        <w:t xml:space="preserve"> and </w:t>
      </w:r>
      <w:r w:rsidR="00BC5AA7" w:rsidRPr="00EC53A0">
        <w:rPr>
          <w:rFonts w:ascii="Times New Roman" w:hAnsi="Times New Roman" w:cs="Times New Roman"/>
          <w:sz w:val="24"/>
          <w:szCs w:val="24"/>
        </w:rPr>
        <w:t>school health</w:t>
      </w:r>
      <w:r w:rsidR="0063437F" w:rsidRPr="00EC53A0">
        <w:rPr>
          <w:rFonts w:ascii="Times New Roman" w:hAnsi="Times New Roman" w:cs="Times New Roman"/>
          <w:sz w:val="24"/>
          <w:szCs w:val="24"/>
        </w:rPr>
        <w:t xml:space="preserve">care services should be aimed </w:t>
      </w:r>
      <w:r w:rsidR="00851FD3">
        <w:rPr>
          <w:rFonts w:ascii="Times New Roman" w:hAnsi="Times New Roman" w:cs="Times New Roman"/>
          <w:sz w:val="24"/>
          <w:szCs w:val="24"/>
        </w:rPr>
        <w:t>at supporting</w:t>
      </w:r>
      <w:r w:rsidR="0063437F" w:rsidRPr="00EC53A0">
        <w:rPr>
          <w:rFonts w:ascii="Times New Roman" w:hAnsi="Times New Roman" w:cs="Times New Roman"/>
          <w:sz w:val="24"/>
          <w:szCs w:val="24"/>
        </w:rPr>
        <w:t>, prevent</w:t>
      </w:r>
      <w:r w:rsidR="00851FD3">
        <w:rPr>
          <w:rFonts w:ascii="Times New Roman" w:hAnsi="Times New Roman" w:cs="Times New Roman"/>
          <w:sz w:val="24"/>
          <w:szCs w:val="24"/>
        </w:rPr>
        <w:t>ing,</w:t>
      </w:r>
      <w:bookmarkStart w:id="0" w:name="_GoBack"/>
      <w:bookmarkEnd w:id="0"/>
      <w:r w:rsidR="0063437F" w:rsidRPr="00EC53A0">
        <w:rPr>
          <w:rFonts w:ascii="Times New Roman" w:hAnsi="Times New Roman" w:cs="Times New Roman"/>
          <w:sz w:val="24"/>
          <w:szCs w:val="24"/>
        </w:rPr>
        <w:t xml:space="preserve"> and minimiz</w:t>
      </w:r>
      <w:r w:rsidR="00851FD3">
        <w:rPr>
          <w:rFonts w:ascii="Times New Roman" w:hAnsi="Times New Roman" w:cs="Times New Roman"/>
          <w:sz w:val="24"/>
          <w:szCs w:val="24"/>
        </w:rPr>
        <w:t>ing</w:t>
      </w:r>
      <w:r w:rsidR="0063437F" w:rsidRPr="00EC53A0">
        <w:rPr>
          <w:rFonts w:ascii="Times New Roman" w:hAnsi="Times New Roman" w:cs="Times New Roman"/>
          <w:sz w:val="24"/>
          <w:szCs w:val="24"/>
        </w:rPr>
        <w:t xml:space="preserve"> </w:t>
      </w:r>
      <w:r w:rsidR="00851FD3">
        <w:rPr>
          <w:rFonts w:ascii="Times New Roman" w:hAnsi="Times New Roman" w:cs="Times New Roman"/>
          <w:sz w:val="24"/>
          <w:szCs w:val="24"/>
        </w:rPr>
        <w:t xml:space="preserve">the </w:t>
      </w:r>
      <w:r w:rsidR="0063437F" w:rsidRPr="00EC53A0">
        <w:rPr>
          <w:rFonts w:ascii="Times New Roman" w:hAnsi="Times New Roman" w:cs="Times New Roman"/>
          <w:sz w:val="24"/>
          <w:szCs w:val="24"/>
        </w:rPr>
        <w:t>risk of depression among children and youth</w:t>
      </w:r>
      <w:r w:rsidR="00BC5AA7" w:rsidRPr="00EC53A0">
        <w:rPr>
          <w:rFonts w:ascii="Times New Roman" w:hAnsi="Times New Roman" w:cs="Times New Roman"/>
          <w:sz w:val="24"/>
          <w:szCs w:val="24"/>
        </w:rPr>
        <w:t xml:space="preserve">s. A warm and confidential parent-child relationship and parental support </w:t>
      </w:r>
      <w:r w:rsidR="001B2191" w:rsidRPr="00EC53A0">
        <w:rPr>
          <w:rFonts w:ascii="Times New Roman" w:hAnsi="Times New Roman" w:cs="Times New Roman"/>
          <w:sz w:val="24"/>
          <w:szCs w:val="24"/>
        </w:rPr>
        <w:t>lead to</w:t>
      </w:r>
      <w:r w:rsidR="00BC5AA7" w:rsidRPr="00EC53A0">
        <w:rPr>
          <w:rFonts w:ascii="Times New Roman" w:hAnsi="Times New Roman" w:cs="Times New Roman"/>
          <w:sz w:val="24"/>
          <w:szCs w:val="24"/>
        </w:rPr>
        <w:t xml:space="preserve"> </w:t>
      </w:r>
      <w:r w:rsidR="00851FD3">
        <w:rPr>
          <w:rFonts w:ascii="Times New Roman" w:hAnsi="Times New Roman" w:cs="Times New Roman"/>
          <w:sz w:val="24"/>
          <w:szCs w:val="24"/>
        </w:rPr>
        <w:t xml:space="preserve">the </w:t>
      </w:r>
      <w:r w:rsidR="00BC5AA7" w:rsidRPr="00EC53A0">
        <w:rPr>
          <w:rFonts w:ascii="Times New Roman" w:hAnsi="Times New Roman" w:cs="Times New Roman"/>
          <w:sz w:val="24"/>
          <w:szCs w:val="24"/>
        </w:rPr>
        <w:t>develop</w:t>
      </w:r>
      <w:r w:rsidR="001B2191" w:rsidRPr="00EC53A0">
        <w:rPr>
          <w:rFonts w:ascii="Times New Roman" w:hAnsi="Times New Roman" w:cs="Times New Roman"/>
          <w:sz w:val="24"/>
          <w:szCs w:val="24"/>
        </w:rPr>
        <w:t>ment of</w:t>
      </w:r>
      <w:r w:rsidR="00BC5AA7" w:rsidRPr="00EC53A0">
        <w:rPr>
          <w:rFonts w:ascii="Times New Roman" w:hAnsi="Times New Roman" w:cs="Times New Roman"/>
          <w:sz w:val="24"/>
          <w:szCs w:val="24"/>
        </w:rPr>
        <w:t xml:space="preserve"> emotional regulation skills and protect</w:t>
      </w:r>
      <w:r w:rsidR="001B2191" w:rsidRPr="00EC53A0">
        <w:rPr>
          <w:rFonts w:ascii="Times New Roman" w:hAnsi="Times New Roman" w:cs="Times New Roman"/>
          <w:sz w:val="24"/>
          <w:szCs w:val="24"/>
        </w:rPr>
        <w:t>ion</w:t>
      </w:r>
      <w:r w:rsidR="00BC5AA7" w:rsidRPr="00EC53A0">
        <w:rPr>
          <w:rFonts w:ascii="Times New Roman" w:hAnsi="Times New Roman" w:cs="Times New Roman"/>
          <w:sz w:val="24"/>
          <w:szCs w:val="24"/>
        </w:rPr>
        <w:t xml:space="preserve"> from depressive symptoms</w:t>
      </w:r>
      <w:r w:rsidR="001B2191" w:rsidRPr="00EC53A0">
        <w:rPr>
          <w:rFonts w:ascii="Times New Roman" w:hAnsi="Times New Roman" w:cs="Times New Roman"/>
          <w:sz w:val="24"/>
          <w:szCs w:val="24"/>
        </w:rPr>
        <w:t xml:space="preserve">. School services should work closely with families and parents </w:t>
      </w:r>
      <w:r w:rsidR="00851FD3">
        <w:rPr>
          <w:rFonts w:ascii="Times New Roman" w:hAnsi="Times New Roman" w:cs="Times New Roman"/>
          <w:sz w:val="24"/>
          <w:szCs w:val="24"/>
        </w:rPr>
        <w:t>to treat and manage</w:t>
      </w:r>
      <w:r w:rsidR="001B2191" w:rsidRPr="00EC53A0">
        <w:rPr>
          <w:rFonts w:ascii="Times New Roman" w:hAnsi="Times New Roman" w:cs="Times New Roman"/>
          <w:sz w:val="24"/>
          <w:szCs w:val="24"/>
        </w:rPr>
        <w:t xml:space="preserve"> symptoms. </w:t>
      </w:r>
    </w:p>
    <w:p w:rsidR="0020055C" w:rsidRPr="00EC53A0" w:rsidRDefault="0020055C" w:rsidP="00EC53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3A0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C53A0" w:rsidRPr="00EC53A0" w:rsidRDefault="00EC53A0" w:rsidP="00EC53A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39594509"/>
      <w:proofErr w:type="spellStart"/>
      <w:r w:rsidRPr="00EC5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Raniti</w:t>
      </w:r>
      <w:proofErr w:type="spellEnd"/>
      <w:r w:rsidRPr="00EC5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1"/>
      <w:r w:rsidRPr="00EC5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M., Rakesh, D., Patton, G. C., &amp; Sawyer, S. M. (2022). The role of school connectedness in the prevention of youth depression and anxiety: a systematic review with youth consultation. </w:t>
      </w:r>
      <w:r w:rsidRPr="00EC53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public health</w:t>
      </w:r>
      <w:r w:rsidRPr="00EC5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C53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Pr="00EC5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1-24.</w:t>
      </w:r>
      <w:r w:rsidRPr="00EC53A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EC53A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https://doi.org/10.1186%2Fs12889-022-14364-6</w:t>
        </w:r>
      </w:hyperlink>
      <w:r w:rsidRPr="00EC5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C53A0" w:rsidRPr="00EC53A0" w:rsidRDefault="00EC53A0" w:rsidP="00EC53A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39595289"/>
      <w:proofErr w:type="spellStart"/>
      <w:r w:rsidRPr="00EC5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Talja</w:t>
      </w:r>
      <w:proofErr w:type="spellEnd"/>
      <w:r w:rsidRPr="00EC5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2"/>
      <w:r w:rsidRPr="00EC5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T., </w:t>
      </w:r>
      <w:proofErr w:type="spellStart"/>
      <w:r w:rsidRPr="00EC5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Rantanen</w:t>
      </w:r>
      <w:proofErr w:type="spellEnd"/>
      <w:r w:rsidRPr="00EC5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EC5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Koivisto</w:t>
      </w:r>
      <w:proofErr w:type="spellEnd"/>
      <w:r w:rsidRPr="00EC5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M., </w:t>
      </w:r>
      <w:proofErr w:type="spellStart"/>
      <w:r w:rsidRPr="00EC5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Helenius</w:t>
      </w:r>
      <w:proofErr w:type="spellEnd"/>
      <w:r w:rsidRPr="00EC5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&amp; </w:t>
      </w:r>
      <w:proofErr w:type="spellStart"/>
      <w:r w:rsidRPr="00EC5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Joronen</w:t>
      </w:r>
      <w:proofErr w:type="spellEnd"/>
      <w:r w:rsidRPr="00EC5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 (2023). Associations Between Children's Depressive Symptoms, Life Events, and Family Factors Among School‐Aged Children. </w:t>
      </w:r>
      <w:r w:rsidRPr="00EC53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school health</w:t>
      </w:r>
      <w:r w:rsidRPr="00EC5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C53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93</w:t>
      </w:r>
      <w:r w:rsidRPr="00EC5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279-288.</w:t>
      </w:r>
      <w:r w:rsidRPr="00EC53A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EC53A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https://doi.org/10.1111/josh.13271</w:t>
        </w:r>
      </w:hyperlink>
      <w:r w:rsidRPr="00EC53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C53A0" w:rsidRPr="00EC53A0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QzNTCzMDM0NjSwMjcyUdpeDU4uLM/DyQAsNaAK6okmYsAAAA"/>
  </w:docVars>
  <w:rsids>
    <w:rsidRoot w:val="00A2411A"/>
    <w:rsid w:val="000A1E7A"/>
    <w:rsid w:val="000F0B7A"/>
    <w:rsid w:val="0016047A"/>
    <w:rsid w:val="001809E2"/>
    <w:rsid w:val="00196943"/>
    <w:rsid w:val="001B2191"/>
    <w:rsid w:val="0020055C"/>
    <w:rsid w:val="002F3D86"/>
    <w:rsid w:val="00304FC9"/>
    <w:rsid w:val="003655F0"/>
    <w:rsid w:val="00390FE5"/>
    <w:rsid w:val="003C0D85"/>
    <w:rsid w:val="004C2325"/>
    <w:rsid w:val="004F5C6D"/>
    <w:rsid w:val="0063437F"/>
    <w:rsid w:val="006F3CD8"/>
    <w:rsid w:val="007A2385"/>
    <w:rsid w:val="007B5237"/>
    <w:rsid w:val="007B68CE"/>
    <w:rsid w:val="00851FD3"/>
    <w:rsid w:val="008731A4"/>
    <w:rsid w:val="00941209"/>
    <w:rsid w:val="0095423C"/>
    <w:rsid w:val="00985362"/>
    <w:rsid w:val="00A2411A"/>
    <w:rsid w:val="00A90C0A"/>
    <w:rsid w:val="00AF65C2"/>
    <w:rsid w:val="00BC5AA7"/>
    <w:rsid w:val="00C6502A"/>
    <w:rsid w:val="00E1170C"/>
    <w:rsid w:val="00EC53A0"/>
    <w:rsid w:val="00EE6BED"/>
    <w:rsid w:val="00EF7CDD"/>
    <w:rsid w:val="00FC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9434D"/>
  <w15:chartTrackingRefBased/>
  <w15:docId w15:val="{F74C0457-EAAB-47B5-9BA6-3DE470E5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11/josh.13271" TargetMode="External"/><Relationship Id="rId4" Type="http://schemas.openxmlformats.org/officeDocument/2006/relationships/hyperlink" Target="https://doi.org/10.1186%2Fs12889-022-14364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2023-07-07T00:08:00Z</dcterms:created>
  <dcterms:modified xsi:type="dcterms:W3CDTF">2023-07-07T01:16:00Z</dcterms:modified>
</cp:coreProperties>
</file>