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50" w:rsidRDefault="00BD6E50" w:rsidP="005C11B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1: Build</w:t>
      </w:r>
      <w:bookmarkStart w:id="0" w:name="_GoBack"/>
      <w:bookmarkEnd w:id="0"/>
      <w:r>
        <w:rPr>
          <w:rFonts w:ascii="Times New Roman" w:hAnsi="Times New Roman" w:cs="Times New Roman"/>
          <w:b/>
          <w:sz w:val="24"/>
          <w:szCs w:val="24"/>
        </w:rPr>
        <w:t>ing Leadership Capacity</w:t>
      </w:r>
    </w:p>
    <w:p w:rsidR="00573552" w:rsidRPr="00573552" w:rsidRDefault="00573552" w:rsidP="005C11B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Leadership Competencies and Gaps</w:t>
      </w:r>
    </w:p>
    <w:p w:rsidR="00F44519" w:rsidRDefault="00CB72E1" w:rsidP="005C11BA">
      <w:pPr>
        <w:spacing w:after="0" w:line="480" w:lineRule="auto"/>
        <w:rPr>
          <w:rFonts w:ascii="Times New Roman" w:hAnsi="Times New Roman" w:cs="Times New Roman"/>
          <w:sz w:val="24"/>
          <w:szCs w:val="24"/>
        </w:rPr>
      </w:pPr>
      <w:r w:rsidRPr="00CB72E1">
        <w:rPr>
          <w:rFonts w:ascii="Times New Roman" w:hAnsi="Times New Roman" w:cs="Times New Roman"/>
          <w:sz w:val="24"/>
          <w:szCs w:val="24"/>
        </w:rPr>
        <w:tab/>
        <w:t>DNP</w:t>
      </w:r>
      <w:r>
        <w:rPr>
          <w:rFonts w:ascii="Times New Roman" w:hAnsi="Times New Roman" w:cs="Times New Roman"/>
          <w:sz w:val="24"/>
          <w:szCs w:val="24"/>
        </w:rPr>
        <w:t xml:space="preserve">-prepared nurses should demonstrate a range of leadership skills. According to Manzano and Vose (2021), some of the crucial leadership skills for nurse leaders include agility, adaptability, accountability, approachability, teamwork skills, decisiveness, commitment to excellence, and trustworthiness. My two strongest leadership competencies are commitment to excellence and approachability. </w:t>
      </w:r>
      <w:r w:rsidR="000A4543">
        <w:rPr>
          <w:rFonts w:ascii="Times New Roman" w:hAnsi="Times New Roman" w:cs="Times New Roman"/>
          <w:sz w:val="24"/>
          <w:szCs w:val="24"/>
        </w:rPr>
        <w:t>Consistent with</w:t>
      </w:r>
      <w:r w:rsidR="00B61959">
        <w:rPr>
          <w:rFonts w:ascii="Times New Roman" w:hAnsi="Times New Roman" w:cs="Times New Roman"/>
          <w:sz w:val="24"/>
          <w:szCs w:val="24"/>
        </w:rPr>
        <w:t xml:space="preserve"> Moon et al. (2019)</w:t>
      </w:r>
      <w:r w:rsidR="000A4543">
        <w:rPr>
          <w:rFonts w:ascii="Times New Roman" w:hAnsi="Times New Roman" w:cs="Times New Roman"/>
          <w:sz w:val="24"/>
          <w:szCs w:val="24"/>
        </w:rPr>
        <w:t>, my commitment to excellence allows me to lead in implementing transformational changes</w:t>
      </w:r>
      <w:r w:rsidR="00294FF8">
        <w:rPr>
          <w:rFonts w:ascii="Times New Roman" w:hAnsi="Times New Roman" w:cs="Times New Roman"/>
          <w:sz w:val="24"/>
          <w:szCs w:val="24"/>
        </w:rPr>
        <w:t xml:space="preserve"> and applying new knowledge and innovations to enhance care delivery. Approachability involves attributes such as being respectful, open-minded, honest, non-judgmental, friendly, and supportive (Swan</w:t>
      </w:r>
      <w:r w:rsidR="00C12BD2">
        <w:rPr>
          <w:rFonts w:ascii="Times New Roman" w:hAnsi="Times New Roman" w:cs="Times New Roman"/>
          <w:sz w:val="24"/>
          <w:szCs w:val="24"/>
        </w:rPr>
        <w:t xml:space="preserve">i &amp; Isherwood, 2019). In this regard, I often encourage and support team members to express their opinions and concerns without fear. In addition, the skill allows me to maintain visibility and availability to help </w:t>
      </w:r>
      <w:r w:rsidR="00205A14">
        <w:rPr>
          <w:rFonts w:ascii="Times New Roman" w:hAnsi="Times New Roman" w:cs="Times New Roman"/>
          <w:sz w:val="24"/>
          <w:szCs w:val="24"/>
        </w:rPr>
        <w:t xml:space="preserve">others. However, I acknowledge having leadership gaps in adaptability and decisiveness. For instance, I often face problems balancing speed and precision </w:t>
      </w:r>
      <w:r w:rsidR="00573552">
        <w:rPr>
          <w:rFonts w:ascii="Times New Roman" w:hAnsi="Times New Roman" w:cs="Times New Roman"/>
          <w:sz w:val="24"/>
          <w:szCs w:val="24"/>
        </w:rPr>
        <w:t xml:space="preserve">when implementing my decisions. </w:t>
      </w:r>
      <w:r w:rsidR="00FC730B">
        <w:rPr>
          <w:rFonts w:ascii="Times New Roman" w:hAnsi="Times New Roman" w:cs="Times New Roman"/>
          <w:sz w:val="24"/>
          <w:szCs w:val="24"/>
        </w:rPr>
        <w:t>I find myself agonizing over minute details that tend to delay the implementa</w:t>
      </w:r>
      <w:r w:rsidR="00F15672">
        <w:rPr>
          <w:rFonts w:ascii="Times New Roman" w:hAnsi="Times New Roman" w:cs="Times New Roman"/>
          <w:sz w:val="24"/>
          <w:szCs w:val="24"/>
        </w:rPr>
        <w:t>tion of decisions. Adaptability is required in distinguishing between adaptive and technical challenges and aligning solutions appropriately (</w:t>
      </w:r>
      <w:r w:rsidR="00A26F4E">
        <w:rPr>
          <w:rFonts w:ascii="Times New Roman" w:hAnsi="Times New Roman" w:cs="Times New Roman"/>
          <w:sz w:val="24"/>
          <w:szCs w:val="24"/>
        </w:rPr>
        <w:t>Kuluski et al., 2021</w:t>
      </w:r>
      <w:r w:rsidR="00F15672">
        <w:rPr>
          <w:rFonts w:ascii="Times New Roman" w:hAnsi="Times New Roman" w:cs="Times New Roman"/>
          <w:sz w:val="24"/>
          <w:szCs w:val="24"/>
        </w:rPr>
        <w:t xml:space="preserve">). However, I find myself </w:t>
      </w:r>
      <w:r w:rsidR="00872448">
        <w:rPr>
          <w:rFonts w:ascii="Times New Roman" w:hAnsi="Times New Roman" w:cs="Times New Roman"/>
          <w:sz w:val="24"/>
          <w:szCs w:val="24"/>
        </w:rPr>
        <w:t xml:space="preserve">facing challenges in adopting adaptive approaches that could support situational response. </w:t>
      </w:r>
    </w:p>
    <w:p w:rsidR="00573552" w:rsidRDefault="005C11BA" w:rsidP="005C11B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Leadership vs. Management Skills</w:t>
      </w:r>
    </w:p>
    <w:p w:rsidR="005C11BA" w:rsidRDefault="005C11BA" w:rsidP="005C11B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Leadership and management skills influence </w:t>
      </w:r>
      <w:r w:rsidR="0095287F">
        <w:rPr>
          <w:rFonts w:ascii="Times New Roman" w:hAnsi="Times New Roman" w:cs="Times New Roman"/>
          <w:sz w:val="24"/>
          <w:szCs w:val="24"/>
        </w:rPr>
        <w:t>many outcomes within clinical settings but their application differ</w:t>
      </w:r>
      <w:r w:rsidR="00B336B4">
        <w:rPr>
          <w:rFonts w:ascii="Times New Roman" w:hAnsi="Times New Roman" w:cs="Times New Roman"/>
          <w:sz w:val="24"/>
          <w:szCs w:val="24"/>
        </w:rPr>
        <w:t xml:space="preserve"> significantly. According to Lush (2021), management skills focus on planning, coordinating, organizing, and controlling resources directed towards a goal, while leadership skills involve influencing, motivating, and inspiring others to achieve shared goals.</w:t>
      </w:r>
      <w:r w:rsidR="00625C12">
        <w:rPr>
          <w:rFonts w:ascii="Times New Roman" w:hAnsi="Times New Roman" w:cs="Times New Roman"/>
          <w:sz w:val="24"/>
          <w:szCs w:val="24"/>
        </w:rPr>
        <w:t xml:space="preserve"> </w:t>
      </w:r>
      <w:r w:rsidR="00625C12">
        <w:rPr>
          <w:rFonts w:ascii="Times New Roman" w:hAnsi="Times New Roman" w:cs="Times New Roman"/>
          <w:sz w:val="24"/>
          <w:szCs w:val="24"/>
        </w:rPr>
        <w:lastRenderedPageBreak/>
        <w:t>Leadership skills play an essential role in my clinical work,</w:t>
      </w:r>
      <w:r w:rsidR="00C30933">
        <w:rPr>
          <w:rFonts w:ascii="Times New Roman" w:hAnsi="Times New Roman" w:cs="Times New Roman"/>
          <w:sz w:val="24"/>
          <w:szCs w:val="24"/>
        </w:rPr>
        <w:t xml:space="preserve"> for example, </w:t>
      </w:r>
      <w:r w:rsidR="00625C12">
        <w:rPr>
          <w:rFonts w:ascii="Times New Roman" w:hAnsi="Times New Roman" w:cs="Times New Roman"/>
          <w:sz w:val="24"/>
          <w:szCs w:val="24"/>
        </w:rPr>
        <w:t>in establishing a healthy workplace</w:t>
      </w:r>
      <w:r w:rsidR="00C959AB">
        <w:rPr>
          <w:rFonts w:ascii="Times New Roman" w:hAnsi="Times New Roman" w:cs="Times New Roman"/>
          <w:sz w:val="24"/>
          <w:szCs w:val="24"/>
        </w:rPr>
        <w:t xml:space="preserve"> environment and empowering team members in achieving shared goals. </w:t>
      </w:r>
      <w:r w:rsidR="00C30933">
        <w:rPr>
          <w:rFonts w:ascii="Times New Roman" w:hAnsi="Times New Roman" w:cs="Times New Roman"/>
          <w:sz w:val="24"/>
          <w:szCs w:val="24"/>
        </w:rPr>
        <w:t xml:space="preserve">Conversely, </w:t>
      </w:r>
      <w:r w:rsidR="00C959AB">
        <w:rPr>
          <w:rFonts w:ascii="Times New Roman" w:hAnsi="Times New Roman" w:cs="Times New Roman"/>
          <w:sz w:val="24"/>
          <w:szCs w:val="24"/>
        </w:rPr>
        <w:t xml:space="preserve">I tend to use management skills in allocating, managing, and controlling resources required to achieve specific goals in the care setting. </w:t>
      </w:r>
      <w:r w:rsidR="00C00052">
        <w:rPr>
          <w:rFonts w:ascii="Times New Roman" w:hAnsi="Times New Roman" w:cs="Times New Roman"/>
          <w:sz w:val="24"/>
          <w:szCs w:val="24"/>
        </w:rPr>
        <w:t>T</w:t>
      </w:r>
      <w:r w:rsidR="00A757EB">
        <w:rPr>
          <w:rFonts w:ascii="Times New Roman" w:hAnsi="Times New Roman" w:cs="Times New Roman"/>
          <w:sz w:val="24"/>
          <w:szCs w:val="24"/>
        </w:rPr>
        <w:t>he management skills</w:t>
      </w:r>
      <w:r w:rsidR="00C00052">
        <w:rPr>
          <w:rFonts w:ascii="Times New Roman" w:hAnsi="Times New Roman" w:cs="Times New Roman"/>
          <w:sz w:val="24"/>
          <w:szCs w:val="24"/>
        </w:rPr>
        <w:t xml:space="preserve"> involve a rules-based approach that helps</w:t>
      </w:r>
      <w:r w:rsidR="00A757EB">
        <w:rPr>
          <w:rFonts w:ascii="Times New Roman" w:hAnsi="Times New Roman" w:cs="Times New Roman"/>
          <w:sz w:val="24"/>
          <w:szCs w:val="24"/>
        </w:rPr>
        <w:t xml:space="preserve"> in guiding members in adhering to established protocols and best practices</w:t>
      </w:r>
      <w:r w:rsidR="00C00052">
        <w:rPr>
          <w:rFonts w:ascii="Times New Roman" w:hAnsi="Times New Roman" w:cs="Times New Roman"/>
          <w:sz w:val="24"/>
          <w:szCs w:val="24"/>
        </w:rPr>
        <w:t>. In contrast</w:t>
      </w:r>
      <w:r w:rsidR="00A757EB">
        <w:rPr>
          <w:rFonts w:ascii="Times New Roman" w:hAnsi="Times New Roman" w:cs="Times New Roman"/>
          <w:sz w:val="24"/>
          <w:szCs w:val="24"/>
        </w:rPr>
        <w:t xml:space="preserve">, </w:t>
      </w:r>
      <w:r w:rsidR="00C00052">
        <w:rPr>
          <w:rFonts w:ascii="Times New Roman" w:hAnsi="Times New Roman" w:cs="Times New Roman"/>
          <w:sz w:val="24"/>
          <w:szCs w:val="24"/>
        </w:rPr>
        <w:t>the care-</w:t>
      </w:r>
      <w:r w:rsidR="001069ED">
        <w:rPr>
          <w:rFonts w:ascii="Times New Roman" w:hAnsi="Times New Roman" w:cs="Times New Roman"/>
          <w:sz w:val="24"/>
          <w:szCs w:val="24"/>
        </w:rPr>
        <w:t xml:space="preserve"> and change-</w:t>
      </w:r>
      <w:r w:rsidR="00C00052">
        <w:rPr>
          <w:rFonts w:ascii="Times New Roman" w:hAnsi="Times New Roman" w:cs="Times New Roman"/>
          <w:sz w:val="24"/>
          <w:szCs w:val="24"/>
        </w:rPr>
        <w:t>based approach</w:t>
      </w:r>
      <w:r w:rsidR="001069ED">
        <w:rPr>
          <w:rFonts w:ascii="Times New Roman" w:hAnsi="Times New Roman" w:cs="Times New Roman"/>
          <w:sz w:val="24"/>
          <w:szCs w:val="24"/>
        </w:rPr>
        <w:t>es to leadership help in inspiring and motivating members towards achieving excellence (</w:t>
      </w:r>
      <w:r w:rsidR="001069ED" w:rsidRPr="00F71735">
        <w:rPr>
          <w:rFonts w:ascii="Times New Roman" w:hAnsi="Times New Roman" w:cs="Times New Roman"/>
          <w:sz w:val="24"/>
          <w:szCs w:val="24"/>
        </w:rPr>
        <w:t>Castro et al., 2022)</w:t>
      </w:r>
      <w:r w:rsidR="00A757EB" w:rsidRPr="00F71735">
        <w:rPr>
          <w:rFonts w:ascii="Times New Roman" w:hAnsi="Times New Roman" w:cs="Times New Roman"/>
          <w:sz w:val="24"/>
          <w:szCs w:val="24"/>
        </w:rPr>
        <w:t>.</w:t>
      </w:r>
      <w:r w:rsidR="00291FCF">
        <w:rPr>
          <w:rFonts w:ascii="Times New Roman" w:hAnsi="Times New Roman" w:cs="Times New Roman"/>
          <w:sz w:val="24"/>
          <w:szCs w:val="24"/>
        </w:rPr>
        <w:t xml:space="preserve"> In other words, my leadership skills help addressing hum</w:t>
      </w:r>
      <w:r w:rsidR="002603FA">
        <w:rPr>
          <w:rFonts w:ascii="Times New Roman" w:hAnsi="Times New Roman" w:cs="Times New Roman"/>
          <w:sz w:val="24"/>
          <w:szCs w:val="24"/>
        </w:rPr>
        <w:t>an aspects at</w:t>
      </w:r>
      <w:r w:rsidR="00291FCF">
        <w:rPr>
          <w:rFonts w:ascii="Times New Roman" w:hAnsi="Times New Roman" w:cs="Times New Roman"/>
          <w:sz w:val="24"/>
          <w:szCs w:val="24"/>
        </w:rPr>
        <w:t xml:space="preserve"> the workplace, while the management skills </w:t>
      </w:r>
      <w:r w:rsidR="00B67B2D">
        <w:rPr>
          <w:rFonts w:ascii="Times New Roman" w:hAnsi="Times New Roman" w:cs="Times New Roman"/>
          <w:sz w:val="24"/>
          <w:szCs w:val="24"/>
        </w:rPr>
        <w:t xml:space="preserve">help with operational aspects. </w:t>
      </w:r>
    </w:p>
    <w:p w:rsidR="00872448" w:rsidRDefault="00872448" w:rsidP="008724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Integrating Emotional Intelligence</w:t>
      </w:r>
      <w:r w:rsidR="009270D3">
        <w:rPr>
          <w:rFonts w:ascii="Times New Roman" w:hAnsi="Times New Roman" w:cs="Times New Roman"/>
          <w:b/>
          <w:sz w:val="24"/>
          <w:szCs w:val="24"/>
        </w:rPr>
        <w:t xml:space="preserve"> (EI)</w:t>
      </w:r>
    </w:p>
    <w:p w:rsidR="00872448" w:rsidRDefault="00872448" w:rsidP="0087244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603FA">
        <w:rPr>
          <w:rFonts w:ascii="Times New Roman" w:hAnsi="Times New Roman" w:cs="Times New Roman"/>
          <w:sz w:val="24"/>
          <w:szCs w:val="24"/>
        </w:rPr>
        <w:t>EI involves the ability to monitor one’s and others’ emotions and feelings, distinguish them, and use the</w:t>
      </w:r>
      <w:r w:rsidR="00A922E7">
        <w:rPr>
          <w:rFonts w:ascii="Times New Roman" w:hAnsi="Times New Roman" w:cs="Times New Roman"/>
          <w:sz w:val="24"/>
          <w:szCs w:val="24"/>
        </w:rPr>
        <w:t xml:space="preserve"> information to guide actions (</w:t>
      </w:r>
      <w:r w:rsidR="00F71735">
        <w:rPr>
          <w:rFonts w:ascii="Times New Roman" w:hAnsi="Times New Roman" w:cs="Times New Roman"/>
          <w:sz w:val="24"/>
          <w:szCs w:val="24"/>
        </w:rPr>
        <w:t>Prezerakos, 2018</w:t>
      </w:r>
      <w:r w:rsidR="00A922E7">
        <w:rPr>
          <w:rFonts w:ascii="Times New Roman" w:hAnsi="Times New Roman" w:cs="Times New Roman"/>
          <w:sz w:val="24"/>
          <w:szCs w:val="24"/>
        </w:rPr>
        <w:t xml:space="preserve">). </w:t>
      </w:r>
      <w:r w:rsidR="00880C9D">
        <w:rPr>
          <w:rFonts w:ascii="Times New Roman" w:hAnsi="Times New Roman" w:cs="Times New Roman"/>
          <w:sz w:val="24"/>
          <w:szCs w:val="24"/>
        </w:rPr>
        <w:t>The mental skill characterizes attributes such as social awareness, self-management, self-awareness, and relationship management (</w:t>
      </w:r>
      <w:r w:rsidR="00880C9D" w:rsidRPr="00503C9B">
        <w:rPr>
          <w:rFonts w:ascii="Times New Roman" w:hAnsi="Times New Roman" w:cs="Times New Roman"/>
          <w:sz w:val="24"/>
          <w:szCs w:val="24"/>
        </w:rPr>
        <w:t>Khademi et al., 2021).</w:t>
      </w:r>
      <w:r w:rsidR="00880C9D">
        <w:rPr>
          <w:rFonts w:ascii="Times New Roman" w:hAnsi="Times New Roman" w:cs="Times New Roman"/>
          <w:b/>
          <w:sz w:val="24"/>
          <w:szCs w:val="24"/>
        </w:rPr>
        <w:t xml:space="preserve"> </w:t>
      </w:r>
      <w:r w:rsidR="00880C9D">
        <w:rPr>
          <w:rFonts w:ascii="Times New Roman" w:hAnsi="Times New Roman" w:cs="Times New Roman"/>
          <w:sz w:val="24"/>
          <w:szCs w:val="24"/>
        </w:rPr>
        <w:t>Integrating EI in leadership skills</w:t>
      </w:r>
      <w:r w:rsidR="00646312">
        <w:rPr>
          <w:rFonts w:ascii="Times New Roman" w:hAnsi="Times New Roman" w:cs="Times New Roman"/>
          <w:sz w:val="24"/>
          <w:szCs w:val="24"/>
        </w:rPr>
        <w:t xml:space="preserve"> allows one to modify their leadership style, facilitating improved persuasiveness, conflict management, and consensus building (</w:t>
      </w:r>
      <w:r w:rsidR="00503C9B">
        <w:rPr>
          <w:rFonts w:ascii="Times New Roman" w:hAnsi="Times New Roman" w:cs="Times New Roman"/>
          <w:sz w:val="24"/>
          <w:szCs w:val="24"/>
        </w:rPr>
        <w:t>Cavaness et al., 2020</w:t>
      </w:r>
      <w:r w:rsidR="00646312">
        <w:rPr>
          <w:rFonts w:ascii="Times New Roman" w:hAnsi="Times New Roman" w:cs="Times New Roman"/>
          <w:sz w:val="24"/>
          <w:szCs w:val="24"/>
        </w:rPr>
        <w:t xml:space="preserve">). </w:t>
      </w:r>
      <w:r w:rsidR="003E01BA">
        <w:rPr>
          <w:rFonts w:ascii="Times New Roman" w:hAnsi="Times New Roman" w:cs="Times New Roman"/>
          <w:sz w:val="24"/>
          <w:szCs w:val="24"/>
        </w:rPr>
        <w:t xml:space="preserve">As recommended by Raut and Gupta (2021), I will use self-reflection as a tool to improve and integrate EI in my leadership identity. Consistently, this will built by capacity to recognize the effects my actions, feelings, and emotions would have on colleagues, team members, and patients. Secondly, I will use peer feedback to understand my </w:t>
      </w:r>
      <w:r w:rsidR="005C5A8D">
        <w:rPr>
          <w:rFonts w:ascii="Times New Roman" w:hAnsi="Times New Roman" w:cs="Times New Roman"/>
          <w:sz w:val="24"/>
          <w:szCs w:val="24"/>
        </w:rPr>
        <w:t>reactions to others’</w:t>
      </w:r>
      <w:r w:rsidR="00503C9B">
        <w:rPr>
          <w:rFonts w:ascii="Times New Roman" w:hAnsi="Times New Roman" w:cs="Times New Roman"/>
          <w:sz w:val="24"/>
          <w:szCs w:val="24"/>
        </w:rPr>
        <w:t xml:space="preserve"> emotions, which Khademi</w:t>
      </w:r>
      <w:r w:rsidR="005C5A8D">
        <w:rPr>
          <w:rFonts w:ascii="Times New Roman" w:hAnsi="Times New Roman" w:cs="Times New Roman"/>
          <w:sz w:val="24"/>
          <w:szCs w:val="24"/>
        </w:rPr>
        <w:t xml:space="preserve"> et al. (2021) consider a crucial foundation for social awareness and social management. I expect the integration of EI to have a positive influence on my followers, juniors, and colleagues. For example, </w:t>
      </w:r>
      <w:r w:rsidR="00F77548">
        <w:rPr>
          <w:rFonts w:ascii="Times New Roman" w:hAnsi="Times New Roman" w:cs="Times New Roman"/>
          <w:sz w:val="24"/>
          <w:szCs w:val="24"/>
        </w:rPr>
        <w:t xml:space="preserve">I expect the skill to motivate </w:t>
      </w:r>
      <w:r w:rsidR="00F77548">
        <w:rPr>
          <w:rFonts w:ascii="Times New Roman" w:hAnsi="Times New Roman" w:cs="Times New Roman"/>
          <w:sz w:val="24"/>
          <w:szCs w:val="24"/>
        </w:rPr>
        <w:lastRenderedPageBreak/>
        <w:t xml:space="preserve">openness and honesty among my followers based on the understanding that their emotions or feelings will be incorporated in my decisions. </w:t>
      </w:r>
    </w:p>
    <w:p w:rsidR="00F77548" w:rsidRDefault="00F77548" w:rsidP="00F7754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503C9B" w:rsidRPr="00503C9B" w:rsidRDefault="00503C9B" w:rsidP="00503C9B">
      <w:pPr>
        <w:tabs>
          <w:tab w:val="left" w:pos="0"/>
        </w:tabs>
        <w:spacing w:after="120" w:line="480" w:lineRule="auto"/>
        <w:ind w:left="720" w:hanging="720"/>
        <w:rPr>
          <w:rFonts w:ascii="Times New Roman" w:hAnsi="Times New Roman" w:cs="Times New Roman"/>
          <w:color w:val="222222"/>
          <w:sz w:val="24"/>
          <w:szCs w:val="24"/>
          <w:shd w:val="clear" w:color="auto" w:fill="FFFFFF"/>
        </w:rPr>
      </w:pPr>
      <w:r w:rsidRPr="00503C9B">
        <w:rPr>
          <w:rFonts w:ascii="Times New Roman" w:hAnsi="Times New Roman" w:cs="Times New Roman"/>
          <w:color w:val="222222"/>
          <w:sz w:val="24"/>
          <w:szCs w:val="24"/>
          <w:shd w:val="clear" w:color="auto" w:fill="FFFFFF"/>
        </w:rPr>
        <w:t>Castro, M., Barcaui, A., Bahli, B., &amp; Figueiredo, R. (2022). Do the Project Manager’s Soft Skills Matter? Impacts of the Project Manager’s Emotional Intelligence, Trustworthiness, and Job Satisfaction on Project Success. </w:t>
      </w:r>
      <w:r w:rsidRPr="00503C9B">
        <w:rPr>
          <w:rFonts w:ascii="Times New Roman" w:hAnsi="Times New Roman" w:cs="Times New Roman"/>
          <w:i/>
          <w:iCs/>
          <w:color w:val="222222"/>
          <w:sz w:val="24"/>
          <w:szCs w:val="24"/>
          <w:shd w:val="clear" w:color="auto" w:fill="FFFFFF"/>
        </w:rPr>
        <w:t>Administrative Sciences</w:t>
      </w:r>
      <w:r w:rsidRPr="00503C9B">
        <w:rPr>
          <w:rFonts w:ascii="Times New Roman" w:hAnsi="Times New Roman" w:cs="Times New Roman"/>
          <w:color w:val="222222"/>
          <w:sz w:val="24"/>
          <w:szCs w:val="24"/>
          <w:shd w:val="clear" w:color="auto" w:fill="FFFFFF"/>
        </w:rPr>
        <w:t>, </w:t>
      </w:r>
      <w:r w:rsidRPr="00503C9B">
        <w:rPr>
          <w:rFonts w:ascii="Times New Roman" w:hAnsi="Times New Roman" w:cs="Times New Roman"/>
          <w:i/>
          <w:iCs/>
          <w:color w:val="222222"/>
          <w:sz w:val="24"/>
          <w:szCs w:val="24"/>
          <w:shd w:val="clear" w:color="auto" w:fill="FFFFFF"/>
        </w:rPr>
        <w:t>12</w:t>
      </w:r>
      <w:r w:rsidRPr="00503C9B">
        <w:rPr>
          <w:rFonts w:ascii="Times New Roman" w:hAnsi="Times New Roman" w:cs="Times New Roman"/>
          <w:color w:val="222222"/>
          <w:sz w:val="24"/>
          <w:szCs w:val="24"/>
          <w:shd w:val="clear" w:color="auto" w:fill="FFFFFF"/>
        </w:rPr>
        <w:t>(4), 141.</w:t>
      </w:r>
      <w:r w:rsidRPr="00503C9B">
        <w:rPr>
          <w:rFonts w:ascii="Times New Roman" w:hAnsi="Times New Roman" w:cs="Times New Roman"/>
          <w:color w:val="222222"/>
          <w:sz w:val="24"/>
          <w:szCs w:val="24"/>
          <w:shd w:val="clear" w:color="auto" w:fill="FFFFFF"/>
        </w:rPr>
        <w:t xml:space="preserve"> </w:t>
      </w:r>
      <w:hyperlink r:id="rId4" w:history="1">
        <w:r w:rsidRPr="00503C9B">
          <w:rPr>
            <w:rStyle w:val="Hyperlink"/>
            <w:rFonts w:ascii="Times New Roman" w:hAnsi="Times New Roman" w:cs="Times New Roman"/>
            <w:sz w:val="24"/>
            <w:szCs w:val="24"/>
            <w:shd w:val="clear" w:color="auto" w:fill="FFFFFF"/>
          </w:rPr>
          <w:t>https://doi.org/10.3390/admsci12040141</w:t>
        </w:r>
      </w:hyperlink>
      <w:r w:rsidRPr="00503C9B">
        <w:rPr>
          <w:rFonts w:ascii="Times New Roman" w:hAnsi="Times New Roman" w:cs="Times New Roman"/>
          <w:color w:val="222222"/>
          <w:sz w:val="24"/>
          <w:szCs w:val="24"/>
          <w:shd w:val="clear" w:color="auto" w:fill="FFFFFF"/>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Cavaness, K., Picchioni, A., &amp; Fleshman, J. W. (2020). Leadership: Linking Emotional Intelligence to Successful Health Care Leadership: The Big Five Model of Personality. </w:t>
      </w:r>
      <w:r w:rsidRPr="00503C9B">
        <w:rPr>
          <w:rFonts w:ascii="Times New Roman" w:hAnsi="Times New Roman" w:cs="Times New Roman"/>
          <w:i/>
          <w:iCs/>
          <w:sz w:val="24"/>
          <w:szCs w:val="24"/>
        </w:rPr>
        <w:t>Clinics in Colon and Rectal Surgery</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33</w:t>
      </w:r>
      <w:r w:rsidRPr="00503C9B">
        <w:rPr>
          <w:rFonts w:ascii="Times New Roman" w:hAnsi="Times New Roman" w:cs="Times New Roman"/>
          <w:sz w:val="24"/>
          <w:szCs w:val="24"/>
        </w:rPr>
        <w:t xml:space="preserve">(4), 195-203. </w:t>
      </w:r>
      <w:hyperlink r:id="rId5" w:history="1">
        <w:r w:rsidRPr="00503C9B">
          <w:rPr>
            <w:rStyle w:val="Hyperlink"/>
            <w:rFonts w:ascii="Times New Roman" w:hAnsi="Times New Roman" w:cs="Times New Roman"/>
            <w:sz w:val="24"/>
            <w:szCs w:val="24"/>
          </w:rPr>
          <w:t>https://doi.org/10.1055/s-0040-1709435</w:t>
        </w:r>
      </w:hyperlink>
      <w:r w:rsidRPr="00503C9B">
        <w:rPr>
          <w:rFonts w:ascii="Times New Roman" w:hAnsi="Times New Roman" w:cs="Times New Roman"/>
          <w:sz w:val="24"/>
          <w:szCs w:val="24"/>
        </w:rPr>
        <w:t xml:space="preserve"> </w:t>
      </w:r>
    </w:p>
    <w:p w:rsidR="00503C9B" w:rsidRPr="00503C9B" w:rsidRDefault="00503C9B" w:rsidP="00503C9B">
      <w:pPr>
        <w:spacing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Khademi, E., Abdi, M., Saeidi, M., Piri, S., &amp; Mohammadian, R. (2021). Emotional Intelligence and Quality of Nursing Care: A Need for Continuous Professional Development. </w:t>
      </w:r>
      <w:r w:rsidRPr="00503C9B">
        <w:rPr>
          <w:rFonts w:ascii="Times New Roman" w:hAnsi="Times New Roman" w:cs="Times New Roman"/>
          <w:i/>
          <w:iCs/>
          <w:sz w:val="24"/>
          <w:szCs w:val="24"/>
        </w:rPr>
        <w:t>Iranian Journal of Nursing and Midwifery Research</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26</w:t>
      </w:r>
      <w:r w:rsidRPr="00503C9B">
        <w:rPr>
          <w:rFonts w:ascii="Times New Roman" w:hAnsi="Times New Roman" w:cs="Times New Roman"/>
          <w:sz w:val="24"/>
          <w:szCs w:val="24"/>
        </w:rPr>
        <w:t xml:space="preserve">(4), 361-367. </w:t>
      </w:r>
      <w:hyperlink r:id="rId6" w:history="1">
        <w:r w:rsidRPr="00503C9B">
          <w:rPr>
            <w:rStyle w:val="Hyperlink"/>
            <w:rFonts w:ascii="Times New Roman" w:hAnsi="Times New Roman" w:cs="Times New Roman"/>
            <w:sz w:val="24"/>
            <w:szCs w:val="24"/>
          </w:rPr>
          <w:t>https://doi.org/10.4103/ijnmr.IJNMR_268_19</w:t>
        </w:r>
      </w:hyperlink>
      <w:r w:rsidRPr="00503C9B">
        <w:rPr>
          <w:rFonts w:ascii="Times New Roman" w:hAnsi="Times New Roman" w:cs="Times New Roman"/>
          <w:sz w:val="24"/>
          <w:szCs w:val="24"/>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Kuluski, K., Reid, R. J., &amp; Baker, G. R. (2021). Applying the principles of adaptive leadership to person‐centred care for people with complex care needs: Considerations for care providers, patients, caregivers and organizations. </w:t>
      </w:r>
      <w:r w:rsidRPr="00503C9B">
        <w:rPr>
          <w:rFonts w:ascii="Times New Roman" w:hAnsi="Times New Roman" w:cs="Times New Roman"/>
          <w:i/>
          <w:iCs/>
          <w:sz w:val="24"/>
          <w:szCs w:val="24"/>
        </w:rPr>
        <w:t>Health Expectations : An International Journal of Public Participation in Health Care and Health Policy</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24</w:t>
      </w:r>
      <w:r w:rsidRPr="00503C9B">
        <w:rPr>
          <w:rFonts w:ascii="Times New Roman" w:hAnsi="Times New Roman" w:cs="Times New Roman"/>
          <w:sz w:val="24"/>
          <w:szCs w:val="24"/>
        </w:rPr>
        <w:t xml:space="preserve">(2), 175-181. </w:t>
      </w:r>
      <w:hyperlink r:id="rId7" w:history="1">
        <w:r w:rsidRPr="00503C9B">
          <w:rPr>
            <w:rStyle w:val="Hyperlink"/>
            <w:rFonts w:ascii="Times New Roman" w:hAnsi="Times New Roman" w:cs="Times New Roman"/>
            <w:sz w:val="24"/>
            <w:szCs w:val="24"/>
          </w:rPr>
          <w:t>https://doi.org/10.1111/hex.13174</w:t>
        </w:r>
      </w:hyperlink>
      <w:r w:rsidRPr="00503C9B">
        <w:rPr>
          <w:rFonts w:ascii="Times New Roman" w:hAnsi="Times New Roman" w:cs="Times New Roman"/>
          <w:sz w:val="24"/>
          <w:szCs w:val="24"/>
        </w:rPr>
        <w:t xml:space="preserve"> </w:t>
      </w:r>
    </w:p>
    <w:p w:rsidR="00503C9B" w:rsidRPr="00503C9B" w:rsidRDefault="00503C9B" w:rsidP="00503C9B">
      <w:pPr>
        <w:spacing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Lush, M. (2021). </w:t>
      </w:r>
      <w:r w:rsidRPr="00503C9B">
        <w:rPr>
          <w:rFonts w:ascii="Times New Roman" w:hAnsi="Times New Roman" w:cs="Times New Roman"/>
          <w:i/>
          <w:iCs/>
          <w:sz w:val="24"/>
          <w:szCs w:val="24"/>
        </w:rPr>
        <w:t>The leadership versus management debate: What’s the difference?</w:t>
      </w:r>
      <w:r w:rsidRPr="00503C9B">
        <w:rPr>
          <w:rFonts w:ascii="Times New Roman" w:hAnsi="Times New Roman" w:cs="Times New Roman"/>
          <w:sz w:val="24"/>
          <w:szCs w:val="24"/>
        </w:rPr>
        <w:t xml:space="preserve"> The Institute of Management New Zealand. </w:t>
      </w:r>
      <w:hyperlink r:id="rId8" w:history="1">
        <w:r w:rsidRPr="00503C9B">
          <w:rPr>
            <w:rStyle w:val="Hyperlink"/>
            <w:rFonts w:ascii="Times New Roman" w:hAnsi="Times New Roman" w:cs="Times New Roman"/>
            <w:sz w:val="24"/>
            <w:szCs w:val="24"/>
          </w:rPr>
          <w:t>https://www.imnz.co.nz/the-leadership-versus-management-debate</w:t>
        </w:r>
      </w:hyperlink>
      <w:r w:rsidRPr="00503C9B">
        <w:rPr>
          <w:rFonts w:ascii="Times New Roman" w:hAnsi="Times New Roman" w:cs="Times New Roman"/>
          <w:sz w:val="24"/>
          <w:szCs w:val="24"/>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lastRenderedPageBreak/>
        <w:t xml:space="preserve">Manzano, W., &amp; Vose, C. B. (2021). When nurses lead, health follows. </w:t>
      </w:r>
      <w:r w:rsidRPr="00503C9B">
        <w:rPr>
          <w:rFonts w:ascii="Times New Roman" w:hAnsi="Times New Roman" w:cs="Times New Roman"/>
          <w:i/>
          <w:iCs/>
          <w:sz w:val="24"/>
          <w:szCs w:val="24"/>
        </w:rPr>
        <w:t>Nursing Management</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52</w:t>
      </w:r>
      <w:r w:rsidRPr="00503C9B">
        <w:rPr>
          <w:rFonts w:ascii="Times New Roman" w:hAnsi="Times New Roman" w:cs="Times New Roman"/>
          <w:sz w:val="24"/>
          <w:szCs w:val="24"/>
        </w:rPr>
        <w:t xml:space="preserve">(12), 36-42. </w:t>
      </w:r>
      <w:hyperlink r:id="rId9" w:history="1">
        <w:r w:rsidRPr="00503C9B">
          <w:rPr>
            <w:rStyle w:val="Hyperlink"/>
            <w:rFonts w:ascii="Times New Roman" w:hAnsi="Times New Roman" w:cs="Times New Roman"/>
            <w:sz w:val="24"/>
            <w:szCs w:val="24"/>
          </w:rPr>
          <w:t>https://doi.org/10.1097/01.NUMA.0000800340.10607.36</w:t>
        </w:r>
      </w:hyperlink>
      <w:r w:rsidRPr="00503C9B">
        <w:rPr>
          <w:rFonts w:ascii="Times New Roman" w:hAnsi="Times New Roman" w:cs="Times New Roman"/>
          <w:sz w:val="24"/>
          <w:szCs w:val="24"/>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Moon, S. E., Van Dam, P. J., &amp; Kitsos, A. (2019). Measuring Transformational Leadership in Establishing Nursing Care Excellence. </w:t>
      </w:r>
      <w:r w:rsidRPr="00503C9B">
        <w:rPr>
          <w:rFonts w:ascii="Times New Roman" w:hAnsi="Times New Roman" w:cs="Times New Roman"/>
          <w:i/>
          <w:iCs/>
          <w:sz w:val="24"/>
          <w:szCs w:val="24"/>
        </w:rPr>
        <w:t>Healthcare</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7</w:t>
      </w:r>
      <w:r w:rsidRPr="00503C9B">
        <w:rPr>
          <w:rFonts w:ascii="Times New Roman" w:hAnsi="Times New Roman" w:cs="Times New Roman"/>
          <w:sz w:val="24"/>
          <w:szCs w:val="24"/>
        </w:rPr>
        <w:t xml:space="preserve">(4). </w:t>
      </w:r>
      <w:hyperlink r:id="rId10" w:history="1">
        <w:r w:rsidRPr="00503C9B">
          <w:rPr>
            <w:rStyle w:val="Hyperlink"/>
            <w:rFonts w:ascii="Times New Roman" w:hAnsi="Times New Roman" w:cs="Times New Roman"/>
            <w:sz w:val="24"/>
            <w:szCs w:val="24"/>
          </w:rPr>
          <w:t>https://doi.org/10.3390/healthcare7040132</w:t>
        </w:r>
      </w:hyperlink>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Prezerakos, P. E. (2018). Nurse Managers’ Emotional Intelligence and Effective Leadership: A Review of the Current Evidence. </w:t>
      </w:r>
      <w:r w:rsidRPr="00503C9B">
        <w:rPr>
          <w:rFonts w:ascii="Times New Roman" w:hAnsi="Times New Roman" w:cs="Times New Roman"/>
          <w:i/>
          <w:iCs/>
          <w:sz w:val="24"/>
          <w:szCs w:val="24"/>
        </w:rPr>
        <w:t>The Open Nursing Journal</w:t>
      </w:r>
      <w:r w:rsidRPr="00503C9B">
        <w:rPr>
          <w:rFonts w:ascii="Times New Roman" w:hAnsi="Times New Roman" w:cs="Times New Roman"/>
          <w:sz w:val="24"/>
          <w:szCs w:val="24"/>
        </w:rPr>
        <w:t xml:space="preserve">, </w:t>
      </w:r>
      <w:r w:rsidRPr="00503C9B">
        <w:rPr>
          <w:rFonts w:ascii="Times New Roman" w:hAnsi="Times New Roman" w:cs="Times New Roman"/>
          <w:i/>
          <w:iCs/>
          <w:sz w:val="24"/>
          <w:szCs w:val="24"/>
        </w:rPr>
        <w:t>12</w:t>
      </w:r>
      <w:r w:rsidRPr="00503C9B">
        <w:rPr>
          <w:rFonts w:ascii="Times New Roman" w:hAnsi="Times New Roman" w:cs="Times New Roman"/>
          <w:sz w:val="24"/>
          <w:szCs w:val="24"/>
        </w:rPr>
        <w:t xml:space="preserve">, 86-92. </w:t>
      </w:r>
      <w:hyperlink r:id="rId11" w:history="1">
        <w:r w:rsidRPr="00503C9B">
          <w:rPr>
            <w:rStyle w:val="Hyperlink"/>
            <w:rFonts w:ascii="Times New Roman" w:hAnsi="Times New Roman" w:cs="Times New Roman"/>
            <w:sz w:val="24"/>
            <w:szCs w:val="24"/>
          </w:rPr>
          <w:t>https://doi.org/10.2174/1874434601812010086</w:t>
        </w:r>
      </w:hyperlink>
      <w:r w:rsidRPr="00503C9B">
        <w:rPr>
          <w:rFonts w:ascii="Times New Roman" w:hAnsi="Times New Roman" w:cs="Times New Roman"/>
          <w:sz w:val="24"/>
          <w:szCs w:val="24"/>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b/>
          <w:bCs/>
          <w:sz w:val="24"/>
          <w:szCs w:val="24"/>
        </w:rPr>
      </w:pPr>
      <w:r w:rsidRPr="00503C9B">
        <w:rPr>
          <w:rFonts w:ascii="Times New Roman" w:hAnsi="Times New Roman" w:cs="Times New Roman"/>
          <w:color w:val="212121"/>
          <w:sz w:val="24"/>
          <w:szCs w:val="24"/>
          <w:shd w:val="clear" w:color="auto" w:fill="FFFFFF"/>
        </w:rPr>
        <w:t>Raut, A. V., &amp; Gupta, S. S. (2019). Reflection and peer feedback for augmenting emotional intelligence among undergraduate students: A quasi-experimental study from a rural medical college in central India. </w:t>
      </w:r>
      <w:r w:rsidRPr="00503C9B">
        <w:rPr>
          <w:rFonts w:ascii="Times New Roman" w:hAnsi="Times New Roman" w:cs="Times New Roman"/>
          <w:i/>
          <w:iCs/>
          <w:color w:val="212121"/>
          <w:sz w:val="24"/>
          <w:szCs w:val="24"/>
          <w:shd w:val="clear" w:color="auto" w:fill="FFFFFF"/>
        </w:rPr>
        <w:t>Education for health (Abingdon, England)</w:t>
      </w:r>
      <w:r w:rsidRPr="00503C9B">
        <w:rPr>
          <w:rFonts w:ascii="Times New Roman" w:hAnsi="Times New Roman" w:cs="Times New Roman"/>
          <w:color w:val="212121"/>
          <w:sz w:val="24"/>
          <w:szCs w:val="24"/>
          <w:shd w:val="clear" w:color="auto" w:fill="FFFFFF"/>
        </w:rPr>
        <w:t>, </w:t>
      </w:r>
      <w:r w:rsidRPr="00503C9B">
        <w:rPr>
          <w:rFonts w:ascii="Times New Roman" w:hAnsi="Times New Roman" w:cs="Times New Roman"/>
          <w:i/>
          <w:iCs/>
          <w:color w:val="212121"/>
          <w:sz w:val="24"/>
          <w:szCs w:val="24"/>
          <w:shd w:val="clear" w:color="auto" w:fill="FFFFFF"/>
        </w:rPr>
        <w:t>32</w:t>
      </w:r>
      <w:r w:rsidRPr="00503C9B">
        <w:rPr>
          <w:rFonts w:ascii="Times New Roman" w:hAnsi="Times New Roman" w:cs="Times New Roman"/>
          <w:color w:val="212121"/>
          <w:sz w:val="24"/>
          <w:szCs w:val="24"/>
          <w:shd w:val="clear" w:color="auto" w:fill="FFFFFF"/>
        </w:rPr>
        <w:t xml:space="preserve">(1), 3–10. </w:t>
      </w:r>
      <w:hyperlink r:id="rId12" w:history="1">
        <w:r w:rsidRPr="00503C9B">
          <w:rPr>
            <w:rStyle w:val="Hyperlink"/>
            <w:rFonts w:ascii="Times New Roman" w:hAnsi="Times New Roman" w:cs="Times New Roman"/>
            <w:sz w:val="24"/>
            <w:szCs w:val="24"/>
            <w:shd w:val="clear" w:color="auto" w:fill="FFFFFF"/>
          </w:rPr>
          <w:t>https://doi.org/10.4103/efh.EfH_31_17</w:t>
        </w:r>
      </w:hyperlink>
      <w:r w:rsidRPr="00503C9B">
        <w:rPr>
          <w:rFonts w:ascii="Times New Roman" w:hAnsi="Times New Roman" w:cs="Times New Roman"/>
          <w:color w:val="212121"/>
          <w:sz w:val="24"/>
          <w:szCs w:val="24"/>
          <w:shd w:val="clear" w:color="auto" w:fill="FFFFFF"/>
        </w:rPr>
        <w:t xml:space="preserve"> </w:t>
      </w:r>
    </w:p>
    <w:p w:rsidR="00503C9B" w:rsidRPr="00503C9B" w:rsidRDefault="00503C9B" w:rsidP="00503C9B">
      <w:pPr>
        <w:tabs>
          <w:tab w:val="left" w:pos="0"/>
        </w:tabs>
        <w:spacing w:after="120" w:line="480" w:lineRule="auto"/>
        <w:ind w:left="720" w:hanging="720"/>
        <w:rPr>
          <w:rFonts w:ascii="Times New Roman" w:hAnsi="Times New Roman" w:cs="Times New Roman"/>
          <w:sz w:val="24"/>
          <w:szCs w:val="24"/>
        </w:rPr>
      </w:pPr>
      <w:r w:rsidRPr="00503C9B">
        <w:rPr>
          <w:rFonts w:ascii="Times New Roman" w:hAnsi="Times New Roman" w:cs="Times New Roman"/>
          <w:sz w:val="24"/>
          <w:szCs w:val="24"/>
        </w:rPr>
        <w:t xml:space="preserve">Swani, J., &amp; Isherwood, P. (2019). The approachable team leader: Front line perspectives on leadership in critical care. </w:t>
      </w:r>
      <w:r w:rsidRPr="00503C9B">
        <w:rPr>
          <w:rFonts w:ascii="Times New Roman" w:hAnsi="Times New Roman" w:cs="Times New Roman"/>
          <w:i/>
          <w:iCs/>
          <w:sz w:val="24"/>
          <w:szCs w:val="24"/>
        </w:rPr>
        <w:t>Journal of Patient Safety and Risk Management</w:t>
      </w:r>
      <w:r w:rsidRPr="00503C9B">
        <w:rPr>
          <w:rFonts w:ascii="Times New Roman" w:hAnsi="Times New Roman" w:cs="Times New Roman"/>
          <w:sz w:val="24"/>
          <w:szCs w:val="24"/>
        </w:rPr>
        <w:t xml:space="preserve">. </w:t>
      </w:r>
      <w:hyperlink r:id="rId13" w:history="1">
        <w:r w:rsidRPr="00503C9B">
          <w:rPr>
            <w:rStyle w:val="Hyperlink"/>
            <w:rFonts w:ascii="Times New Roman" w:hAnsi="Times New Roman" w:cs="Times New Roman"/>
            <w:sz w:val="24"/>
            <w:szCs w:val="24"/>
          </w:rPr>
          <w:t>https://doi.org/10.1177/2516043519887045</w:t>
        </w:r>
      </w:hyperlink>
      <w:r w:rsidRPr="00503C9B">
        <w:rPr>
          <w:rFonts w:ascii="Times New Roman" w:hAnsi="Times New Roman" w:cs="Times New Roman"/>
          <w:sz w:val="24"/>
          <w:szCs w:val="24"/>
        </w:rPr>
        <w:t xml:space="preserve"> </w:t>
      </w:r>
    </w:p>
    <w:sectPr w:rsidR="00503C9B" w:rsidRPr="00503C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E1"/>
    <w:rsid w:val="000A4543"/>
    <w:rsid w:val="001069ED"/>
    <w:rsid w:val="00205A14"/>
    <w:rsid w:val="002603FA"/>
    <w:rsid w:val="00291FCF"/>
    <w:rsid w:val="00294FF8"/>
    <w:rsid w:val="003E01BA"/>
    <w:rsid w:val="00503C9B"/>
    <w:rsid w:val="00573552"/>
    <w:rsid w:val="005C11BA"/>
    <w:rsid w:val="005C446C"/>
    <w:rsid w:val="005C5A8D"/>
    <w:rsid w:val="00625C12"/>
    <w:rsid w:val="00646312"/>
    <w:rsid w:val="00827950"/>
    <w:rsid w:val="00872448"/>
    <w:rsid w:val="00880C9D"/>
    <w:rsid w:val="009270D3"/>
    <w:rsid w:val="0095287F"/>
    <w:rsid w:val="00981B09"/>
    <w:rsid w:val="00A26F4E"/>
    <w:rsid w:val="00A757EB"/>
    <w:rsid w:val="00A922E7"/>
    <w:rsid w:val="00B336B4"/>
    <w:rsid w:val="00B61959"/>
    <w:rsid w:val="00B67B2D"/>
    <w:rsid w:val="00BD6E50"/>
    <w:rsid w:val="00C00052"/>
    <w:rsid w:val="00C12BD2"/>
    <w:rsid w:val="00C30933"/>
    <w:rsid w:val="00C959AB"/>
    <w:rsid w:val="00CB72E1"/>
    <w:rsid w:val="00F15672"/>
    <w:rsid w:val="00F71735"/>
    <w:rsid w:val="00F77548"/>
    <w:rsid w:val="00FC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6DDA"/>
  <w15:chartTrackingRefBased/>
  <w15:docId w15:val="{190FEBA2-CB0E-494D-9A11-FD6D4E4C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nz.co.nz/the-leadership-versus-management-debate" TargetMode="External"/><Relationship Id="rId13" Type="http://schemas.openxmlformats.org/officeDocument/2006/relationships/hyperlink" Target="https://doi.org/10.1177/2516043519887045" TargetMode="External"/><Relationship Id="rId3" Type="http://schemas.openxmlformats.org/officeDocument/2006/relationships/webSettings" Target="webSettings.xml"/><Relationship Id="rId7" Type="http://schemas.openxmlformats.org/officeDocument/2006/relationships/hyperlink" Target="https://doi.org/10.1111/hex.13174" TargetMode="External"/><Relationship Id="rId12" Type="http://schemas.openxmlformats.org/officeDocument/2006/relationships/hyperlink" Target="https://doi.org/10.4103/efh.EfH_31_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ijnmr.IJNMR_268_19" TargetMode="External"/><Relationship Id="rId11" Type="http://schemas.openxmlformats.org/officeDocument/2006/relationships/hyperlink" Target="https://doi.org/10.2174/1874434601812010086" TargetMode="External"/><Relationship Id="rId5" Type="http://schemas.openxmlformats.org/officeDocument/2006/relationships/hyperlink" Target="https://doi.org/10.1055/s-0040-1709435" TargetMode="External"/><Relationship Id="rId15" Type="http://schemas.openxmlformats.org/officeDocument/2006/relationships/theme" Target="theme/theme1.xml"/><Relationship Id="rId10" Type="http://schemas.openxmlformats.org/officeDocument/2006/relationships/hyperlink" Target="https://doi.org/10.3390/healthcare7040132" TargetMode="External"/><Relationship Id="rId4" Type="http://schemas.openxmlformats.org/officeDocument/2006/relationships/hyperlink" Target="https://doi.org/10.3390/admsci12040141" TargetMode="External"/><Relationship Id="rId9" Type="http://schemas.openxmlformats.org/officeDocument/2006/relationships/hyperlink" Target="https://doi.org/10.1097/01.NUMA.0000800340.10607.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2023-07-11T04:56:00Z</dcterms:created>
  <dcterms:modified xsi:type="dcterms:W3CDTF">2023-07-11T06:11:00Z</dcterms:modified>
</cp:coreProperties>
</file>