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D7" w:rsidRDefault="001633D7" w:rsidP="001633D7">
      <w:pPr>
        <w:spacing w:after="0" w:line="480" w:lineRule="auto"/>
        <w:jc w:val="center"/>
        <w:rPr>
          <w:rFonts w:ascii="Times New Roman" w:hAnsi="Times New Roman" w:cs="Times New Roman"/>
          <w:b/>
          <w:sz w:val="24"/>
          <w:szCs w:val="24"/>
        </w:rPr>
      </w:pPr>
    </w:p>
    <w:p w:rsidR="001633D7" w:rsidRDefault="001633D7" w:rsidP="001633D7">
      <w:pPr>
        <w:spacing w:after="0" w:line="480" w:lineRule="auto"/>
        <w:jc w:val="center"/>
        <w:rPr>
          <w:rFonts w:ascii="Times New Roman" w:hAnsi="Times New Roman" w:cs="Times New Roman"/>
          <w:b/>
          <w:sz w:val="24"/>
          <w:szCs w:val="24"/>
        </w:rPr>
      </w:pPr>
    </w:p>
    <w:p w:rsidR="001633D7" w:rsidRDefault="001633D7" w:rsidP="001633D7">
      <w:pPr>
        <w:spacing w:after="0" w:line="480" w:lineRule="auto"/>
        <w:jc w:val="center"/>
        <w:rPr>
          <w:rFonts w:ascii="Times New Roman" w:hAnsi="Times New Roman" w:cs="Times New Roman"/>
          <w:b/>
          <w:sz w:val="24"/>
          <w:szCs w:val="24"/>
        </w:rPr>
      </w:pPr>
    </w:p>
    <w:p w:rsidR="001633D7" w:rsidRDefault="001633D7" w:rsidP="001633D7">
      <w:pPr>
        <w:spacing w:after="0" w:line="480" w:lineRule="auto"/>
        <w:jc w:val="center"/>
        <w:rPr>
          <w:rFonts w:ascii="Times New Roman" w:hAnsi="Times New Roman" w:cs="Times New Roman"/>
          <w:b/>
          <w:sz w:val="24"/>
          <w:szCs w:val="24"/>
        </w:rPr>
      </w:pPr>
    </w:p>
    <w:p w:rsidR="00AF29EE" w:rsidRPr="001633D7" w:rsidRDefault="00AF29EE" w:rsidP="001633D7">
      <w:pPr>
        <w:spacing w:after="0" w:line="480" w:lineRule="auto"/>
        <w:jc w:val="center"/>
        <w:rPr>
          <w:rFonts w:ascii="Times New Roman" w:hAnsi="Times New Roman" w:cs="Times New Roman"/>
          <w:b/>
          <w:sz w:val="24"/>
          <w:szCs w:val="24"/>
        </w:rPr>
      </w:pPr>
      <w:r w:rsidRPr="001633D7">
        <w:rPr>
          <w:rFonts w:ascii="Times New Roman" w:hAnsi="Times New Roman" w:cs="Times New Roman"/>
          <w:b/>
          <w:sz w:val="24"/>
          <w:szCs w:val="24"/>
        </w:rPr>
        <w:t>Professionalism and Social Media</w:t>
      </w:r>
    </w:p>
    <w:p w:rsidR="001633D7" w:rsidRDefault="001633D7" w:rsidP="001633D7">
      <w:pPr>
        <w:spacing w:after="0" w:line="480" w:lineRule="auto"/>
        <w:jc w:val="center"/>
        <w:rPr>
          <w:rFonts w:ascii="Times New Roman" w:hAnsi="Times New Roman" w:cs="Times New Roman"/>
          <w:sz w:val="24"/>
          <w:szCs w:val="24"/>
        </w:rPr>
      </w:pPr>
    </w:p>
    <w:p w:rsidR="009D7963" w:rsidRPr="001633D7" w:rsidRDefault="009D7963" w:rsidP="001633D7">
      <w:pPr>
        <w:spacing w:after="0" w:line="480" w:lineRule="auto"/>
        <w:jc w:val="center"/>
        <w:rPr>
          <w:rFonts w:ascii="Times New Roman" w:hAnsi="Times New Roman" w:cs="Times New Roman"/>
          <w:sz w:val="24"/>
          <w:szCs w:val="24"/>
        </w:rPr>
      </w:pPr>
      <w:r w:rsidRPr="001633D7">
        <w:rPr>
          <w:rFonts w:ascii="Times New Roman" w:hAnsi="Times New Roman" w:cs="Times New Roman"/>
          <w:sz w:val="24"/>
          <w:szCs w:val="24"/>
        </w:rPr>
        <w:t>Student Name</w:t>
      </w:r>
    </w:p>
    <w:p w:rsidR="009D7963" w:rsidRPr="001633D7" w:rsidRDefault="009D7963" w:rsidP="001633D7">
      <w:pPr>
        <w:spacing w:after="0" w:line="480" w:lineRule="auto"/>
        <w:jc w:val="center"/>
        <w:rPr>
          <w:rFonts w:ascii="Times New Roman" w:hAnsi="Times New Roman" w:cs="Times New Roman"/>
          <w:sz w:val="24"/>
          <w:szCs w:val="24"/>
        </w:rPr>
      </w:pPr>
      <w:r w:rsidRPr="001633D7">
        <w:rPr>
          <w:rFonts w:ascii="Times New Roman" w:hAnsi="Times New Roman" w:cs="Times New Roman"/>
          <w:sz w:val="24"/>
          <w:szCs w:val="24"/>
        </w:rPr>
        <w:t>Institution</w:t>
      </w:r>
    </w:p>
    <w:p w:rsidR="009D7963" w:rsidRPr="001633D7" w:rsidRDefault="009D7963" w:rsidP="001633D7">
      <w:pPr>
        <w:spacing w:after="0" w:line="480" w:lineRule="auto"/>
        <w:jc w:val="center"/>
        <w:rPr>
          <w:rFonts w:ascii="Times New Roman" w:hAnsi="Times New Roman" w:cs="Times New Roman"/>
          <w:sz w:val="24"/>
          <w:szCs w:val="24"/>
        </w:rPr>
      </w:pPr>
      <w:r w:rsidRPr="001633D7">
        <w:rPr>
          <w:rFonts w:ascii="Times New Roman" w:hAnsi="Times New Roman" w:cs="Times New Roman"/>
          <w:sz w:val="24"/>
          <w:szCs w:val="24"/>
        </w:rPr>
        <w:t>Course Title</w:t>
      </w:r>
    </w:p>
    <w:p w:rsidR="009D7963" w:rsidRPr="001633D7" w:rsidRDefault="001A2AE7" w:rsidP="001633D7">
      <w:pPr>
        <w:spacing w:after="0" w:line="480" w:lineRule="auto"/>
        <w:jc w:val="center"/>
        <w:rPr>
          <w:rFonts w:ascii="Times New Roman" w:hAnsi="Times New Roman" w:cs="Times New Roman"/>
          <w:sz w:val="24"/>
          <w:szCs w:val="24"/>
        </w:rPr>
      </w:pPr>
      <w:r w:rsidRPr="001633D7">
        <w:rPr>
          <w:rFonts w:ascii="Times New Roman" w:hAnsi="Times New Roman" w:cs="Times New Roman"/>
          <w:sz w:val="24"/>
          <w:szCs w:val="24"/>
        </w:rPr>
        <w:t>Instructor</w:t>
      </w:r>
    </w:p>
    <w:p w:rsidR="001A2AE7" w:rsidRDefault="001A2AE7" w:rsidP="001633D7">
      <w:pPr>
        <w:spacing w:after="0" w:line="480" w:lineRule="auto"/>
        <w:jc w:val="center"/>
        <w:rPr>
          <w:rFonts w:ascii="Times New Roman" w:hAnsi="Times New Roman" w:cs="Times New Roman"/>
          <w:sz w:val="24"/>
          <w:szCs w:val="24"/>
        </w:rPr>
      </w:pPr>
      <w:r w:rsidRPr="001633D7">
        <w:rPr>
          <w:rFonts w:ascii="Times New Roman" w:hAnsi="Times New Roman" w:cs="Times New Roman"/>
          <w:sz w:val="24"/>
          <w:szCs w:val="24"/>
        </w:rPr>
        <w:t>Date</w:t>
      </w: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633D7" w:rsidRDefault="001633D7" w:rsidP="00905E29">
      <w:pPr>
        <w:spacing w:after="0" w:line="480" w:lineRule="auto"/>
        <w:jc w:val="center"/>
        <w:rPr>
          <w:rFonts w:ascii="Times New Roman" w:hAnsi="Times New Roman" w:cs="Times New Roman"/>
          <w:b/>
          <w:sz w:val="24"/>
          <w:szCs w:val="24"/>
        </w:rPr>
      </w:pPr>
    </w:p>
    <w:p w:rsidR="001A2AE7" w:rsidRPr="001A2AE7" w:rsidRDefault="001A2AE7" w:rsidP="00905E29">
      <w:pPr>
        <w:spacing w:after="0" w:line="480" w:lineRule="auto"/>
        <w:jc w:val="center"/>
        <w:rPr>
          <w:rFonts w:ascii="Times New Roman" w:hAnsi="Times New Roman" w:cs="Times New Roman"/>
          <w:b/>
          <w:sz w:val="24"/>
          <w:szCs w:val="24"/>
        </w:rPr>
      </w:pPr>
      <w:r w:rsidRPr="001A2AE7">
        <w:rPr>
          <w:rFonts w:ascii="Times New Roman" w:hAnsi="Times New Roman" w:cs="Times New Roman"/>
          <w:b/>
          <w:sz w:val="24"/>
          <w:szCs w:val="24"/>
        </w:rPr>
        <w:lastRenderedPageBreak/>
        <w:t>Professionalism and Social Media</w:t>
      </w:r>
    </w:p>
    <w:p w:rsidR="00A56C31" w:rsidRDefault="00A56C31" w:rsidP="001A2A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835625">
        <w:rPr>
          <w:rFonts w:ascii="Times New Roman" w:hAnsi="Times New Roman" w:cs="Times New Roman"/>
          <w:sz w:val="24"/>
          <w:szCs w:val="24"/>
        </w:rPr>
        <w:t xml:space="preserve">ocial media is </w:t>
      </w:r>
      <w:r w:rsidR="00C73D94">
        <w:rPr>
          <w:rFonts w:ascii="Times New Roman" w:hAnsi="Times New Roman" w:cs="Times New Roman"/>
          <w:sz w:val="24"/>
          <w:szCs w:val="24"/>
        </w:rPr>
        <w:t>an indispensable part of nurses</w:t>
      </w:r>
      <w:r w:rsidR="001633D7">
        <w:rPr>
          <w:rFonts w:ascii="Times New Roman" w:hAnsi="Times New Roman" w:cs="Times New Roman"/>
          <w:sz w:val="24"/>
          <w:szCs w:val="24"/>
        </w:rPr>
        <w:t>'</w:t>
      </w:r>
      <w:r w:rsidR="00C73D94">
        <w:rPr>
          <w:rFonts w:ascii="Times New Roman" w:hAnsi="Times New Roman" w:cs="Times New Roman"/>
          <w:sz w:val="24"/>
          <w:szCs w:val="24"/>
        </w:rPr>
        <w:t xml:space="preserve"> lives</w:t>
      </w:r>
      <w:r w:rsidR="00650DA6">
        <w:rPr>
          <w:rFonts w:ascii="Times New Roman" w:hAnsi="Times New Roman" w:cs="Times New Roman"/>
          <w:sz w:val="24"/>
          <w:szCs w:val="24"/>
        </w:rPr>
        <w:t xml:space="preserve">, </w:t>
      </w:r>
      <w:r w:rsidR="00650DA6" w:rsidRPr="005613B9">
        <w:rPr>
          <w:rFonts w:ascii="Times New Roman" w:hAnsi="Times New Roman" w:cs="Times New Roman"/>
          <w:sz w:val="24"/>
          <w:szCs w:val="24"/>
        </w:rPr>
        <w:t>offering various platforms for communication and networking</w:t>
      </w:r>
      <w:r>
        <w:rPr>
          <w:rFonts w:ascii="Times New Roman" w:hAnsi="Times New Roman" w:cs="Times New Roman"/>
          <w:sz w:val="24"/>
          <w:szCs w:val="24"/>
        </w:rPr>
        <w:t>.</w:t>
      </w:r>
      <w:r w:rsidR="00650DA6">
        <w:rPr>
          <w:rFonts w:ascii="Times New Roman" w:hAnsi="Times New Roman" w:cs="Times New Roman"/>
          <w:sz w:val="24"/>
          <w:szCs w:val="24"/>
        </w:rPr>
        <w:t xml:space="preserve"> </w:t>
      </w:r>
      <w:r>
        <w:rPr>
          <w:rFonts w:ascii="Times New Roman" w:hAnsi="Times New Roman" w:cs="Times New Roman"/>
          <w:sz w:val="24"/>
          <w:szCs w:val="24"/>
        </w:rPr>
        <w:t xml:space="preserve">Conversely, </w:t>
      </w:r>
      <w:r w:rsidR="000C1B4F">
        <w:rPr>
          <w:rFonts w:ascii="Times New Roman" w:hAnsi="Times New Roman" w:cs="Times New Roman"/>
          <w:sz w:val="24"/>
          <w:szCs w:val="24"/>
        </w:rPr>
        <w:t xml:space="preserve">it presents risks and challenges </w:t>
      </w:r>
      <w:r w:rsidRPr="005613B9">
        <w:rPr>
          <w:rFonts w:ascii="Times New Roman" w:hAnsi="Times New Roman" w:cs="Times New Roman"/>
          <w:sz w:val="24"/>
          <w:szCs w:val="24"/>
        </w:rPr>
        <w:t>that can negatively impact nurses' careers and the reputation of the nursing profession.</w:t>
      </w:r>
      <w:r w:rsidR="00CE5EFD">
        <w:rPr>
          <w:rFonts w:ascii="Times New Roman" w:hAnsi="Times New Roman" w:cs="Times New Roman"/>
          <w:sz w:val="24"/>
          <w:szCs w:val="24"/>
        </w:rPr>
        <w:t xml:space="preserve"> </w:t>
      </w:r>
      <w:r w:rsidR="009D7963">
        <w:rPr>
          <w:rFonts w:ascii="Times New Roman" w:hAnsi="Times New Roman" w:cs="Times New Roman"/>
          <w:sz w:val="24"/>
          <w:szCs w:val="24"/>
        </w:rPr>
        <w:t>As such,</w:t>
      </w:r>
      <w:r w:rsidR="00CE5EFD">
        <w:rPr>
          <w:rFonts w:ascii="Times New Roman" w:hAnsi="Times New Roman" w:cs="Times New Roman"/>
          <w:sz w:val="24"/>
          <w:szCs w:val="24"/>
        </w:rPr>
        <w:t xml:space="preserve"> </w:t>
      </w:r>
      <w:r w:rsidR="001633D7">
        <w:rPr>
          <w:rFonts w:ascii="Times New Roman" w:hAnsi="Times New Roman" w:cs="Times New Roman"/>
          <w:sz w:val="24"/>
          <w:szCs w:val="24"/>
        </w:rPr>
        <w:t>nurses must</w:t>
      </w:r>
      <w:r w:rsidR="00CE5EFD">
        <w:rPr>
          <w:rFonts w:ascii="Times New Roman" w:hAnsi="Times New Roman" w:cs="Times New Roman"/>
          <w:sz w:val="24"/>
          <w:szCs w:val="24"/>
        </w:rPr>
        <w:t xml:space="preserve"> be </w:t>
      </w:r>
      <w:r w:rsidR="009D7963">
        <w:rPr>
          <w:rFonts w:ascii="Times New Roman" w:hAnsi="Times New Roman" w:cs="Times New Roman"/>
          <w:sz w:val="24"/>
          <w:szCs w:val="24"/>
        </w:rPr>
        <w:t>mindful of their professional conduct on these platforms.</w:t>
      </w:r>
      <w:r w:rsidRPr="005613B9">
        <w:rPr>
          <w:rFonts w:ascii="Times New Roman" w:hAnsi="Times New Roman" w:cs="Times New Roman"/>
          <w:sz w:val="24"/>
          <w:szCs w:val="24"/>
        </w:rPr>
        <w:t xml:space="preserve"> </w:t>
      </w:r>
      <w:r w:rsidR="009D7963">
        <w:rPr>
          <w:rFonts w:ascii="Times New Roman" w:hAnsi="Times New Roman" w:cs="Times New Roman"/>
          <w:sz w:val="24"/>
          <w:szCs w:val="24"/>
        </w:rPr>
        <w:t xml:space="preserve">The </w:t>
      </w:r>
      <w:r w:rsidR="00311A6A">
        <w:rPr>
          <w:rFonts w:ascii="Times New Roman" w:hAnsi="Times New Roman" w:cs="Times New Roman"/>
          <w:sz w:val="24"/>
          <w:szCs w:val="24"/>
        </w:rPr>
        <w:t xml:space="preserve">overarching purpose of this paper is to </w:t>
      </w:r>
      <w:r w:rsidR="004D5F51">
        <w:rPr>
          <w:rFonts w:ascii="Times New Roman" w:hAnsi="Times New Roman" w:cs="Times New Roman"/>
          <w:sz w:val="24"/>
          <w:szCs w:val="24"/>
        </w:rPr>
        <w:t>explore</w:t>
      </w:r>
      <w:r w:rsidR="006A65D1">
        <w:rPr>
          <w:rFonts w:ascii="Times New Roman" w:hAnsi="Times New Roman" w:cs="Times New Roman"/>
          <w:sz w:val="24"/>
          <w:szCs w:val="24"/>
        </w:rPr>
        <w:t xml:space="preserve"> posts considered inappropriate, </w:t>
      </w:r>
      <w:r w:rsidR="006A65D1" w:rsidRPr="00794DCB">
        <w:rPr>
          <w:rFonts w:ascii="Times New Roman" w:hAnsi="Times New Roman" w:cs="Times New Roman"/>
          <w:sz w:val="24"/>
          <w:szCs w:val="24"/>
        </w:rPr>
        <w:t>nurses' responsibility to uphold professional standards</w:t>
      </w:r>
      <w:r w:rsidR="001633D7">
        <w:rPr>
          <w:rFonts w:ascii="Times New Roman" w:hAnsi="Times New Roman" w:cs="Times New Roman"/>
          <w:sz w:val="24"/>
          <w:szCs w:val="24"/>
        </w:rPr>
        <w:t>,</w:t>
      </w:r>
      <w:r w:rsidR="006A65D1">
        <w:rPr>
          <w:rFonts w:ascii="Times New Roman" w:hAnsi="Times New Roman" w:cs="Times New Roman"/>
          <w:sz w:val="24"/>
          <w:szCs w:val="24"/>
        </w:rPr>
        <w:t xml:space="preserve"> and </w:t>
      </w:r>
      <w:r w:rsidR="006A65D1" w:rsidRPr="00794DCB">
        <w:rPr>
          <w:rFonts w:ascii="Times New Roman" w:hAnsi="Times New Roman" w:cs="Times New Roman"/>
          <w:sz w:val="24"/>
          <w:szCs w:val="24"/>
        </w:rPr>
        <w:t xml:space="preserve">social media activity reflecting </w:t>
      </w:r>
      <w:r w:rsidR="006A65D1">
        <w:rPr>
          <w:rFonts w:ascii="Times New Roman" w:hAnsi="Times New Roman" w:cs="Times New Roman"/>
          <w:sz w:val="24"/>
          <w:szCs w:val="24"/>
        </w:rPr>
        <w:t>Christian</w:t>
      </w:r>
      <w:r w:rsidR="006A65D1" w:rsidRPr="00794DCB">
        <w:rPr>
          <w:rFonts w:ascii="Times New Roman" w:hAnsi="Times New Roman" w:cs="Times New Roman"/>
          <w:sz w:val="24"/>
          <w:szCs w:val="24"/>
        </w:rPr>
        <w:t xml:space="preserve"> values</w:t>
      </w:r>
      <w:r w:rsidR="00CE5EFD">
        <w:rPr>
          <w:rFonts w:ascii="Times New Roman" w:hAnsi="Times New Roman" w:cs="Times New Roman"/>
          <w:sz w:val="24"/>
          <w:szCs w:val="24"/>
        </w:rPr>
        <w:t>.</w:t>
      </w:r>
    </w:p>
    <w:p w:rsidR="00B132CC" w:rsidRDefault="00B132CC" w:rsidP="003C2EB2">
      <w:pPr>
        <w:spacing w:after="0" w:line="480" w:lineRule="auto"/>
        <w:jc w:val="center"/>
        <w:rPr>
          <w:rFonts w:ascii="Times New Roman" w:hAnsi="Times New Roman" w:cs="Times New Roman"/>
          <w:sz w:val="24"/>
          <w:szCs w:val="24"/>
        </w:rPr>
      </w:pPr>
      <w:r w:rsidRPr="003C2EB2">
        <w:rPr>
          <w:rFonts w:ascii="Times New Roman" w:hAnsi="Times New Roman" w:cs="Times New Roman"/>
          <w:b/>
          <w:sz w:val="24"/>
          <w:szCs w:val="24"/>
        </w:rPr>
        <w:t>Posts Considered Inappropriate</w:t>
      </w:r>
    </w:p>
    <w:p w:rsidR="000F5492" w:rsidRPr="00FA3008" w:rsidRDefault="00576B28" w:rsidP="001633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 social media is profoundly entrenched in nurses</w:t>
      </w:r>
      <w:r w:rsidR="001633D7">
        <w:rPr>
          <w:rFonts w:ascii="Times New Roman" w:hAnsi="Times New Roman" w:cs="Times New Roman"/>
          <w:sz w:val="24"/>
          <w:szCs w:val="24"/>
        </w:rPr>
        <w:t>'</w:t>
      </w:r>
      <w:r>
        <w:rPr>
          <w:rFonts w:ascii="Times New Roman" w:hAnsi="Times New Roman" w:cs="Times New Roman"/>
          <w:sz w:val="24"/>
          <w:szCs w:val="24"/>
        </w:rPr>
        <w:t xml:space="preserve"> lives, certain actions on these platforms are considered unsuitable</w:t>
      </w:r>
      <w:r w:rsidR="00B36092">
        <w:rPr>
          <w:rFonts w:ascii="Times New Roman" w:hAnsi="Times New Roman" w:cs="Times New Roman"/>
          <w:sz w:val="24"/>
          <w:szCs w:val="24"/>
        </w:rPr>
        <w:t xml:space="preserve">. </w:t>
      </w:r>
      <w:r w:rsidR="00581363">
        <w:rPr>
          <w:rFonts w:ascii="Times New Roman" w:hAnsi="Times New Roman" w:cs="Times New Roman"/>
          <w:sz w:val="24"/>
          <w:szCs w:val="24"/>
        </w:rPr>
        <w:t>Upon reviewing my social media activity</w:t>
      </w:r>
      <w:r w:rsidR="008C2AC0">
        <w:rPr>
          <w:rFonts w:ascii="Times New Roman" w:hAnsi="Times New Roman" w:cs="Times New Roman"/>
          <w:sz w:val="24"/>
          <w:szCs w:val="24"/>
        </w:rPr>
        <w:t xml:space="preserve">, particularly </w:t>
      </w:r>
      <w:r w:rsidR="00D12583">
        <w:rPr>
          <w:rFonts w:ascii="Times New Roman" w:hAnsi="Times New Roman" w:cs="Times New Roman"/>
          <w:sz w:val="24"/>
          <w:szCs w:val="24"/>
        </w:rPr>
        <w:t>Twitter</w:t>
      </w:r>
      <w:r w:rsidR="008C2AC0">
        <w:rPr>
          <w:rFonts w:ascii="Times New Roman" w:hAnsi="Times New Roman" w:cs="Times New Roman"/>
          <w:sz w:val="24"/>
          <w:szCs w:val="24"/>
        </w:rPr>
        <w:t xml:space="preserve">, there are </w:t>
      </w:r>
      <w:r w:rsidR="0008650A">
        <w:rPr>
          <w:rFonts w:ascii="Times New Roman" w:hAnsi="Times New Roman" w:cs="Times New Roman"/>
          <w:sz w:val="24"/>
          <w:szCs w:val="24"/>
        </w:rPr>
        <w:t>tweets</w:t>
      </w:r>
      <w:r w:rsidR="008C2AC0">
        <w:rPr>
          <w:rFonts w:ascii="Times New Roman" w:hAnsi="Times New Roman" w:cs="Times New Roman"/>
          <w:sz w:val="24"/>
          <w:szCs w:val="24"/>
        </w:rPr>
        <w:t xml:space="preserve"> that I have </w:t>
      </w:r>
      <w:r w:rsidR="0008650A">
        <w:rPr>
          <w:rFonts w:ascii="Times New Roman" w:hAnsi="Times New Roman" w:cs="Times New Roman"/>
          <w:sz w:val="24"/>
          <w:szCs w:val="24"/>
        </w:rPr>
        <w:t xml:space="preserve">tweeted and replied to that may be deemed </w:t>
      </w:r>
      <w:r w:rsidR="00232B12">
        <w:rPr>
          <w:rFonts w:ascii="Times New Roman" w:hAnsi="Times New Roman" w:cs="Times New Roman"/>
          <w:sz w:val="24"/>
          <w:szCs w:val="24"/>
        </w:rPr>
        <w:t xml:space="preserve">incongruous. In one tweet, I mentioned </w:t>
      </w:r>
      <w:r w:rsidR="00A134E6">
        <w:rPr>
          <w:rFonts w:ascii="Times New Roman" w:hAnsi="Times New Roman" w:cs="Times New Roman"/>
          <w:sz w:val="24"/>
          <w:szCs w:val="24"/>
        </w:rPr>
        <w:t xml:space="preserve">my disgruntlement and </w:t>
      </w:r>
      <w:r w:rsidR="00D12583">
        <w:rPr>
          <w:rFonts w:ascii="Times New Roman" w:hAnsi="Times New Roman" w:cs="Times New Roman"/>
          <w:sz w:val="24"/>
          <w:szCs w:val="24"/>
        </w:rPr>
        <w:t xml:space="preserve">the </w:t>
      </w:r>
      <w:r w:rsidR="00A134E6">
        <w:rPr>
          <w:rFonts w:ascii="Times New Roman" w:hAnsi="Times New Roman" w:cs="Times New Roman"/>
          <w:sz w:val="24"/>
          <w:szCs w:val="24"/>
        </w:rPr>
        <w:t xml:space="preserve">challenges I </w:t>
      </w:r>
      <w:r w:rsidR="00D12583">
        <w:rPr>
          <w:rFonts w:ascii="Times New Roman" w:hAnsi="Times New Roman" w:cs="Times New Roman"/>
          <w:sz w:val="24"/>
          <w:szCs w:val="24"/>
        </w:rPr>
        <w:t xml:space="preserve">faced </w:t>
      </w:r>
      <w:r w:rsidR="00A134E6">
        <w:rPr>
          <w:rFonts w:ascii="Times New Roman" w:hAnsi="Times New Roman" w:cs="Times New Roman"/>
          <w:sz w:val="24"/>
          <w:szCs w:val="24"/>
        </w:rPr>
        <w:t xml:space="preserve">with a patient </w:t>
      </w:r>
      <w:r w:rsidR="00D12583">
        <w:rPr>
          <w:rFonts w:ascii="Times New Roman" w:hAnsi="Times New Roman" w:cs="Times New Roman"/>
          <w:sz w:val="24"/>
          <w:szCs w:val="24"/>
        </w:rPr>
        <w:t>during a night shift in the oncology unit. Albeit I did not mention their name, this could potentially lead to the patient</w:t>
      </w:r>
      <w:r w:rsidR="001633D7">
        <w:rPr>
          <w:rFonts w:ascii="Times New Roman" w:hAnsi="Times New Roman" w:cs="Times New Roman"/>
          <w:sz w:val="24"/>
          <w:szCs w:val="24"/>
        </w:rPr>
        <w:t>'</w:t>
      </w:r>
      <w:r w:rsidR="00D12583">
        <w:rPr>
          <w:rFonts w:ascii="Times New Roman" w:hAnsi="Times New Roman" w:cs="Times New Roman"/>
          <w:sz w:val="24"/>
          <w:szCs w:val="24"/>
        </w:rPr>
        <w:t>s identification, which may compromise their privacy and confidentiality</w:t>
      </w:r>
      <w:r w:rsidR="00A43037">
        <w:rPr>
          <w:rFonts w:ascii="Times New Roman" w:hAnsi="Times New Roman" w:cs="Times New Roman"/>
          <w:sz w:val="24"/>
          <w:szCs w:val="24"/>
        </w:rPr>
        <w:t xml:space="preserve">. </w:t>
      </w:r>
      <w:r w:rsidR="00110483" w:rsidRPr="005613B9">
        <w:rPr>
          <w:rFonts w:ascii="Times New Roman" w:hAnsi="Times New Roman" w:cs="Times New Roman"/>
          <w:sz w:val="24"/>
          <w:szCs w:val="24"/>
        </w:rPr>
        <w:t xml:space="preserve">According to </w:t>
      </w:r>
      <w:r w:rsidR="00BD35B6">
        <w:rPr>
          <w:rFonts w:ascii="Times New Roman" w:hAnsi="Times New Roman" w:cs="Times New Roman"/>
          <w:sz w:val="24"/>
          <w:szCs w:val="24"/>
        </w:rPr>
        <w:t xml:space="preserve">Edge (2017), </w:t>
      </w:r>
      <w:r w:rsidR="00641D37">
        <w:rPr>
          <w:rFonts w:ascii="Times New Roman" w:hAnsi="Times New Roman" w:cs="Times New Roman"/>
          <w:sz w:val="24"/>
          <w:szCs w:val="24"/>
        </w:rPr>
        <w:t xml:space="preserve">these </w:t>
      </w:r>
      <w:r w:rsidR="00BD35B6">
        <w:rPr>
          <w:rFonts w:ascii="Times New Roman" w:hAnsi="Times New Roman" w:cs="Times New Roman"/>
          <w:sz w:val="24"/>
          <w:szCs w:val="24"/>
        </w:rPr>
        <w:t>posts are considered</w:t>
      </w:r>
      <w:r w:rsidR="00641D37">
        <w:rPr>
          <w:rFonts w:ascii="Times New Roman" w:hAnsi="Times New Roman" w:cs="Times New Roman"/>
          <w:sz w:val="24"/>
          <w:szCs w:val="24"/>
        </w:rPr>
        <w:t xml:space="preserve"> unsuitable as they give rise to patient discretion violation</w:t>
      </w:r>
      <w:r w:rsidR="00110483" w:rsidRPr="005613B9">
        <w:rPr>
          <w:rFonts w:ascii="Times New Roman" w:hAnsi="Times New Roman" w:cs="Times New Roman"/>
          <w:sz w:val="24"/>
          <w:szCs w:val="24"/>
        </w:rPr>
        <w:t xml:space="preserve"> nurses should not criticize patients, even indirectly, as it goes against professional ethics</w:t>
      </w:r>
      <w:r w:rsidR="00110483">
        <w:rPr>
          <w:rFonts w:ascii="Times New Roman" w:hAnsi="Times New Roman" w:cs="Times New Roman"/>
          <w:sz w:val="24"/>
          <w:szCs w:val="24"/>
        </w:rPr>
        <w:t>.</w:t>
      </w:r>
      <w:r w:rsidR="001633D7">
        <w:rPr>
          <w:rFonts w:ascii="Times New Roman" w:hAnsi="Times New Roman" w:cs="Times New Roman"/>
          <w:sz w:val="24"/>
          <w:szCs w:val="24"/>
        </w:rPr>
        <w:t xml:space="preserve"> </w:t>
      </w:r>
      <w:r w:rsidR="00110483">
        <w:rPr>
          <w:rFonts w:ascii="Times New Roman" w:hAnsi="Times New Roman" w:cs="Times New Roman"/>
          <w:sz w:val="24"/>
          <w:szCs w:val="24"/>
        </w:rPr>
        <w:t xml:space="preserve">Most importantly, nurses </w:t>
      </w:r>
      <w:r w:rsidR="001633D7">
        <w:rPr>
          <w:rFonts w:ascii="Times New Roman" w:hAnsi="Times New Roman" w:cs="Times New Roman"/>
          <w:sz w:val="24"/>
          <w:szCs w:val="24"/>
        </w:rPr>
        <w:t>should</w:t>
      </w:r>
      <w:r w:rsidR="00110483">
        <w:rPr>
          <w:rFonts w:ascii="Times New Roman" w:hAnsi="Times New Roman" w:cs="Times New Roman"/>
          <w:sz w:val="24"/>
          <w:szCs w:val="24"/>
        </w:rPr>
        <w:t xml:space="preserve"> be </w:t>
      </w:r>
      <w:r w:rsidR="00D55B76" w:rsidRPr="00FA3008">
        <w:rPr>
          <w:rFonts w:ascii="Times New Roman" w:hAnsi="Times New Roman" w:cs="Times New Roman"/>
          <w:sz w:val="24"/>
          <w:szCs w:val="24"/>
        </w:rPr>
        <w:t xml:space="preserve">aware of the risks </w:t>
      </w:r>
      <w:r w:rsidR="00110483">
        <w:rPr>
          <w:rFonts w:ascii="Times New Roman" w:hAnsi="Times New Roman" w:cs="Times New Roman"/>
          <w:sz w:val="24"/>
          <w:szCs w:val="24"/>
        </w:rPr>
        <w:t>to</w:t>
      </w:r>
      <w:r w:rsidR="00D55B76" w:rsidRPr="00FA3008">
        <w:rPr>
          <w:rFonts w:ascii="Times New Roman" w:hAnsi="Times New Roman" w:cs="Times New Roman"/>
          <w:sz w:val="24"/>
          <w:szCs w:val="24"/>
        </w:rPr>
        <w:t xml:space="preserve"> prevent unintentionally sharing personal information about their patients. </w:t>
      </w:r>
      <w:r w:rsidR="000F5492" w:rsidRPr="00FA3008">
        <w:rPr>
          <w:rFonts w:ascii="Times New Roman" w:hAnsi="Times New Roman" w:cs="Times New Roman"/>
          <w:sz w:val="24"/>
          <w:szCs w:val="24"/>
        </w:rPr>
        <w:t>I have also engaged in inappropriate conversations, such as expressing my favorite presidential candidate. According to the National Council of State Boards of Nursing (NCSBN), nurses should remain impartial, even on social media. Posting politically biased, religiously intolerant, or racially disparaging content, especially among colleagues, is considered inappropriate as it can harm the unity of a healthcare team</w:t>
      </w:r>
      <w:r w:rsidR="00974794">
        <w:rPr>
          <w:rFonts w:ascii="Times New Roman" w:hAnsi="Times New Roman" w:cs="Times New Roman"/>
          <w:sz w:val="24"/>
          <w:szCs w:val="24"/>
        </w:rPr>
        <w:t xml:space="preserve"> (NCSBN, 2021)</w:t>
      </w:r>
      <w:r w:rsidR="000F5492" w:rsidRPr="00FA3008">
        <w:rPr>
          <w:rFonts w:ascii="Times New Roman" w:hAnsi="Times New Roman" w:cs="Times New Roman"/>
          <w:sz w:val="24"/>
          <w:szCs w:val="24"/>
        </w:rPr>
        <w:t>.</w:t>
      </w:r>
    </w:p>
    <w:p w:rsidR="005408A6" w:rsidRPr="00ED4A33" w:rsidRDefault="005408A6" w:rsidP="00ED4A33">
      <w:pPr>
        <w:spacing w:after="0" w:line="480" w:lineRule="auto"/>
        <w:jc w:val="center"/>
        <w:rPr>
          <w:rFonts w:ascii="Times New Roman" w:hAnsi="Times New Roman" w:cs="Times New Roman"/>
          <w:b/>
          <w:sz w:val="24"/>
          <w:szCs w:val="24"/>
        </w:rPr>
      </w:pPr>
      <w:r w:rsidRPr="00ED4A33">
        <w:rPr>
          <w:rFonts w:ascii="Times New Roman" w:hAnsi="Times New Roman" w:cs="Times New Roman"/>
          <w:b/>
          <w:sz w:val="24"/>
          <w:szCs w:val="24"/>
        </w:rPr>
        <w:t>Nurses' Responsibility to Uphold Professional Standards</w:t>
      </w:r>
    </w:p>
    <w:p w:rsidR="00ED4A33" w:rsidRPr="00FA3008" w:rsidRDefault="00ED4A33" w:rsidP="00FC7F54">
      <w:pPr>
        <w:spacing w:after="0" w:line="480" w:lineRule="auto"/>
        <w:ind w:firstLine="720"/>
        <w:rPr>
          <w:rFonts w:ascii="Times New Roman" w:hAnsi="Times New Roman" w:cs="Times New Roman"/>
          <w:sz w:val="24"/>
          <w:szCs w:val="24"/>
        </w:rPr>
      </w:pPr>
      <w:r w:rsidRPr="00FA3008">
        <w:rPr>
          <w:rFonts w:ascii="Times New Roman" w:hAnsi="Times New Roman" w:cs="Times New Roman"/>
          <w:sz w:val="24"/>
          <w:szCs w:val="24"/>
        </w:rPr>
        <w:t xml:space="preserve">Nurses </w:t>
      </w:r>
      <w:r w:rsidR="001633D7">
        <w:rPr>
          <w:rFonts w:ascii="Times New Roman" w:hAnsi="Times New Roman" w:cs="Times New Roman"/>
          <w:sz w:val="24"/>
          <w:szCs w:val="24"/>
        </w:rPr>
        <w:t>are responsible for espousing</w:t>
      </w:r>
      <w:r w:rsidRPr="00FA3008">
        <w:rPr>
          <w:rFonts w:ascii="Times New Roman" w:hAnsi="Times New Roman" w:cs="Times New Roman"/>
          <w:sz w:val="24"/>
          <w:szCs w:val="24"/>
        </w:rPr>
        <w:t xml:space="preserve"> a standard of conduct </w:t>
      </w:r>
      <w:r w:rsidR="007D2C1C">
        <w:rPr>
          <w:rFonts w:ascii="Times New Roman" w:hAnsi="Times New Roman" w:cs="Times New Roman"/>
          <w:sz w:val="24"/>
          <w:szCs w:val="24"/>
        </w:rPr>
        <w:t>that aligns</w:t>
      </w:r>
      <w:r w:rsidRPr="00FA3008">
        <w:rPr>
          <w:rFonts w:ascii="Times New Roman" w:hAnsi="Times New Roman" w:cs="Times New Roman"/>
          <w:sz w:val="24"/>
          <w:szCs w:val="24"/>
        </w:rPr>
        <w:t xml:space="preserve"> with the standards governing the nursing profession, both at work and in their personal lives. </w:t>
      </w:r>
      <w:r w:rsidR="007D2C1C">
        <w:rPr>
          <w:rFonts w:ascii="Times New Roman" w:hAnsi="Times New Roman" w:cs="Times New Roman"/>
          <w:sz w:val="24"/>
          <w:szCs w:val="24"/>
        </w:rPr>
        <w:t xml:space="preserve">Per se, this can be done by </w:t>
      </w:r>
      <w:r w:rsidR="007D2C1C" w:rsidRPr="00FA3008">
        <w:rPr>
          <w:rFonts w:ascii="Times New Roman" w:hAnsi="Times New Roman" w:cs="Times New Roman"/>
          <w:sz w:val="24"/>
          <w:szCs w:val="24"/>
        </w:rPr>
        <w:t>safeguarding patient confidentiality and remaining neutral in their personal and professional behavior</w:t>
      </w:r>
      <w:r w:rsidR="008D5797">
        <w:rPr>
          <w:rFonts w:ascii="Times New Roman" w:hAnsi="Times New Roman" w:cs="Times New Roman"/>
          <w:sz w:val="24"/>
          <w:szCs w:val="24"/>
        </w:rPr>
        <w:t xml:space="preserve"> (ANA, n.d.)</w:t>
      </w:r>
      <w:r w:rsidR="007D2C1C" w:rsidRPr="00FA3008">
        <w:rPr>
          <w:rFonts w:ascii="Times New Roman" w:hAnsi="Times New Roman" w:cs="Times New Roman"/>
          <w:sz w:val="24"/>
          <w:szCs w:val="24"/>
        </w:rPr>
        <w:t xml:space="preserve">. </w:t>
      </w:r>
      <w:r w:rsidR="001633D7">
        <w:rPr>
          <w:rFonts w:ascii="Times New Roman" w:hAnsi="Times New Roman" w:cs="Times New Roman"/>
          <w:sz w:val="24"/>
          <w:szCs w:val="24"/>
        </w:rPr>
        <w:t>Individual conduct violating</w:t>
      </w:r>
      <w:r w:rsidRPr="00FA3008">
        <w:rPr>
          <w:rFonts w:ascii="Times New Roman" w:hAnsi="Times New Roman" w:cs="Times New Roman"/>
          <w:sz w:val="24"/>
          <w:szCs w:val="24"/>
        </w:rPr>
        <w:t xml:space="preserve"> the Health Insurance Portability and Accountability Act (HIPAA) can have serious legal and ethical implications</w:t>
      </w:r>
      <w:r w:rsidR="008D5797">
        <w:rPr>
          <w:rFonts w:ascii="Times New Roman" w:hAnsi="Times New Roman" w:cs="Times New Roman"/>
          <w:sz w:val="24"/>
          <w:szCs w:val="24"/>
        </w:rPr>
        <w:t xml:space="preserve">. </w:t>
      </w:r>
      <w:r w:rsidR="00390FDD" w:rsidRPr="00FA3008">
        <w:rPr>
          <w:rFonts w:ascii="Times New Roman" w:hAnsi="Times New Roman" w:cs="Times New Roman"/>
          <w:sz w:val="24"/>
          <w:szCs w:val="24"/>
        </w:rPr>
        <w:t xml:space="preserve">Furthermore, unethical or unprofessional conduct, whether in person or on social media, reflects poorly on </w:t>
      </w:r>
      <w:r w:rsidR="001633D7">
        <w:rPr>
          <w:rFonts w:ascii="Times New Roman" w:hAnsi="Times New Roman" w:cs="Times New Roman"/>
          <w:sz w:val="24"/>
          <w:szCs w:val="24"/>
        </w:rPr>
        <w:t>nursing</w:t>
      </w:r>
      <w:r w:rsidR="00390FDD">
        <w:rPr>
          <w:rFonts w:ascii="Times New Roman" w:hAnsi="Times New Roman" w:cs="Times New Roman"/>
          <w:sz w:val="24"/>
          <w:szCs w:val="24"/>
        </w:rPr>
        <w:t xml:space="preserve">. </w:t>
      </w:r>
      <w:r w:rsidR="007F246C" w:rsidRPr="00FA3008">
        <w:rPr>
          <w:rFonts w:ascii="Times New Roman" w:hAnsi="Times New Roman" w:cs="Times New Roman"/>
          <w:sz w:val="24"/>
          <w:szCs w:val="24"/>
        </w:rPr>
        <w:t>Nurses are trusted with sensitive and confidential information, and their behavior should align with the highest ethical standards to maintain public trust</w:t>
      </w:r>
      <w:r w:rsidR="00B6158D">
        <w:rPr>
          <w:rFonts w:ascii="Times New Roman" w:hAnsi="Times New Roman" w:cs="Times New Roman"/>
          <w:sz w:val="24"/>
          <w:szCs w:val="24"/>
        </w:rPr>
        <w:t xml:space="preserve"> (Bennett et al., 2018)</w:t>
      </w:r>
      <w:r w:rsidR="007F246C" w:rsidRPr="00FA3008">
        <w:rPr>
          <w:rFonts w:ascii="Times New Roman" w:hAnsi="Times New Roman" w:cs="Times New Roman"/>
          <w:sz w:val="24"/>
          <w:szCs w:val="24"/>
        </w:rPr>
        <w:t xml:space="preserve">. </w:t>
      </w:r>
      <w:r w:rsidR="007F246C">
        <w:rPr>
          <w:rFonts w:ascii="Times New Roman" w:hAnsi="Times New Roman" w:cs="Times New Roman"/>
          <w:sz w:val="24"/>
          <w:szCs w:val="24"/>
        </w:rPr>
        <w:t>As such, they should not engage</w:t>
      </w:r>
      <w:r w:rsidR="007F246C" w:rsidRPr="00FA3008">
        <w:rPr>
          <w:rFonts w:ascii="Times New Roman" w:hAnsi="Times New Roman" w:cs="Times New Roman"/>
          <w:sz w:val="24"/>
          <w:szCs w:val="24"/>
        </w:rPr>
        <w:t xml:space="preserve"> in politically biased or discriminatory posts </w:t>
      </w:r>
      <w:r w:rsidR="007F246C">
        <w:rPr>
          <w:rFonts w:ascii="Times New Roman" w:hAnsi="Times New Roman" w:cs="Times New Roman"/>
          <w:sz w:val="24"/>
          <w:szCs w:val="24"/>
        </w:rPr>
        <w:t xml:space="preserve">that </w:t>
      </w:r>
      <w:r w:rsidR="007F246C" w:rsidRPr="00FA3008">
        <w:rPr>
          <w:rFonts w:ascii="Times New Roman" w:hAnsi="Times New Roman" w:cs="Times New Roman"/>
          <w:sz w:val="24"/>
          <w:szCs w:val="24"/>
        </w:rPr>
        <w:t xml:space="preserve">can be detrimental to the unity of the healthcare team and compromise the quality of patient care. </w:t>
      </w:r>
      <w:r w:rsidR="001633D7">
        <w:rPr>
          <w:rFonts w:ascii="Times New Roman" w:hAnsi="Times New Roman" w:cs="Times New Roman"/>
          <w:sz w:val="24"/>
          <w:szCs w:val="24"/>
        </w:rPr>
        <w:t>N</w:t>
      </w:r>
      <w:r w:rsidR="00A75156">
        <w:rPr>
          <w:rFonts w:ascii="Times New Roman" w:hAnsi="Times New Roman" w:cs="Times New Roman"/>
          <w:sz w:val="24"/>
          <w:szCs w:val="24"/>
        </w:rPr>
        <w:t xml:space="preserve">urses should avoid sharing, posting, or commenting on anything that could demoralize </w:t>
      </w:r>
      <w:r w:rsidR="001633D7">
        <w:rPr>
          <w:rFonts w:ascii="Times New Roman" w:hAnsi="Times New Roman" w:cs="Times New Roman"/>
          <w:sz w:val="24"/>
          <w:szCs w:val="24"/>
        </w:rPr>
        <w:t>patient</w:t>
      </w:r>
      <w:r w:rsidR="007F246C">
        <w:rPr>
          <w:rFonts w:ascii="Times New Roman" w:hAnsi="Times New Roman" w:cs="Times New Roman"/>
          <w:sz w:val="24"/>
          <w:szCs w:val="24"/>
        </w:rPr>
        <w:t xml:space="preserve"> treatment and confidentiality</w:t>
      </w:r>
      <w:r w:rsidR="000D7BBF">
        <w:rPr>
          <w:rFonts w:ascii="Times New Roman" w:hAnsi="Times New Roman" w:cs="Times New Roman"/>
          <w:sz w:val="24"/>
          <w:szCs w:val="24"/>
        </w:rPr>
        <w:t xml:space="preserve"> </w:t>
      </w:r>
      <w:r w:rsidR="000D7BBF">
        <w:rPr>
          <w:rFonts w:ascii="Times New Roman" w:hAnsi="Times New Roman" w:cs="Times New Roman"/>
          <w:sz w:val="24"/>
          <w:szCs w:val="24"/>
        </w:rPr>
        <w:t>(NCSBN, 2021)</w:t>
      </w:r>
      <w:r w:rsidR="007F246C">
        <w:rPr>
          <w:rFonts w:ascii="Times New Roman" w:hAnsi="Times New Roman" w:cs="Times New Roman"/>
          <w:sz w:val="24"/>
          <w:szCs w:val="24"/>
        </w:rPr>
        <w:t xml:space="preserve">. </w:t>
      </w:r>
      <w:r w:rsidRPr="00FA3008">
        <w:rPr>
          <w:rFonts w:ascii="Times New Roman" w:hAnsi="Times New Roman" w:cs="Times New Roman"/>
          <w:sz w:val="24"/>
          <w:szCs w:val="24"/>
        </w:rPr>
        <w:t xml:space="preserve">For </w:t>
      </w:r>
      <w:r w:rsidR="00FD0212">
        <w:rPr>
          <w:rFonts w:ascii="Times New Roman" w:hAnsi="Times New Roman" w:cs="Times New Roman"/>
          <w:sz w:val="24"/>
          <w:szCs w:val="24"/>
        </w:rPr>
        <w:t>instance</w:t>
      </w:r>
      <w:r w:rsidRPr="00FA3008">
        <w:rPr>
          <w:rFonts w:ascii="Times New Roman" w:hAnsi="Times New Roman" w:cs="Times New Roman"/>
          <w:sz w:val="24"/>
          <w:szCs w:val="24"/>
        </w:rPr>
        <w:t xml:space="preserve">, sharing patient prescription details or information about their medical history on social media, even unintentionally, would violate HIPAA </w:t>
      </w:r>
      <w:r w:rsidR="00FD0212">
        <w:rPr>
          <w:rFonts w:ascii="Times New Roman" w:hAnsi="Times New Roman" w:cs="Times New Roman"/>
          <w:sz w:val="24"/>
          <w:szCs w:val="24"/>
        </w:rPr>
        <w:t>and ethical provisions</w:t>
      </w:r>
      <w:r w:rsidRPr="00FA3008">
        <w:rPr>
          <w:rFonts w:ascii="Times New Roman" w:hAnsi="Times New Roman" w:cs="Times New Roman"/>
          <w:sz w:val="24"/>
          <w:szCs w:val="24"/>
        </w:rPr>
        <w:t>. T</w:t>
      </w:r>
      <w:r w:rsidR="00641D37">
        <w:rPr>
          <w:rFonts w:ascii="Times New Roman" w:hAnsi="Times New Roman" w:cs="Times New Roman"/>
          <w:sz w:val="24"/>
          <w:szCs w:val="24"/>
        </w:rPr>
        <w:t xml:space="preserve">his can </w:t>
      </w:r>
      <w:r w:rsidRPr="00FA3008">
        <w:rPr>
          <w:rFonts w:ascii="Times New Roman" w:hAnsi="Times New Roman" w:cs="Times New Roman"/>
          <w:sz w:val="24"/>
          <w:szCs w:val="24"/>
        </w:rPr>
        <w:t>compromise pa</w:t>
      </w:r>
      <w:r w:rsidR="00390FDD">
        <w:rPr>
          <w:rFonts w:ascii="Times New Roman" w:hAnsi="Times New Roman" w:cs="Times New Roman"/>
          <w:sz w:val="24"/>
          <w:szCs w:val="24"/>
        </w:rPr>
        <w:t>tient trust and confidentiality</w:t>
      </w:r>
      <w:r w:rsidR="00C27F38">
        <w:rPr>
          <w:rFonts w:ascii="Times New Roman" w:hAnsi="Times New Roman" w:cs="Times New Roman"/>
          <w:sz w:val="24"/>
          <w:szCs w:val="24"/>
        </w:rPr>
        <w:t xml:space="preserve"> and result in legal charges wherein </w:t>
      </w:r>
      <w:r w:rsidR="00DF63E4" w:rsidRPr="005613B9">
        <w:rPr>
          <w:rFonts w:ascii="Times New Roman" w:hAnsi="Times New Roman" w:cs="Times New Roman"/>
          <w:sz w:val="24"/>
          <w:szCs w:val="24"/>
        </w:rPr>
        <w:t>nurses may face serious penalties such as fines, termination of employment, or the revocation of their license, ei</w:t>
      </w:r>
      <w:r w:rsidR="00DF63E4">
        <w:rPr>
          <w:rFonts w:ascii="Times New Roman" w:hAnsi="Times New Roman" w:cs="Times New Roman"/>
          <w:sz w:val="24"/>
          <w:szCs w:val="24"/>
        </w:rPr>
        <w:t>ther temporarily or permanently</w:t>
      </w:r>
      <w:r w:rsidR="00C27F38">
        <w:rPr>
          <w:rFonts w:ascii="Times New Roman" w:hAnsi="Times New Roman" w:cs="Times New Roman"/>
          <w:sz w:val="24"/>
          <w:szCs w:val="24"/>
        </w:rPr>
        <w:t xml:space="preserve"> (Bennett et al., 2018)</w:t>
      </w:r>
      <w:r w:rsidR="00DF63E4">
        <w:rPr>
          <w:rFonts w:ascii="Times New Roman" w:hAnsi="Times New Roman" w:cs="Times New Roman"/>
          <w:sz w:val="24"/>
          <w:szCs w:val="24"/>
        </w:rPr>
        <w:t xml:space="preserve">. </w:t>
      </w:r>
    </w:p>
    <w:p w:rsidR="0088491E" w:rsidRDefault="005408A6" w:rsidP="0088491E">
      <w:pPr>
        <w:spacing w:after="0" w:line="480" w:lineRule="auto"/>
        <w:jc w:val="center"/>
        <w:rPr>
          <w:rFonts w:ascii="Times New Roman" w:hAnsi="Times New Roman" w:cs="Times New Roman"/>
          <w:b/>
          <w:sz w:val="24"/>
          <w:szCs w:val="24"/>
        </w:rPr>
      </w:pPr>
      <w:r w:rsidRPr="0088491E">
        <w:rPr>
          <w:rFonts w:ascii="Times New Roman" w:hAnsi="Times New Roman" w:cs="Times New Roman"/>
          <w:b/>
          <w:sz w:val="24"/>
          <w:szCs w:val="24"/>
        </w:rPr>
        <w:t>Social Media Activity Reflecting Christian Values</w:t>
      </w:r>
    </w:p>
    <w:p w:rsidR="00774E34" w:rsidRPr="00473986" w:rsidRDefault="00774E34" w:rsidP="00473986">
      <w:pPr>
        <w:spacing w:after="0" w:line="480" w:lineRule="auto"/>
        <w:ind w:firstLine="720"/>
        <w:rPr>
          <w:rFonts w:ascii="Times New Roman" w:hAnsi="Times New Roman" w:cs="Times New Roman"/>
          <w:sz w:val="24"/>
          <w:szCs w:val="24"/>
        </w:rPr>
      </w:pPr>
      <w:r w:rsidRPr="00FA3008">
        <w:rPr>
          <w:rFonts w:ascii="Times New Roman" w:hAnsi="Times New Roman" w:cs="Times New Roman"/>
          <w:sz w:val="24"/>
          <w:szCs w:val="24"/>
        </w:rPr>
        <w:t xml:space="preserve">In analyzing my social media activity, I have found areas that reflect Christian values related to respecting human </w:t>
      </w:r>
      <w:r w:rsidR="00BF1150">
        <w:rPr>
          <w:rFonts w:ascii="Times New Roman" w:hAnsi="Times New Roman" w:cs="Times New Roman"/>
          <w:sz w:val="24"/>
          <w:szCs w:val="24"/>
        </w:rPr>
        <w:t xml:space="preserve">values, such as </w:t>
      </w:r>
      <w:r w:rsidR="00F0300E">
        <w:rPr>
          <w:rFonts w:ascii="Times New Roman" w:hAnsi="Times New Roman" w:cs="Times New Roman"/>
          <w:sz w:val="24"/>
          <w:szCs w:val="24"/>
        </w:rPr>
        <w:t>patients</w:t>
      </w:r>
      <w:r w:rsidR="001633D7">
        <w:rPr>
          <w:rFonts w:ascii="Times New Roman" w:hAnsi="Times New Roman" w:cs="Times New Roman"/>
          <w:sz w:val="24"/>
          <w:szCs w:val="24"/>
        </w:rPr>
        <w:t>'</w:t>
      </w:r>
      <w:r w:rsidR="00F0300E">
        <w:rPr>
          <w:rFonts w:ascii="Times New Roman" w:hAnsi="Times New Roman" w:cs="Times New Roman"/>
          <w:sz w:val="24"/>
          <w:szCs w:val="24"/>
        </w:rPr>
        <w:t xml:space="preserve"> confidentiality</w:t>
      </w:r>
      <w:r w:rsidR="00BF1150">
        <w:rPr>
          <w:rFonts w:ascii="Times New Roman" w:hAnsi="Times New Roman" w:cs="Times New Roman"/>
          <w:sz w:val="24"/>
          <w:szCs w:val="24"/>
        </w:rPr>
        <w:t>, rights</w:t>
      </w:r>
      <w:r w:rsidR="001633D7">
        <w:rPr>
          <w:rFonts w:ascii="Times New Roman" w:hAnsi="Times New Roman" w:cs="Times New Roman"/>
          <w:sz w:val="24"/>
          <w:szCs w:val="24"/>
        </w:rPr>
        <w:t>,</w:t>
      </w:r>
      <w:r w:rsidR="00D70086">
        <w:rPr>
          <w:rFonts w:ascii="Times New Roman" w:hAnsi="Times New Roman" w:cs="Times New Roman"/>
          <w:sz w:val="24"/>
          <w:szCs w:val="24"/>
        </w:rPr>
        <w:t xml:space="preserve"> and dignity. </w:t>
      </w:r>
      <w:r w:rsidR="00D70086" w:rsidRPr="00FA3008">
        <w:rPr>
          <w:rFonts w:ascii="Times New Roman" w:hAnsi="Times New Roman" w:cs="Times New Roman"/>
          <w:sz w:val="24"/>
          <w:szCs w:val="24"/>
        </w:rPr>
        <w:t xml:space="preserve">Additionally, I share posts </w:t>
      </w:r>
      <w:r w:rsidR="001633D7">
        <w:rPr>
          <w:rFonts w:ascii="Times New Roman" w:hAnsi="Times New Roman" w:cs="Times New Roman"/>
          <w:sz w:val="24"/>
          <w:szCs w:val="24"/>
        </w:rPr>
        <w:t>about</w:t>
      </w:r>
      <w:r w:rsidR="00D70086" w:rsidRPr="00FA3008">
        <w:rPr>
          <w:rFonts w:ascii="Times New Roman" w:hAnsi="Times New Roman" w:cs="Times New Roman"/>
          <w:sz w:val="24"/>
          <w:szCs w:val="24"/>
        </w:rPr>
        <w:t xml:space="preserve"> </w:t>
      </w:r>
      <w:r w:rsidR="00D70086">
        <w:rPr>
          <w:rFonts w:ascii="Times New Roman" w:hAnsi="Times New Roman" w:cs="Times New Roman"/>
          <w:sz w:val="24"/>
          <w:szCs w:val="24"/>
        </w:rPr>
        <w:t>cancer</w:t>
      </w:r>
      <w:r w:rsidR="00D70086" w:rsidRPr="00FA3008">
        <w:rPr>
          <w:rFonts w:ascii="Times New Roman" w:hAnsi="Times New Roman" w:cs="Times New Roman"/>
          <w:sz w:val="24"/>
          <w:szCs w:val="24"/>
        </w:rPr>
        <w:t xml:space="preserve"> awareness and the importance of </w:t>
      </w:r>
      <w:r w:rsidR="00D70086">
        <w:rPr>
          <w:rFonts w:ascii="Times New Roman" w:hAnsi="Times New Roman" w:cs="Times New Roman"/>
          <w:sz w:val="24"/>
          <w:szCs w:val="24"/>
        </w:rPr>
        <w:t>early detection and better health-seeking behavior,</w:t>
      </w:r>
      <w:r w:rsidR="00D70086" w:rsidRPr="00FA3008">
        <w:rPr>
          <w:rFonts w:ascii="Times New Roman" w:hAnsi="Times New Roman" w:cs="Times New Roman"/>
          <w:sz w:val="24"/>
          <w:szCs w:val="24"/>
        </w:rPr>
        <w:t xml:space="preserve"> which align with cari</w:t>
      </w:r>
      <w:r w:rsidR="00D70086">
        <w:rPr>
          <w:rFonts w:ascii="Times New Roman" w:hAnsi="Times New Roman" w:cs="Times New Roman"/>
          <w:sz w:val="24"/>
          <w:szCs w:val="24"/>
        </w:rPr>
        <w:t>ng for the well-being of others</w:t>
      </w:r>
      <w:r w:rsidR="001633D7">
        <w:rPr>
          <w:rFonts w:ascii="Times New Roman" w:hAnsi="Times New Roman" w:cs="Times New Roman"/>
          <w:sz w:val="24"/>
          <w:szCs w:val="24"/>
        </w:rPr>
        <w:t xml:space="preserve"> (Plackett et al., 2020)</w:t>
      </w:r>
      <w:r w:rsidR="00D70086">
        <w:rPr>
          <w:rFonts w:ascii="Times New Roman" w:hAnsi="Times New Roman" w:cs="Times New Roman"/>
          <w:sz w:val="24"/>
          <w:szCs w:val="24"/>
        </w:rPr>
        <w:t>.</w:t>
      </w:r>
      <w:r w:rsidR="00B74CFE">
        <w:rPr>
          <w:rFonts w:ascii="Times New Roman" w:hAnsi="Times New Roman" w:cs="Times New Roman"/>
          <w:sz w:val="24"/>
          <w:szCs w:val="24"/>
        </w:rPr>
        <w:t xml:space="preserve"> </w:t>
      </w:r>
      <w:r w:rsidR="00473986">
        <w:rPr>
          <w:rFonts w:ascii="Times New Roman" w:hAnsi="Times New Roman" w:cs="Times New Roman"/>
          <w:sz w:val="24"/>
          <w:szCs w:val="24"/>
        </w:rPr>
        <w:t xml:space="preserve">I </w:t>
      </w:r>
      <w:r w:rsidR="00B74CFE" w:rsidRPr="00B74CFE">
        <w:rPr>
          <w:rFonts w:ascii="Times New Roman" w:hAnsi="Times New Roman" w:cs="Times New Roman"/>
          <w:sz w:val="24"/>
          <w:szCs w:val="24"/>
        </w:rPr>
        <w:t xml:space="preserve">consistently aim to follow the principle of treating others with the same care and respect that I have for myself. This motivates me to actively participate in acts of compassion </w:t>
      </w:r>
      <w:r w:rsidR="00473986" w:rsidRPr="00473986">
        <w:rPr>
          <w:rFonts w:ascii="Times New Roman" w:hAnsi="Times New Roman" w:cs="Times New Roman"/>
          <w:sz w:val="24"/>
          <w:szCs w:val="24"/>
        </w:rPr>
        <w:t xml:space="preserve">and community-building posts which are a </w:t>
      </w:r>
      <w:r w:rsidR="00473986">
        <w:rPr>
          <w:rFonts w:ascii="Times New Roman" w:hAnsi="Times New Roman" w:cs="Times New Roman"/>
          <w:sz w:val="24"/>
          <w:szCs w:val="24"/>
        </w:rPr>
        <w:t>leeway</w:t>
      </w:r>
      <w:r w:rsidR="00473986" w:rsidRPr="00473986">
        <w:rPr>
          <w:rFonts w:ascii="Times New Roman" w:hAnsi="Times New Roman" w:cs="Times New Roman"/>
          <w:sz w:val="24"/>
          <w:szCs w:val="24"/>
        </w:rPr>
        <w:t xml:space="preserve"> of the </w:t>
      </w:r>
      <w:r w:rsidR="00473986">
        <w:rPr>
          <w:rFonts w:ascii="Times New Roman" w:hAnsi="Times New Roman" w:cs="Times New Roman"/>
          <w:sz w:val="24"/>
          <w:szCs w:val="24"/>
        </w:rPr>
        <w:t>teachings</w:t>
      </w:r>
      <w:r w:rsidR="00473986" w:rsidRPr="00473986">
        <w:rPr>
          <w:rFonts w:ascii="Times New Roman" w:hAnsi="Times New Roman" w:cs="Times New Roman"/>
          <w:sz w:val="24"/>
          <w:szCs w:val="24"/>
        </w:rPr>
        <w:t xml:space="preserve"> of Jesus Christ</w:t>
      </w:r>
      <w:r w:rsidR="00D70086">
        <w:rPr>
          <w:rFonts w:ascii="Times New Roman" w:hAnsi="Times New Roman" w:cs="Times New Roman"/>
          <w:sz w:val="24"/>
          <w:szCs w:val="24"/>
        </w:rPr>
        <w:t xml:space="preserve">. </w:t>
      </w:r>
      <w:r w:rsidRPr="00FA3008">
        <w:rPr>
          <w:rFonts w:ascii="Times New Roman" w:hAnsi="Times New Roman" w:cs="Times New Roman"/>
          <w:sz w:val="24"/>
          <w:szCs w:val="24"/>
        </w:rPr>
        <w:t xml:space="preserve">However, </w:t>
      </w:r>
      <w:r w:rsidR="001633D7">
        <w:rPr>
          <w:rFonts w:ascii="Times New Roman" w:hAnsi="Times New Roman" w:cs="Times New Roman"/>
          <w:sz w:val="24"/>
          <w:szCs w:val="24"/>
        </w:rPr>
        <w:t>some areas of my social media activity</w:t>
      </w:r>
      <w:r w:rsidRPr="00FA3008">
        <w:rPr>
          <w:rFonts w:ascii="Times New Roman" w:hAnsi="Times New Roman" w:cs="Times New Roman"/>
          <w:sz w:val="24"/>
          <w:szCs w:val="24"/>
        </w:rPr>
        <w:t xml:space="preserve"> could be improved. I could focus more on sharing content </w:t>
      </w:r>
      <w:r w:rsidR="001633D7">
        <w:rPr>
          <w:rFonts w:ascii="Times New Roman" w:hAnsi="Times New Roman" w:cs="Times New Roman"/>
          <w:sz w:val="24"/>
          <w:szCs w:val="24"/>
        </w:rPr>
        <w:t>highlighting</w:t>
      </w:r>
      <w:r w:rsidRPr="00FA3008">
        <w:rPr>
          <w:rFonts w:ascii="Times New Roman" w:hAnsi="Times New Roman" w:cs="Times New Roman"/>
          <w:sz w:val="24"/>
          <w:szCs w:val="24"/>
        </w:rPr>
        <w:t xml:space="preserve"> the importance of compassion and empathy in healthcare, as these are core Christian values. Additionally, I can actively contribute to discussions about promoting equality, diversity, and inclusivity in healthcare, ensuring that all individuals, regardless of their backgrounds or values, are respected and treated with dignity</w:t>
      </w:r>
      <w:r w:rsidR="00B9131A">
        <w:rPr>
          <w:rFonts w:ascii="Times New Roman" w:hAnsi="Times New Roman" w:cs="Times New Roman"/>
          <w:sz w:val="24"/>
          <w:szCs w:val="24"/>
        </w:rPr>
        <w:t xml:space="preserve"> (ANA, n.d.)</w:t>
      </w:r>
      <w:r w:rsidRPr="00FA3008">
        <w:rPr>
          <w:rFonts w:ascii="Times New Roman" w:hAnsi="Times New Roman" w:cs="Times New Roman"/>
          <w:sz w:val="24"/>
          <w:szCs w:val="24"/>
        </w:rPr>
        <w:t>.</w:t>
      </w:r>
      <w:r w:rsidR="0088491E">
        <w:rPr>
          <w:rFonts w:ascii="Times New Roman" w:hAnsi="Times New Roman" w:cs="Times New Roman"/>
          <w:sz w:val="24"/>
          <w:szCs w:val="24"/>
        </w:rPr>
        <w:t xml:space="preserve"> </w:t>
      </w:r>
      <w:r w:rsidRPr="00FA3008">
        <w:rPr>
          <w:rFonts w:ascii="Times New Roman" w:hAnsi="Times New Roman" w:cs="Times New Roman"/>
          <w:sz w:val="24"/>
          <w:szCs w:val="24"/>
        </w:rPr>
        <w:t xml:space="preserve">By </w:t>
      </w:r>
      <w:r w:rsidR="0088491E">
        <w:rPr>
          <w:rFonts w:ascii="Times New Roman" w:hAnsi="Times New Roman" w:cs="Times New Roman"/>
          <w:sz w:val="24"/>
          <w:szCs w:val="24"/>
        </w:rPr>
        <w:t>augmenting</w:t>
      </w:r>
      <w:r w:rsidRPr="00FA3008">
        <w:rPr>
          <w:rFonts w:ascii="Times New Roman" w:hAnsi="Times New Roman" w:cs="Times New Roman"/>
          <w:sz w:val="24"/>
          <w:szCs w:val="24"/>
        </w:rPr>
        <w:t xml:space="preserve"> these </w:t>
      </w:r>
      <w:r w:rsidR="0088491E">
        <w:rPr>
          <w:rFonts w:ascii="Times New Roman" w:hAnsi="Times New Roman" w:cs="Times New Roman"/>
          <w:sz w:val="24"/>
          <w:szCs w:val="24"/>
        </w:rPr>
        <w:t>facets</w:t>
      </w:r>
      <w:r w:rsidRPr="00FA3008">
        <w:rPr>
          <w:rFonts w:ascii="Times New Roman" w:hAnsi="Times New Roman" w:cs="Times New Roman"/>
          <w:sz w:val="24"/>
          <w:szCs w:val="24"/>
        </w:rPr>
        <w:t xml:space="preserve"> of my social media activity, I can further </w:t>
      </w:r>
      <w:r w:rsidR="0088491E">
        <w:rPr>
          <w:rFonts w:ascii="Times New Roman" w:hAnsi="Times New Roman" w:cs="Times New Roman"/>
          <w:sz w:val="24"/>
          <w:szCs w:val="24"/>
        </w:rPr>
        <w:t>bolster</w:t>
      </w:r>
      <w:r w:rsidRPr="00FA3008">
        <w:rPr>
          <w:rFonts w:ascii="Times New Roman" w:hAnsi="Times New Roman" w:cs="Times New Roman"/>
          <w:sz w:val="24"/>
          <w:szCs w:val="24"/>
        </w:rPr>
        <w:t xml:space="preserve"> my actions with Christian values and contribute positively to the nursing profession's image and reputation.</w:t>
      </w:r>
    </w:p>
    <w:p w:rsidR="00D943C2" w:rsidRPr="00905E29" w:rsidRDefault="001777A0" w:rsidP="00905E29">
      <w:pPr>
        <w:spacing w:after="0" w:line="480" w:lineRule="auto"/>
        <w:jc w:val="center"/>
        <w:rPr>
          <w:rFonts w:ascii="Times New Roman" w:hAnsi="Times New Roman" w:cs="Times New Roman"/>
          <w:b/>
          <w:sz w:val="24"/>
          <w:szCs w:val="24"/>
        </w:rPr>
      </w:pPr>
      <w:r w:rsidRPr="00905E29">
        <w:rPr>
          <w:rFonts w:ascii="Times New Roman" w:hAnsi="Times New Roman" w:cs="Times New Roman"/>
          <w:b/>
          <w:sz w:val="24"/>
          <w:szCs w:val="24"/>
        </w:rPr>
        <w:t>Conclusion</w:t>
      </w:r>
    </w:p>
    <w:p w:rsidR="00905E29" w:rsidRDefault="00905E29" w:rsidP="00905E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summary, </w:t>
      </w:r>
      <w:r w:rsidRPr="00FA3008">
        <w:rPr>
          <w:rFonts w:ascii="Times New Roman" w:hAnsi="Times New Roman" w:cs="Times New Roman"/>
          <w:sz w:val="24"/>
          <w:szCs w:val="24"/>
        </w:rPr>
        <w:t>nurses can effectively utilize social media to share their workplace experiences, but it is crucial for them to avoid violating HIPAA guidelines and professional and ethical standards. Nurses should act responsibly and align their behavior with the requirements of their profession.</w:t>
      </w:r>
    </w:p>
    <w:p w:rsidR="001633D7" w:rsidRDefault="001633D7" w:rsidP="00311BC5">
      <w:pPr>
        <w:spacing w:after="0" w:line="480" w:lineRule="auto"/>
        <w:rPr>
          <w:rFonts w:ascii="Times New Roman" w:hAnsi="Times New Roman" w:cs="Times New Roman"/>
          <w:sz w:val="24"/>
          <w:szCs w:val="24"/>
        </w:rPr>
      </w:pPr>
    </w:p>
    <w:p w:rsidR="001633D7" w:rsidRDefault="001633D7" w:rsidP="00311BC5">
      <w:pPr>
        <w:spacing w:after="0" w:line="480" w:lineRule="auto"/>
        <w:rPr>
          <w:rFonts w:ascii="Times New Roman" w:hAnsi="Times New Roman" w:cs="Times New Roman"/>
          <w:sz w:val="24"/>
          <w:szCs w:val="24"/>
        </w:rPr>
      </w:pPr>
    </w:p>
    <w:p w:rsidR="001633D7" w:rsidRDefault="001633D7" w:rsidP="00311BC5">
      <w:pPr>
        <w:spacing w:after="0" w:line="480" w:lineRule="auto"/>
        <w:rPr>
          <w:rFonts w:ascii="Times New Roman" w:hAnsi="Times New Roman" w:cs="Times New Roman"/>
          <w:sz w:val="24"/>
          <w:szCs w:val="24"/>
        </w:rPr>
      </w:pPr>
    </w:p>
    <w:p w:rsidR="001633D7" w:rsidRDefault="001633D7" w:rsidP="00311BC5">
      <w:pPr>
        <w:spacing w:after="0" w:line="480" w:lineRule="auto"/>
        <w:rPr>
          <w:rFonts w:ascii="Times New Roman" w:hAnsi="Times New Roman" w:cs="Times New Roman"/>
          <w:sz w:val="24"/>
          <w:szCs w:val="24"/>
        </w:rPr>
      </w:pPr>
    </w:p>
    <w:p w:rsidR="001633D7" w:rsidRDefault="001633D7" w:rsidP="00311BC5">
      <w:pPr>
        <w:spacing w:after="0" w:line="480" w:lineRule="auto"/>
        <w:rPr>
          <w:rFonts w:ascii="Times New Roman" w:hAnsi="Times New Roman" w:cs="Times New Roman"/>
          <w:sz w:val="24"/>
          <w:szCs w:val="24"/>
        </w:rPr>
      </w:pPr>
      <w:bookmarkStart w:id="0" w:name="_GoBack"/>
      <w:bookmarkEnd w:id="0"/>
    </w:p>
    <w:p w:rsidR="001633D7" w:rsidRDefault="001633D7" w:rsidP="00311BC5">
      <w:pPr>
        <w:spacing w:after="0" w:line="480" w:lineRule="auto"/>
        <w:rPr>
          <w:rFonts w:ascii="Times New Roman" w:hAnsi="Times New Roman" w:cs="Times New Roman"/>
          <w:sz w:val="24"/>
          <w:szCs w:val="24"/>
        </w:rPr>
      </w:pPr>
    </w:p>
    <w:p w:rsidR="001633D7" w:rsidRDefault="001633D7" w:rsidP="00311BC5">
      <w:pPr>
        <w:spacing w:after="0" w:line="480" w:lineRule="auto"/>
        <w:rPr>
          <w:rFonts w:ascii="Times New Roman" w:hAnsi="Times New Roman" w:cs="Times New Roman"/>
          <w:sz w:val="24"/>
          <w:szCs w:val="24"/>
        </w:rPr>
      </w:pPr>
    </w:p>
    <w:p w:rsidR="001633D7" w:rsidRDefault="001633D7" w:rsidP="00311BC5">
      <w:pPr>
        <w:spacing w:after="0" w:line="480" w:lineRule="auto"/>
        <w:rPr>
          <w:rFonts w:ascii="Times New Roman" w:hAnsi="Times New Roman" w:cs="Times New Roman"/>
          <w:sz w:val="24"/>
          <w:szCs w:val="24"/>
        </w:rPr>
      </w:pPr>
    </w:p>
    <w:p w:rsidR="001633D7" w:rsidRDefault="001633D7" w:rsidP="00311BC5">
      <w:pPr>
        <w:spacing w:after="0" w:line="480" w:lineRule="auto"/>
        <w:rPr>
          <w:rFonts w:ascii="Times New Roman" w:hAnsi="Times New Roman" w:cs="Times New Roman"/>
          <w:sz w:val="24"/>
          <w:szCs w:val="24"/>
        </w:rPr>
      </w:pPr>
    </w:p>
    <w:p w:rsidR="00311BC5" w:rsidRPr="001633D7" w:rsidRDefault="00311BC5" w:rsidP="001633D7">
      <w:pPr>
        <w:spacing w:after="0" w:line="480" w:lineRule="auto"/>
        <w:jc w:val="center"/>
        <w:rPr>
          <w:rFonts w:ascii="Times New Roman" w:hAnsi="Times New Roman" w:cs="Times New Roman"/>
          <w:b/>
          <w:sz w:val="24"/>
          <w:szCs w:val="24"/>
        </w:rPr>
      </w:pPr>
      <w:r w:rsidRPr="001633D7">
        <w:rPr>
          <w:rFonts w:ascii="Times New Roman" w:hAnsi="Times New Roman" w:cs="Times New Roman"/>
          <w:b/>
          <w:sz w:val="24"/>
          <w:szCs w:val="24"/>
        </w:rPr>
        <w:t>References</w:t>
      </w:r>
    </w:p>
    <w:p w:rsidR="00AF3D3E" w:rsidRDefault="00AF3D3E" w:rsidP="00AF3D3E">
      <w:pPr>
        <w:spacing w:after="0" w:line="480" w:lineRule="auto"/>
        <w:ind w:left="720" w:hanging="720"/>
        <w:rPr>
          <w:rFonts w:ascii="Times New Roman" w:hAnsi="Times New Roman" w:cs="Times New Roman"/>
          <w:sz w:val="24"/>
          <w:szCs w:val="24"/>
        </w:rPr>
      </w:pPr>
      <w:r w:rsidRPr="00A5523F">
        <w:rPr>
          <w:rFonts w:ascii="Times New Roman" w:hAnsi="Times New Roman" w:cs="Times New Roman"/>
          <w:iCs/>
          <w:sz w:val="24"/>
          <w:szCs w:val="24"/>
        </w:rPr>
        <w:t>ANA</w:t>
      </w:r>
      <w:r w:rsidRPr="00EF28B0">
        <w:rPr>
          <w:rFonts w:ascii="Times New Roman" w:hAnsi="Times New Roman" w:cs="Times New Roman"/>
          <w:sz w:val="24"/>
          <w:szCs w:val="24"/>
        </w:rPr>
        <w:t xml:space="preserve">. (n.d.). </w:t>
      </w:r>
      <w:r w:rsidRPr="00A5523F">
        <w:rPr>
          <w:rFonts w:ascii="Times New Roman" w:hAnsi="Times New Roman" w:cs="Times New Roman"/>
          <w:iCs/>
          <w:sz w:val="24"/>
          <w:szCs w:val="24"/>
        </w:rPr>
        <w:t>Social media principles</w:t>
      </w:r>
      <w:r w:rsidRPr="00EF28B0">
        <w:rPr>
          <w:rFonts w:ascii="Times New Roman" w:hAnsi="Times New Roman" w:cs="Times New Roman"/>
          <w:sz w:val="24"/>
          <w:szCs w:val="24"/>
        </w:rPr>
        <w:t>.</w:t>
      </w:r>
      <w:r>
        <w:rPr>
          <w:rFonts w:ascii="Times New Roman" w:hAnsi="Times New Roman" w:cs="Times New Roman"/>
          <w:sz w:val="24"/>
          <w:szCs w:val="24"/>
        </w:rPr>
        <w:t xml:space="preserve"> </w:t>
      </w:r>
      <w:r w:rsidRPr="00A5523F">
        <w:rPr>
          <w:rFonts w:ascii="Times New Roman" w:hAnsi="Times New Roman" w:cs="Times New Roman"/>
          <w:i/>
          <w:sz w:val="24"/>
          <w:szCs w:val="24"/>
        </w:rPr>
        <w:t>American Nurses Association</w:t>
      </w:r>
      <w:r w:rsidRPr="00EF28B0">
        <w:rPr>
          <w:rFonts w:ascii="Times New Roman" w:hAnsi="Times New Roman" w:cs="Times New Roman"/>
          <w:sz w:val="24"/>
          <w:szCs w:val="24"/>
        </w:rPr>
        <w:t> </w:t>
      </w:r>
      <w:hyperlink r:id="rId7" w:history="1">
        <w:r w:rsidRPr="00016C9E">
          <w:rPr>
            <w:rStyle w:val="Hyperlink"/>
            <w:rFonts w:ascii="Times New Roman" w:hAnsi="Times New Roman" w:cs="Times New Roman"/>
            <w:sz w:val="24"/>
            <w:szCs w:val="24"/>
          </w:rPr>
          <w:t>https://www.nursingworld.org/social/</w:t>
        </w:r>
      </w:hyperlink>
    </w:p>
    <w:p w:rsidR="00311BC5" w:rsidRDefault="00311BC5" w:rsidP="00311BC5">
      <w:pPr>
        <w:spacing w:after="0" w:line="480" w:lineRule="auto"/>
        <w:ind w:left="720" w:hanging="720"/>
        <w:rPr>
          <w:rStyle w:val="Hyperlink"/>
          <w:rFonts w:ascii="Times New Roman" w:hAnsi="Times New Roman" w:cs="Times New Roman"/>
          <w:sz w:val="24"/>
          <w:szCs w:val="24"/>
        </w:rPr>
      </w:pPr>
      <w:r w:rsidRPr="003E310E">
        <w:rPr>
          <w:rFonts w:ascii="Times New Roman" w:hAnsi="Times New Roman" w:cs="Times New Roman"/>
          <w:sz w:val="24"/>
          <w:szCs w:val="24"/>
        </w:rPr>
        <w:t>Bennett, K. G., Berlin, N. L., MacEachern, M. P., Buchman, S. R., Preminger, B. A., &amp; Vercler,</w:t>
      </w:r>
      <w:r w:rsidRPr="003E310E">
        <w:rPr>
          <w:rFonts w:ascii="Times New Roman" w:hAnsi="Times New Roman" w:cs="Times New Roman"/>
          <w:sz w:val="24"/>
          <w:szCs w:val="24"/>
        </w:rPr>
        <w:br/>
        <w:t>C. J. (2018). The ethical and professional</w:t>
      </w:r>
      <w:r w:rsidR="001633D7">
        <w:rPr>
          <w:rFonts w:ascii="Times New Roman" w:hAnsi="Times New Roman" w:cs="Times New Roman"/>
          <w:sz w:val="24"/>
          <w:szCs w:val="24"/>
        </w:rPr>
        <w:t xml:space="preserve"> use of social media in surgery. A</w:t>
      </w:r>
      <w:r w:rsidRPr="003E310E">
        <w:rPr>
          <w:rFonts w:ascii="Times New Roman" w:hAnsi="Times New Roman" w:cs="Times New Roman"/>
          <w:sz w:val="24"/>
          <w:szCs w:val="24"/>
        </w:rPr>
        <w:t xml:space="preserve"> systematic</w:t>
      </w:r>
      <w:r w:rsidRPr="003E310E">
        <w:rPr>
          <w:rFonts w:ascii="Times New Roman" w:hAnsi="Times New Roman" w:cs="Times New Roman"/>
          <w:sz w:val="24"/>
          <w:szCs w:val="24"/>
        </w:rPr>
        <w:br/>
        <w:t>review of the literature. </w:t>
      </w:r>
      <w:r w:rsidR="00AF3D3E">
        <w:rPr>
          <w:rFonts w:ascii="Times New Roman" w:hAnsi="Times New Roman" w:cs="Times New Roman"/>
          <w:i/>
          <w:sz w:val="24"/>
          <w:szCs w:val="24"/>
        </w:rPr>
        <w:t>Plastic and Reconstructive S</w:t>
      </w:r>
      <w:r w:rsidRPr="00AF3D3E">
        <w:rPr>
          <w:rFonts w:ascii="Times New Roman" w:hAnsi="Times New Roman" w:cs="Times New Roman"/>
          <w:i/>
          <w:sz w:val="24"/>
          <w:szCs w:val="24"/>
        </w:rPr>
        <w:t>urgery, 142(3),</w:t>
      </w:r>
      <w:r w:rsidRPr="003E310E">
        <w:rPr>
          <w:rFonts w:ascii="Times New Roman" w:hAnsi="Times New Roman" w:cs="Times New Roman"/>
          <w:sz w:val="24"/>
          <w:szCs w:val="24"/>
        </w:rPr>
        <w:t xml:space="preserve"> 388e.</w:t>
      </w:r>
      <w:r w:rsidRPr="003E310E">
        <w:rPr>
          <w:rFonts w:ascii="Times New Roman" w:hAnsi="Times New Roman" w:cs="Times New Roman"/>
          <w:sz w:val="24"/>
          <w:szCs w:val="24"/>
        </w:rPr>
        <w:br/>
      </w:r>
      <w:hyperlink r:id="rId8" w:tgtFrame="_blank" w:history="1">
        <w:r w:rsidRPr="003E310E">
          <w:rPr>
            <w:rStyle w:val="Hyperlink"/>
            <w:rFonts w:ascii="Times New Roman" w:hAnsi="Times New Roman" w:cs="Times New Roman"/>
            <w:sz w:val="24"/>
            <w:szCs w:val="24"/>
          </w:rPr>
          <w:t>https://dx.doi.org/10.1097%2FPRS.0000000000004692</w:t>
        </w:r>
      </w:hyperlink>
    </w:p>
    <w:p w:rsidR="00C21642" w:rsidRDefault="00473986" w:rsidP="00C21642">
      <w:pPr>
        <w:spacing w:after="0" w:line="480" w:lineRule="auto"/>
        <w:ind w:left="720" w:hanging="720"/>
        <w:rPr>
          <w:rFonts w:ascii="Times New Roman" w:hAnsi="Times New Roman" w:cs="Times New Roman"/>
          <w:sz w:val="24"/>
          <w:szCs w:val="24"/>
        </w:rPr>
      </w:pPr>
      <w:r w:rsidRPr="003E310E">
        <w:rPr>
          <w:rFonts w:ascii="Times New Roman" w:hAnsi="Times New Roman" w:cs="Times New Roman"/>
          <w:sz w:val="24"/>
          <w:szCs w:val="24"/>
        </w:rPr>
        <w:t>Edge, W. (2017). Nursing professionalism: Impact of social media use among nursing students. </w:t>
      </w:r>
      <w:r w:rsidRPr="003E310E">
        <w:rPr>
          <w:rFonts w:ascii="Times New Roman" w:hAnsi="Times New Roman" w:cs="Times New Roman"/>
          <w:i/>
          <w:iCs/>
          <w:sz w:val="24"/>
          <w:szCs w:val="24"/>
        </w:rPr>
        <w:t>Journal of Healthcare Communications</w:t>
      </w:r>
      <w:r w:rsidRPr="003E310E">
        <w:rPr>
          <w:rFonts w:ascii="Times New Roman" w:hAnsi="Times New Roman" w:cs="Times New Roman"/>
          <w:sz w:val="24"/>
          <w:szCs w:val="24"/>
        </w:rPr>
        <w:t>, </w:t>
      </w:r>
      <w:r w:rsidRPr="003E310E">
        <w:rPr>
          <w:rFonts w:ascii="Times New Roman" w:hAnsi="Times New Roman" w:cs="Times New Roman"/>
          <w:i/>
          <w:iCs/>
          <w:sz w:val="24"/>
          <w:szCs w:val="24"/>
        </w:rPr>
        <w:t>2</w:t>
      </w:r>
      <w:r w:rsidRPr="003E310E">
        <w:rPr>
          <w:rFonts w:ascii="Times New Roman" w:hAnsi="Times New Roman" w:cs="Times New Roman"/>
          <w:sz w:val="24"/>
          <w:szCs w:val="24"/>
        </w:rPr>
        <w:t>(3), 2472-1654. DOI: </w:t>
      </w:r>
      <w:r w:rsidRPr="00C21642">
        <w:rPr>
          <w:rFonts w:ascii="Times New Roman" w:hAnsi="Times New Roman" w:cs="Times New Roman"/>
          <w:sz w:val="24"/>
          <w:szCs w:val="24"/>
        </w:rPr>
        <w:t>10.4172/2472-1654.100068</w:t>
      </w:r>
      <w:r>
        <w:rPr>
          <w:rFonts w:ascii="Times New Roman" w:hAnsi="Times New Roman" w:cs="Times New Roman"/>
          <w:sz w:val="24"/>
          <w:szCs w:val="24"/>
        </w:rPr>
        <w:t xml:space="preserve"> </w:t>
      </w:r>
      <w:hyperlink r:id="rId9" w:history="1">
        <w:r w:rsidR="00C21642" w:rsidRPr="007355E0">
          <w:rPr>
            <w:rStyle w:val="Hyperlink"/>
            <w:rFonts w:ascii="Times New Roman" w:hAnsi="Times New Roman" w:cs="Times New Roman"/>
            <w:sz w:val="24"/>
            <w:szCs w:val="24"/>
          </w:rPr>
          <w:t>http://healthcare-communications.imedpub.com/nursing-professionalism-impact-of-social-media-use-amongnursing-students.php?aid=19283</w:t>
        </w:r>
      </w:hyperlink>
    </w:p>
    <w:p w:rsidR="00311BC5" w:rsidRDefault="00311BC5" w:rsidP="00C21642">
      <w:pPr>
        <w:spacing w:after="0" w:line="480" w:lineRule="auto"/>
        <w:ind w:left="720" w:hanging="720"/>
        <w:rPr>
          <w:rStyle w:val="Hyperlink"/>
          <w:rFonts w:ascii="Times New Roman" w:hAnsi="Times New Roman" w:cs="Times New Roman"/>
          <w:sz w:val="24"/>
          <w:szCs w:val="24"/>
        </w:rPr>
      </w:pPr>
      <w:r w:rsidRPr="00EF28B0">
        <w:rPr>
          <w:rFonts w:ascii="Times New Roman" w:hAnsi="Times New Roman" w:cs="Times New Roman"/>
          <w:sz w:val="24"/>
          <w:szCs w:val="24"/>
        </w:rPr>
        <w:t>NCSBN. (2021). </w:t>
      </w:r>
      <w:r w:rsidRPr="00EF28B0">
        <w:rPr>
          <w:rFonts w:ascii="Times New Roman" w:hAnsi="Times New Roman" w:cs="Times New Roman"/>
          <w:iCs/>
          <w:sz w:val="24"/>
          <w:szCs w:val="24"/>
        </w:rPr>
        <w:t>A nurse</w:t>
      </w:r>
      <w:r w:rsidR="001633D7">
        <w:rPr>
          <w:rFonts w:ascii="Times New Roman" w:hAnsi="Times New Roman" w:cs="Times New Roman"/>
          <w:iCs/>
          <w:sz w:val="24"/>
          <w:szCs w:val="24"/>
        </w:rPr>
        <w:t>'</w:t>
      </w:r>
      <w:r w:rsidRPr="00EF28B0">
        <w:rPr>
          <w:rFonts w:ascii="Times New Roman" w:hAnsi="Times New Roman" w:cs="Times New Roman"/>
          <w:iCs/>
          <w:sz w:val="24"/>
          <w:szCs w:val="24"/>
        </w:rPr>
        <w:t>s guide to the use of social media</w:t>
      </w:r>
      <w:r>
        <w:rPr>
          <w:rFonts w:ascii="Times New Roman" w:hAnsi="Times New Roman" w:cs="Times New Roman"/>
          <w:sz w:val="24"/>
          <w:szCs w:val="24"/>
        </w:rPr>
        <w:t xml:space="preserve">. </w:t>
      </w:r>
      <w:r w:rsidRPr="00EF28B0">
        <w:rPr>
          <w:rFonts w:ascii="Times New Roman" w:hAnsi="Times New Roman" w:cs="Times New Roman"/>
          <w:i/>
          <w:sz w:val="24"/>
          <w:szCs w:val="24"/>
        </w:rPr>
        <w:t>NCSBN.org.</w:t>
      </w:r>
      <w:r w:rsidRPr="00EF28B0">
        <w:rPr>
          <w:rFonts w:ascii="Times New Roman" w:hAnsi="Times New Roman" w:cs="Times New Roman"/>
          <w:sz w:val="24"/>
          <w:szCs w:val="24"/>
        </w:rPr>
        <w:t> </w:t>
      </w:r>
      <w:hyperlink r:id="rId10" w:history="1">
        <w:r w:rsidRPr="00016C9E">
          <w:rPr>
            <w:rStyle w:val="Hyperlink"/>
            <w:rFonts w:ascii="Times New Roman" w:hAnsi="Times New Roman" w:cs="Times New Roman"/>
            <w:sz w:val="24"/>
            <w:szCs w:val="24"/>
          </w:rPr>
          <w:t>https://www.ncsbn.org/NCSBN_SocialMedia.pdf</w:t>
        </w:r>
      </w:hyperlink>
    </w:p>
    <w:p w:rsidR="001633D7" w:rsidRDefault="001633D7" w:rsidP="00C21642">
      <w:pPr>
        <w:spacing w:after="0" w:line="480" w:lineRule="auto"/>
        <w:ind w:left="720" w:hanging="720"/>
        <w:rPr>
          <w:rFonts w:ascii="Times New Roman" w:hAnsi="Times New Roman" w:cs="Times New Roman"/>
          <w:sz w:val="24"/>
          <w:szCs w:val="24"/>
        </w:rPr>
      </w:pPr>
      <w:r w:rsidRPr="001633D7">
        <w:rPr>
          <w:rFonts w:ascii="Times New Roman" w:hAnsi="Times New Roman" w:cs="Times New Roman"/>
          <w:sz w:val="24"/>
          <w:szCs w:val="24"/>
        </w:rPr>
        <w:t xml:space="preserve">Plackett, R., Kaushal, A., Kassianos, A. P., Cross, A., Lewins, D., Sheringham, J., &amp; Waller, J. (2020). Use of social media to promote cancer </w:t>
      </w:r>
      <w:r>
        <w:rPr>
          <w:rFonts w:ascii="Times New Roman" w:hAnsi="Times New Roman" w:cs="Times New Roman"/>
          <w:sz w:val="24"/>
          <w:szCs w:val="24"/>
        </w:rPr>
        <w:t>screening and early diagnosis: S</w:t>
      </w:r>
      <w:r w:rsidRPr="001633D7">
        <w:rPr>
          <w:rFonts w:ascii="Times New Roman" w:hAnsi="Times New Roman" w:cs="Times New Roman"/>
          <w:sz w:val="24"/>
          <w:szCs w:val="24"/>
        </w:rPr>
        <w:t xml:space="preserve">coping review. </w:t>
      </w:r>
      <w:r w:rsidRPr="001633D7">
        <w:rPr>
          <w:rFonts w:ascii="Times New Roman" w:hAnsi="Times New Roman" w:cs="Times New Roman"/>
          <w:i/>
          <w:iCs/>
          <w:sz w:val="24"/>
          <w:szCs w:val="24"/>
        </w:rPr>
        <w:t>Journal of Medical Internet Research</w:t>
      </w:r>
      <w:r w:rsidRPr="001633D7">
        <w:rPr>
          <w:rFonts w:ascii="Times New Roman" w:hAnsi="Times New Roman" w:cs="Times New Roman"/>
          <w:sz w:val="24"/>
          <w:szCs w:val="24"/>
        </w:rPr>
        <w:t xml:space="preserve">, </w:t>
      </w:r>
      <w:r w:rsidRPr="001633D7">
        <w:rPr>
          <w:rFonts w:ascii="Times New Roman" w:hAnsi="Times New Roman" w:cs="Times New Roman"/>
          <w:i/>
          <w:iCs/>
          <w:sz w:val="24"/>
          <w:szCs w:val="24"/>
        </w:rPr>
        <w:t>22</w:t>
      </w:r>
      <w:r w:rsidRPr="001633D7">
        <w:rPr>
          <w:rFonts w:ascii="Times New Roman" w:hAnsi="Times New Roman" w:cs="Times New Roman"/>
          <w:sz w:val="24"/>
          <w:szCs w:val="24"/>
        </w:rPr>
        <w:t xml:space="preserve">(11). </w:t>
      </w:r>
      <w:hyperlink r:id="rId11" w:history="1">
        <w:r w:rsidRPr="007355E0">
          <w:rPr>
            <w:rStyle w:val="Hyperlink"/>
            <w:rFonts w:ascii="Times New Roman" w:hAnsi="Times New Roman" w:cs="Times New Roman"/>
            <w:sz w:val="24"/>
            <w:szCs w:val="24"/>
          </w:rPr>
          <w:t>https://doi.org/10.2196/21582</w:t>
        </w:r>
      </w:hyperlink>
    </w:p>
    <w:p w:rsidR="001633D7" w:rsidRDefault="001633D7" w:rsidP="00C21642">
      <w:pPr>
        <w:spacing w:after="0" w:line="480" w:lineRule="auto"/>
        <w:ind w:left="720" w:hanging="720"/>
        <w:rPr>
          <w:rFonts w:ascii="Times New Roman" w:hAnsi="Times New Roman" w:cs="Times New Roman"/>
          <w:sz w:val="24"/>
          <w:szCs w:val="24"/>
        </w:rPr>
      </w:pPr>
    </w:p>
    <w:p w:rsidR="00905E29" w:rsidRPr="00794DCB" w:rsidRDefault="00905E29" w:rsidP="00794DCB">
      <w:pPr>
        <w:spacing w:after="0" w:line="480" w:lineRule="auto"/>
        <w:rPr>
          <w:rFonts w:ascii="Times New Roman" w:hAnsi="Times New Roman" w:cs="Times New Roman"/>
          <w:sz w:val="24"/>
          <w:szCs w:val="24"/>
        </w:rPr>
      </w:pPr>
    </w:p>
    <w:sectPr w:rsidR="00905E29" w:rsidRPr="00794DCB">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50" w:rsidRDefault="009C2650" w:rsidP="001633D7">
      <w:pPr>
        <w:spacing w:after="0" w:line="240" w:lineRule="auto"/>
      </w:pPr>
      <w:r>
        <w:separator/>
      </w:r>
    </w:p>
  </w:endnote>
  <w:endnote w:type="continuationSeparator" w:id="0">
    <w:p w:rsidR="009C2650" w:rsidRDefault="009C2650" w:rsidP="0016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50" w:rsidRDefault="009C2650" w:rsidP="001633D7">
      <w:pPr>
        <w:spacing w:after="0" w:line="240" w:lineRule="auto"/>
      </w:pPr>
      <w:r>
        <w:separator/>
      </w:r>
    </w:p>
  </w:footnote>
  <w:footnote w:type="continuationSeparator" w:id="0">
    <w:p w:rsidR="009C2650" w:rsidRDefault="009C2650" w:rsidP="00163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928731"/>
      <w:docPartObj>
        <w:docPartGallery w:val="Page Numbers (Top of Page)"/>
        <w:docPartUnique/>
      </w:docPartObj>
    </w:sdtPr>
    <w:sdtEndPr>
      <w:rPr>
        <w:noProof/>
      </w:rPr>
    </w:sdtEndPr>
    <w:sdtContent>
      <w:p w:rsidR="001633D7" w:rsidRDefault="001633D7">
        <w:pPr>
          <w:pStyle w:val="Header"/>
          <w:jc w:val="right"/>
        </w:pPr>
        <w:r>
          <w:fldChar w:fldCharType="begin"/>
        </w:r>
        <w:r>
          <w:instrText xml:space="preserve"> PAGE   \* MERGEFORMAT </w:instrText>
        </w:r>
        <w:r>
          <w:fldChar w:fldCharType="separate"/>
        </w:r>
        <w:r w:rsidR="009C2650">
          <w:rPr>
            <w:noProof/>
          </w:rPr>
          <w:t>1</w:t>
        </w:r>
        <w:r>
          <w:rPr>
            <w:noProof/>
          </w:rPr>
          <w:fldChar w:fldCharType="end"/>
        </w:r>
      </w:p>
    </w:sdtContent>
  </w:sdt>
  <w:p w:rsidR="001633D7" w:rsidRDefault="0016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84D6B"/>
    <w:multiLevelType w:val="hybridMultilevel"/>
    <w:tmpl w:val="4286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SzMDQ0MDC0MTS3NDYyUdpeDU4uLM/DyQAsNaAGmsw+wsAAAA"/>
  </w:docVars>
  <w:rsids>
    <w:rsidRoot w:val="00AF29EE"/>
    <w:rsid w:val="0000496B"/>
    <w:rsid w:val="0008650A"/>
    <w:rsid w:val="000C1B4F"/>
    <w:rsid w:val="000C751F"/>
    <w:rsid w:val="000D6889"/>
    <w:rsid w:val="000D7BBF"/>
    <w:rsid w:val="000F5492"/>
    <w:rsid w:val="00110483"/>
    <w:rsid w:val="001633D7"/>
    <w:rsid w:val="001777A0"/>
    <w:rsid w:val="0019017F"/>
    <w:rsid w:val="001A2AE7"/>
    <w:rsid w:val="00232B12"/>
    <w:rsid w:val="002E513C"/>
    <w:rsid w:val="00311A6A"/>
    <w:rsid w:val="00311BC5"/>
    <w:rsid w:val="00332F8E"/>
    <w:rsid w:val="00390FDD"/>
    <w:rsid w:val="003C2EB2"/>
    <w:rsid w:val="00432FC2"/>
    <w:rsid w:val="00433D8C"/>
    <w:rsid w:val="00473986"/>
    <w:rsid w:val="004D5F51"/>
    <w:rsid w:val="005408A6"/>
    <w:rsid w:val="00570A88"/>
    <w:rsid w:val="00576B28"/>
    <w:rsid w:val="00581363"/>
    <w:rsid w:val="005F0AE6"/>
    <w:rsid w:val="00641D37"/>
    <w:rsid w:val="00650DA6"/>
    <w:rsid w:val="006908A7"/>
    <w:rsid w:val="006A65D1"/>
    <w:rsid w:val="00774E34"/>
    <w:rsid w:val="00794DCB"/>
    <w:rsid w:val="007D2C1C"/>
    <w:rsid w:val="007F246C"/>
    <w:rsid w:val="007F522E"/>
    <w:rsid w:val="00835625"/>
    <w:rsid w:val="0088491E"/>
    <w:rsid w:val="008C2AC0"/>
    <w:rsid w:val="008D5797"/>
    <w:rsid w:val="00905E29"/>
    <w:rsid w:val="0092444F"/>
    <w:rsid w:val="00974794"/>
    <w:rsid w:val="009C2650"/>
    <w:rsid w:val="009D7963"/>
    <w:rsid w:val="009E7FAC"/>
    <w:rsid w:val="009F4C6A"/>
    <w:rsid w:val="00A134E6"/>
    <w:rsid w:val="00A43037"/>
    <w:rsid w:val="00A56C31"/>
    <w:rsid w:val="00A75156"/>
    <w:rsid w:val="00AF29EE"/>
    <w:rsid w:val="00AF3D3E"/>
    <w:rsid w:val="00B132CC"/>
    <w:rsid w:val="00B36092"/>
    <w:rsid w:val="00B6158D"/>
    <w:rsid w:val="00B74CFE"/>
    <w:rsid w:val="00B9131A"/>
    <w:rsid w:val="00BD35B6"/>
    <w:rsid w:val="00BF1150"/>
    <w:rsid w:val="00C00D9B"/>
    <w:rsid w:val="00C21642"/>
    <w:rsid w:val="00C27F38"/>
    <w:rsid w:val="00C6216A"/>
    <w:rsid w:val="00C73D94"/>
    <w:rsid w:val="00C829F8"/>
    <w:rsid w:val="00CE5EFD"/>
    <w:rsid w:val="00D12583"/>
    <w:rsid w:val="00D55B76"/>
    <w:rsid w:val="00D70086"/>
    <w:rsid w:val="00DF63E4"/>
    <w:rsid w:val="00E662C4"/>
    <w:rsid w:val="00E81CF0"/>
    <w:rsid w:val="00ED4A33"/>
    <w:rsid w:val="00F0300E"/>
    <w:rsid w:val="00FC7F54"/>
    <w:rsid w:val="00FD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9E80"/>
  <w15:chartTrackingRefBased/>
  <w15:docId w15:val="{EF7B7CB0-446E-4273-8F11-58F23626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2CC"/>
    <w:pPr>
      <w:ind w:left="720"/>
      <w:contextualSpacing/>
    </w:pPr>
  </w:style>
  <w:style w:type="character" w:styleId="Hyperlink">
    <w:name w:val="Hyperlink"/>
    <w:basedOn w:val="DefaultParagraphFont"/>
    <w:uiPriority w:val="99"/>
    <w:unhideWhenUsed/>
    <w:rsid w:val="00311BC5"/>
    <w:rPr>
      <w:color w:val="0563C1" w:themeColor="hyperlink"/>
      <w:u w:val="single"/>
    </w:rPr>
  </w:style>
  <w:style w:type="paragraph" w:styleId="Header">
    <w:name w:val="header"/>
    <w:basedOn w:val="Normal"/>
    <w:link w:val="HeaderChar"/>
    <w:uiPriority w:val="99"/>
    <w:unhideWhenUsed/>
    <w:rsid w:val="00163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D7"/>
  </w:style>
  <w:style w:type="paragraph" w:styleId="Footer">
    <w:name w:val="footer"/>
    <w:basedOn w:val="Normal"/>
    <w:link w:val="FooterChar"/>
    <w:uiPriority w:val="99"/>
    <w:unhideWhenUsed/>
    <w:rsid w:val="00163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096">
      <w:bodyDiv w:val="1"/>
      <w:marLeft w:val="0"/>
      <w:marRight w:val="0"/>
      <w:marTop w:val="0"/>
      <w:marBottom w:val="0"/>
      <w:divBdr>
        <w:top w:val="none" w:sz="0" w:space="0" w:color="auto"/>
        <w:left w:val="none" w:sz="0" w:space="0" w:color="auto"/>
        <w:bottom w:val="none" w:sz="0" w:space="0" w:color="auto"/>
        <w:right w:val="none" w:sz="0" w:space="0" w:color="auto"/>
      </w:divBdr>
      <w:divsChild>
        <w:div w:id="15087183">
          <w:marLeft w:val="0"/>
          <w:marRight w:val="0"/>
          <w:marTop w:val="0"/>
          <w:marBottom w:val="0"/>
          <w:divBdr>
            <w:top w:val="single" w:sz="2" w:space="0" w:color="auto"/>
            <w:left w:val="single" w:sz="2" w:space="0" w:color="auto"/>
            <w:bottom w:val="single" w:sz="6" w:space="0" w:color="auto"/>
            <w:right w:val="single" w:sz="2" w:space="0" w:color="auto"/>
          </w:divBdr>
          <w:divsChild>
            <w:div w:id="1154644520">
              <w:marLeft w:val="0"/>
              <w:marRight w:val="0"/>
              <w:marTop w:val="100"/>
              <w:marBottom w:val="100"/>
              <w:divBdr>
                <w:top w:val="single" w:sz="2" w:space="0" w:color="D9D9E3"/>
                <w:left w:val="single" w:sz="2" w:space="0" w:color="D9D9E3"/>
                <w:bottom w:val="single" w:sz="2" w:space="0" w:color="D9D9E3"/>
                <w:right w:val="single" w:sz="2" w:space="0" w:color="D9D9E3"/>
              </w:divBdr>
              <w:divsChild>
                <w:div w:id="1764691120">
                  <w:marLeft w:val="0"/>
                  <w:marRight w:val="0"/>
                  <w:marTop w:val="0"/>
                  <w:marBottom w:val="0"/>
                  <w:divBdr>
                    <w:top w:val="single" w:sz="2" w:space="0" w:color="D9D9E3"/>
                    <w:left w:val="single" w:sz="2" w:space="0" w:color="D9D9E3"/>
                    <w:bottom w:val="single" w:sz="2" w:space="0" w:color="D9D9E3"/>
                    <w:right w:val="single" w:sz="2" w:space="0" w:color="D9D9E3"/>
                  </w:divBdr>
                  <w:divsChild>
                    <w:div w:id="1194727131">
                      <w:marLeft w:val="0"/>
                      <w:marRight w:val="0"/>
                      <w:marTop w:val="0"/>
                      <w:marBottom w:val="0"/>
                      <w:divBdr>
                        <w:top w:val="single" w:sz="2" w:space="0" w:color="D9D9E3"/>
                        <w:left w:val="single" w:sz="2" w:space="0" w:color="D9D9E3"/>
                        <w:bottom w:val="single" w:sz="2" w:space="0" w:color="D9D9E3"/>
                        <w:right w:val="single" w:sz="2" w:space="0" w:color="D9D9E3"/>
                      </w:divBdr>
                      <w:divsChild>
                        <w:div w:id="993601377">
                          <w:marLeft w:val="0"/>
                          <w:marRight w:val="0"/>
                          <w:marTop w:val="0"/>
                          <w:marBottom w:val="0"/>
                          <w:divBdr>
                            <w:top w:val="single" w:sz="2" w:space="0" w:color="D9D9E3"/>
                            <w:left w:val="single" w:sz="2" w:space="0" w:color="D9D9E3"/>
                            <w:bottom w:val="single" w:sz="2" w:space="0" w:color="D9D9E3"/>
                            <w:right w:val="single" w:sz="2" w:space="0" w:color="D9D9E3"/>
                          </w:divBdr>
                          <w:divsChild>
                            <w:div w:id="489441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68635272">
      <w:bodyDiv w:val="1"/>
      <w:marLeft w:val="0"/>
      <w:marRight w:val="0"/>
      <w:marTop w:val="0"/>
      <w:marBottom w:val="0"/>
      <w:divBdr>
        <w:top w:val="none" w:sz="0" w:space="0" w:color="auto"/>
        <w:left w:val="none" w:sz="0" w:space="0" w:color="auto"/>
        <w:bottom w:val="none" w:sz="0" w:space="0" w:color="auto"/>
        <w:right w:val="none" w:sz="0" w:space="0" w:color="auto"/>
      </w:divBdr>
      <w:divsChild>
        <w:div w:id="804083257">
          <w:marLeft w:val="0"/>
          <w:marRight w:val="0"/>
          <w:marTop w:val="0"/>
          <w:marBottom w:val="0"/>
          <w:divBdr>
            <w:top w:val="single" w:sz="2" w:space="0" w:color="auto"/>
            <w:left w:val="single" w:sz="2" w:space="0" w:color="auto"/>
            <w:bottom w:val="single" w:sz="6" w:space="0" w:color="auto"/>
            <w:right w:val="single" w:sz="2" w:space="0" w:color="auto"/>
          </w:divBdr>
          <w:divsChild>
            <w:div w:id="43162647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9738086">
                  <w:marLeft w:val="0"/>
                  <w:marRight w:val="0"/>
                  <w:marTop w:val="0"/>
                  <w:marBottom w:val="0"/>
                  <w:divBdr>
                    <w:top w:val="single" w:sz="2" w:space="0" w:color="D9D9E3"/>
                    <w:left w:val="single" w:sz="2" w:space="0" w:color="D9D9E3"/>
                    <w:bottom w:val="single" w:sz="2" w:space="0" w:color="D9D9E3"/>
                    <w:right w:val="single" w:sz="2" w:space="0" w:color="D9D9E3"/>
                  </w:divBdr>
                  <w:divsChild>
                    <w:div w:id="1267273064">
                      <w:marLeft w:val="0"/>
                      <w:marRight w:val="0"/>
                      <w:marTop w:val="0"/>
                      <w:marBottom w:val="0"/>
                      <w:divBdr>
                        <w:top w:val="single" w:sz="2" w:space="0" w:color="D9D9E3"/>
                        <w:left w:val="single" w:sz="2" w:space="0" w:color="D9D9E3"/>
                        <w:bottom w:val="single" w:sz="2" w:space="0" w:color="D9D9E3"/>
                        <w:right w:val="single" w:sz="2" w:space="0" w:color="D9D9E3"/>
                      </w:divBdr>
                      <w:divsChild>
                        <w:div w:id="2108229197">
                          <w:marLeft w:val="0"/>
                          <w:marRight w:val="0"/>
                          <w:marTop w:val="0"/>
                          <w:marBottom w:val="0"/>
                          <w:divBdr>
                            <w:top w:val="single" w:sz="2" w:space="0" w:color="D9D9E3"/>
                            <w:left w:val="single" w:sz="2" w:space="0" w:color="D9D9E3"/>
                            <w:bottom w:val="single" w:sz="2" w:space="0" w:color="D9D9E3"/>
                            <w:right w:val="single" w:sz="2" w:space="0" w:color="D9D9E3"/>
                          </w:divBdr>
                          <w:divsChild>
                            <w:div w:id="1577591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97%2FPRS.00000000000046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ursingworld.org/soci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96/21582" TargetMode="External"/><Relationship Id="rId5" Type="http://schemas.openxmlformats.org/officeDocument/2006/relationships/footnotes" Target="footnotes.xml"/><Relationship Id="rId10" Type="http://schemas.openxmlformats.org/officeDocument/2006/relationships/hyperlink" Target="https://www.ncsbn.org/NCSBN_SocialMedia.pdf" TargetMode="External"/><Relationship Id="rId4" Type="http://schemas.openxmlformats.org/officeDocument/2006/relationships/webSettings" Target="webSettings.xml"/><Relationship Id="rId9" Type="http://schemas.openxmlformats.org/officeDocument/2006/relationships/hyperlink" Target="http://healthcare-communications.imedpub.com/nursing-professionalism-impact-of-social-media-use-amongnursing-students.php?aid=192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5761</Characters>
  <Application>Microsoft Office Word</Application>
  <DocSecurity>0</DocSecurity>
  <Lines>130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2023-07-16T07:48:00Z</dcterms:created>
  <dcterms:modified xsi:type="dcterms:W3CDTF">2023-07-16T07:48:00Z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9fa03577-c95c-4af1-998d-8be4d190df0e</vt:lpwstr>
  </property>
</Properties>
</file>