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F90C33" w:rsidRDefault="00EE461B" w:rsidP="00F90C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0C33">
        <w:rPr>
          <w:rFonts w:ascii="Times New Roman" w:hAnsi="Times New Roman" w:cs="Times New Roman"/>
          <w:sz w:val="24"/>
          <w:szCs w:val="24"/>
        </w:rPr>
        <w:t xml:space="preserve">Hello </w:t>
      </w:r>
      <w:r w:rsidR="006606A1" w:rsidRPr="00F90C33">
        <w:rPr>
          <w:rFonts w:ascii="Times New Roman" w:hAnsi="Times New Roman" w:cs="Times New Roman"/>
          <w:sz w:val="24"/>
          <w:szCs w:val="24"/>
        </w:rPr>
        <w:t>Haley Richard</w:t>
      </w:r>
      <w:r w:rsidRPr="00F90C33">
        <w:rPr>
          <w:rFonts w:ascii="Times New Roman" w:hAnsi="Times New Roman" w:cs="Times New Roman"/>
          <w:sz w:val="24"/>
          <w:szCs w:val="24"/>
        </w:rPr>
        <w:t>,</w:t>
      </w:r>
    </w:p>
    <w:p w:rsidR="00E32EFC" w:rsidRPr="00F90C33" w:rsidRDefault="00EB6300" w:rsidP="00F90C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0C33">
        <w:rPr>
          <w:rFonts w:ascii="Times New Roman" w:hAnsi="Times New Roman" w:cs="Times New Roman"/>
          <w:sz w:val="24"/>
          <w:szCs w:val="24"/>
        </w:rPr>
        <w:t xml:space="preserve">Great post and impressive take on </w:t>
      </w:r>
      <w:r w:rsidR="00F90C33">
        <w:rPr>
          <w:rFonts w:ascii="Times New Roman" w:hAnsi="Times New Roman" w:cs="Times New Roman"/>
          <w:sz w:val="24"/>
          <w:szCs w:val="24"/>
        </w:rPr>
        <w:t xml:space="preserve">the </w:t>
      </w:r>
      <w:r w:rsidRPr="00F90C33">
        <w:rPr>
          <w:rFonts w:ascii="Times New Roman" w:hAnsi="Times New Roman" w:cs="Times New Roman"/>
          <w:sz w:val="24"/>
          <w:szCs w:val="24"/>
        </w:rPr>
        <w:t>differences between three bipolar spectrum</w:t>
      </w:r>
      <w:r w:rsidR="00F90C33">
        <w:rPr>
          <w:rFonts w:ascii="Times New Roman" w:hAnsi="Times New Roman" w:cs="Times New Roman"/>
          <w:sz w:val="24"/>
          <w:szCs w:val="24"/>
        </w:rPr>
        <w:t>s</w:t>
      </w:r>
      <w:r w:rsidRPr="00F90C33">
        <w:rPr>
          <w:rFonts w:ascii="Times New Roman" w:hAnsi="Times New Roman" w:cs="Times New Roman"/>
          <w:sz w:val="24"/>
          <w:szCs w:val="24"/>
        </w:rPr>
        <w:t xml:space="preserve"> and </w:t>
      </w:r>
      <w:r w:rsidR="00F90C33">
        <w:rPr>
          <w:rFonts w:ascii="Times New Roman" w:hAnsi="Times New Roman" w:cs="Times New Roman"/>
          <w:sz w:val="24"/>
          <w:szCs w:val="24"/>
        </w:rPr>
        <w:t xml:space="preserve">the </w:t>
      </w:r>
      <w:r w:rsidRPr="00F90C33">
        <w:rPr>
          <w:rFonts w:ascii="Times New Roman" w:hAnsi="Times New Roman" w:cs="Times New Roman"/>
          <w:sz w:val="24"/>
          <w:szCs w:val="24"/>
        </w:rPr>
        <w:t>aspect of misdiagnosis</w:t>
      </w:r>
      <w:r w:rsidR="0004463B" w:rsidRPr="00F90C33">
        <w:rPr>
          <w:rFonts w:ascii="Times New Roman" w:hAnsi="Times New Roman" w:cs="Times New Roman"/>
          <w:sz w:val="24"/>
          <w:szCs w:val="24"/>
        </w:rPr>
        <w:t xml:space="preserve"> of these diagnoses. </w:t>
      </w:r>
      <w:r w:rsidR="00CE6E4E" w:rsidRPr="00F90C33">
        <w:rPr>
          <w:rFonts w:ascii="Times New Roman" w:hAnsi="Times New Roman" w:cs="Times New Roman"/>
          <w:sz w:val="24"/>
          <w:szCs w:val="24"/>
        </w:rPr>
        <w:t>For the last three decades</w:t>
      </w:r>
      <w:r w:rsidR="00F90C33">
        <w:rPr>
          <w:rFonts w:ascii="Times New Roman" w:hAnsi="Times New Roman" w:cs="Times New Roman"/>
          <w:sz w:val="24"/>
          <w:szCs w:val="24"/>
        </w:rPr>
        <w:t>,</w:t>
      </w:r>
      <w:r w:rsidR="00CE6E4E" w:rsidRPr="00F90C33">
        <w:rPr>
          <w:rFonts w:ascii="Times New Roman" w:hAnsi="Times New Roman" w:cs="Times New Roman"/>
          <w:sz w:val="24"/>
          <w:szCs w:val="24"/>
        </w:rPr>
        <w:t xml:space="preserve"> </w:t>
      </w:r>
      <w:r w:rsidR="002C523B" w:rsidRPr="00F90C33">
        <w:rPr>
          <w:rFonts w:ascii="Times New Roman" w:hAnsi="Times New Roman" w:cs="Times New Roman"/>
          <w:sz w:val="24"/>
          <w:szCs w:val="24"/>
        </w:rPr>
        <w:t xml:space="preserve">the concept of </w:t>
      </w:r>
      <w:r w:rsidR="00F90C33">
        <w:rPr>
          <w:rFonts w:ascii="Times New Roman" w:hAnsi="Times New Roman" w:cs="Times New Roman"/>
          <w:sz w:val="24"/>
          <w:szCs w:val="24"/>
        </w:rPr>
        <w:t xml:space="preserve">the </w:t>
      </w:r>
      <w:r w:rsidR="002C523B" w:rsidRPr="00F90C33">
        <w:rPr>
          <w:rFonts w:ascii="Times New Roman" w:hAnsi="Times New Roman" w:cs="Times New Roman"/>
          <w:sz w:val="24"/>
          <w:szCs w:val="24"/>
        </w:rPr>
        <w:t xml:space="preserve">bipolar spectrum has been widely discussed in psychiatric terminology. </w:t>
      </w:r>
      <w:r w:rsidR="007D46A5" w:rsidRPr="00F90C33">
        <w:rPr>
          <w:rFonts w:ascii="Times New Roman" w:hAnsi="Times New Roman" w:cs="Times New Roman"/>
          <w:sz w:val="24"/>
          <w:szCs w:val="24"/>
        </w:rPr>
        <w:t>T</w:t>
      </w:r>
      <w:r w:rsidR="00F41BAF" w:rsidRPr="00F90C33">
        <w:rPr>
          <w:rFonts w:ascii="Times New Roman" w:hAnsi="Times New Roman" w:cs="Times New Roman"/>
          <w:sz w:val="24"/>
          <w:szCs w:val="24"/>
        </w:rPr>
        <w:t xml:space="preserve">he concept of bipolar spectrum ma may involve manic-depressive spectrum as a continuum of bipolar or unipolar and be restricted to bipolar </w:t>
      </w:r>
      <w:r w:rsidR="00346392" w:rsidRPr="00F90C33">
        <w:rPr>
          <w:rFonts w:ascii="Times New Roman" w:hAnsi="Times New Roman" w:cs="Times New Roman"/>
          <w:sz w:val="24"/>
          <w:szCs w:val="24"/>
        </w:rPr>
        <w:t xml:space="preserve">disorder involving </w:t>
      </w:r>
      <w:r w:rsidR="00F90C33">
        <w:rPr>
          <w:rFonts w:ascii="Times New Roman" w:hAnsi="Times New Roman" w:cs="Times New Roman"/>
          <w:sz w:val="24"/>
          <w:szCs w:val="24"/>
        </w:rPr>
        <w:t xml:space="preserve">a </w:t>
      </w:r>
      <w:r w:rsidR="00346392" w:rsidRPr="00F90C33">
        <w:rPr>
          <w:rFonts w:ascii="Times New Roman" w:hAnsi="Times New Roman" w:cs="Times New Roman"/>
          <w:sz w:val="24"/>
          <w:szCs w:val="24"/>
        </w:rPr>
        <w:t>continuum of full</w:t>
      </w:r>
      <w:r w:rsidR="00E32EFC" w:rsidRPr="00F90C33">
        <w:rPr>
          <w:rFonts w:ascii="Times New Roman" w:hAnsi="Times New Roman" w:cs="Times New Roman"/>
          <w:sz w:val="24"/>
          <w:szCs w:val="24"/>
        </w:rPr>
        <w:t>-</w:t>
      </w:r>
      <w:r w:rsidR="00346392" w:rsidRPr="00F90C33">
        <w:rPr>
          <w:rFonts w:ascii="Times New Roman" w:hAnsi="Times New Roman" w:cs="Times New Roman"/>
          <w:sz w:val="24"/>
          <w:szCs w:val="24"/>
        </w:rPr>
        <w:t xml:space="preserve">blown </w:t>
      </w:r>
      <w:r w:rsidR="00E32EFC" w:rsidRPr="00F90C33">
        <w:rPr>
          <w:rFonts w:ascii="Times New Roman" w:hAnsi="Times New Roman" w:cs="Times New Roman"/>
          <w:sz w:val="24"/>
          <w:szCs w:val="24"/>
        </w:rPr>
        <w:t>disorder,</w:t>
      </w:r>
      <w:r w:rsidR="00346392" w:rsidRPr="00F90C33">
        <w:rPr>
          <w:rFonts w:ascii="Times New Roman" w:hAnsi="Times New Roman" w:cs="Times New Roman"/>
          <w:sz w:val="24"/>
          <w:szCs w:val="24"/>
        </w:rPr>
        <w:t xml:space="preserve"> such as bipola</w:t>
      </w:r>
      <w:r w:rsidR="00F90C33">
        <w:rPr>
          <w:rFonts w:ascii="Times New Roman" w:hAnsi="Times New Roman" w:cs="Times New Roman"/>
          <w:sz w:val="24"/>
          <w:szCs w:val="24"/>
        </w:rPr>
        <w:t>r I</w:t>
      </w:r>
      <w:r w:rsidR="00346392" w:rsidRPr="00F90C33">
        <w:rPr>
          <w:rFonts w:ascii="Times New Roman" w:hAnsi="Times New Roman" w:cs="Times New Roman"/>
          <w:sz w:val="24"/>
          <w:szCs w:val="24"/>
        </w:rPr>
        <w:t xml:space="preserve"> disorder characterized by mild illness to </w:t>
      </w:r>
      <w:r w:rsidR="00E32EFC" w:rsidRPr="00F90C33">
        <w:rPr>
          <w:rFonts w:ascii="Times New Roman" w:hAnsi="Times New Roman" w:cs="Times New Roman"/>
          <w:sz w:val="24"/>
          <w:szCs w:val="24"/>
        </w:rPr>
        <w:t>temperament traits</w:t>
      </w:r>
      <w:r w:rsidR="00700507" w:rsidRPr="00F90C33">
        <w:rPr>
          <w:rFonts w:ascii="Times New Roman" w:hAnsi="Times New Roman" w:cs="Times New Roman"/>
          <w:sz w:val="24"/>
          <w:szCs w:val="24"/>
        </w:rPr>
        <w:t xml:space="preserve"> and cyclothymia </w:t>
      </w:r>
      <w:r w:rsidR="00E32EFC" w:rsidRPr="00F90C33">
        <w:rPr>
          <w:rFonts w:ascii="Times New Roman" w:hAnsi="Times New Roman" w:cs="Times New Roman"/>
          <w:sz w:val="24"/>
          <w:szCs w:val="24"/>
        </w:rPr>
        <w:t>(</w:t>
      </w:r>
      <w:r w:rsidR="00F642F6" w:rsidRPr="00F90C33">
        <w:rPr>
          <w:rFonts w:ascii="Times New Roman" w:hAnsi="Times New Roman" w:cs="Times New Roman"/>
          <w:sz w:val="24"/>
          <w:szCs w:val="24"/>
        </w:rPr>
        <w:t>Ironside, Johnson, &amp; Carver, 2020</w:t>
      </w:r>
      <w:r w:rsidR="00E32EFC" w:rsidRPr="00F90C33">
        <w:rPr>
          <w:rFonts w:ascii="Times New Roman" w:hAnsi="Times New Roman" w:cs="Times New Roman"/>
          <w:sz w:val="24"/>
          <w:szCs w:val="24"/>
        </w:rPr>
        <w:t xml:space="preserve">). </w:t>
      </w:r>
      <w:r w:rsidR="002C4D15" w:rsidRPr="00F90C33">
        <w:rPr>
          <w:rFonts w:ascii="Times New Roman" w:hAnsi="Times New Roman" w:cs="Times New Roman"/>
          <w:sz w:val="24"/>
          <w:szCs w:val="24"/>
        </w:rPr>
        <w:t>The course of symptoms depen</w:t>
      </w:r>
      <w:r w:rsidR="00F642F6" w:rsidRPr="00F90C33">
        <w:rPr>
          <w:rFonts w:ascii="Times New Roman" w:hAnsi="Times New Roman" w:cs="Times New Roman"/>
          <w:sz w:val="24"/>
          <w:szCs w:val="24"/>
        </w:rPr>
        <w:t>d</w:t>
      </w:r>
      <w:r w:rsidR="00F90C33">
        <w:rPr>
          <w:rFonts w:ascii="Times New Roman" w:hAnsi="Times New Roman" w:cs="Times New Roman"/>
          <w:sz w:val="24"/>
          <w:szCs w:val="24"/>
        </w:rPr>
        <w:t>s</w:t>
      </w:r>
      <w:r w:rsidR="002C4D15" w:rsidRPr="00F90C33">
        <w:rPr>
          <w:rFonts w:ascii="Times New Roman" w:hAnsi="Times New Roman" w:cs="Times New Roman"/>
          <w:sz w:val="24"/>
          <w:szCs w:val="24"/>
        </w:rPr>
        <w:t xml:space="preserve"> on </w:t>
      </w:r>
      <w:r w:rsidR="00F90C33">
        <w:rPr>
          <w:rFonts w:ascii="Times New Roman" w:hAnsi="Times New Roman" w:cs="Times New Roman"/>
          <w:sz w:val="24"/>
          <w:szCs w:val="24"/>
        </w:rPr>
        <w:t xml:space="preserve">the </w:t>
      </w:r>
      <w:r w:rsidR="002C4D15" w:rsidRPr="00F90C33">
        <w:rPr>
          <w:rFonts w:ascii="Times New Roman" w:hAnsi="Times New Roman" w:cs="Times New Roman"/>
          <w:sz w:val="24"/>
          <w:szCs w:val="24"/>
        </w:rPr>
        <w:t xml:space="preserve">response to psychological and social forces </w:t>
      </w:r>
      <w:r w:rsidR="00F90C33" w:rsidRPr="00F90C33">
        <w:rPr>
          <w:rFonts w:ascii="Times New Roman" w:hAnsi="Times New Roman" w:cs="Times New Roman"/>
          <w:sz w:val="24"/>
          <w:szCs w:val="24"/>
        </w:rPr>
        <w:t xml:space="preserve">and </w:t>
      </w:r>
      <w:r w:rsidR="00AD4C2D" w:rsidRPr="00F90C33">
        <w:rPr>
          <w:rFonts w:ascii="Times New Roman" w:hAnsi="Times New Roman" w:cs="Times New Roman"/>
          <w:sz w:val="24"/>
          <w:szCs w:val="24"/>
        </w:rPr>
        <w:t>type of personality psychology</w:t>
      </w:r>
      <w:r w:rsidR="00F90C33">
        <w:rPr>
          <w:rFonts w:ascii="Times New Roman" w:hAnsi="Times New Roman" w:cs="Times New Roman"/>
          <w:sz w:val="24"/>
          <w:szCs w:val="24"/>
        </w:rPr>
        <w:t>,</w:t>
      </w:r>
      <w:r w:rsidR="00F90C33" w:rsidRPr="00F90C33">
        <w:rPr>
          <w:rFonts w:ascii="Times New Roman" w:hAnsi="Times New Roman" w:cs="Times New Roman"/>
          <w:sz w:val="24"/>
          <w:szCs w:val="24"/>
        </w:rPr>
        <w:t xml:space="preserve"> such as</w:t>
      </w:r>
      <w:r w:rsidR="00E44302" w:rsidRPr="00F90C33">
        <w:rPr>
          <w:rFonts w:ascii="Times New Roman" w:hAnsi="Times New Roman" w:cs="Times New Roman"/>
          <w:sz w:val="24"/>
          <w:szCs w:val="24"/>
        </w:rPr>
        <w:t xml:space="preserve"> traits, goals</w:t>
      </w:r>
      <w:r w:rsidR="00F90C33">
        <w:rPr>
          <w:rFonts w:ascii="Times New Roman" w:hAnsi="Times New Roman" w:cs="Times New Roman"/>
          <w:sz w:val="24"/>
          <w:szCs w:val="24"/>
        </w:rPr>
        <w:t>,</w:t>
      </w:r>
      <w:r w:rsidR="00F90C33" w:rsidRPr="00F90C33">
        <w:rPr>
          <w:rFonts w:ascii="Times New Roman" w:hAnsi="Times New Roman" w:cs="Times New Roman"/>
          <w:sz w:val="24"/>
          <w:szCs w:val="24"/>
        </w:rPr>
        <w:t xml:space="preserve"> </w:t>
      </w:r>
      <w:r w:rsidR="00E44302" w:rsidRPr="00F90C33">
        <w:rPr>
          <w:rFonts w:ascii="Times New Roman" w:hAnsi="Times New Roman" w:cs="Times New Roman"/>
          <w:sz w:val="24"/>
          <w:szCs w:val="24"/>
        </w:rPr>
        <w:t>aspiration</w:t>
      </w:r>
      <w:r w:rsidR="00F90C33">
        <w:rPr>
          <w:rFonts w:ascii="Times New Roman" w:hAnsi="Times New Roman" w:cs="Times New Roman"/>
          <w:sz w:val="24"/>
          <w:szCs w:val="24"/>
        </w:rPr>
        <w:t>s,</w:t>
      </w:r>
      <w:r w:rsidR="00E44302" w:rsidRPr="00F90C33">
        <w:rPr>
          <w:rFonts w:ascii="Times New Roman" w:hAnsi="Times New Roman" w:cs="Times New Roman"/>
          <w:sz w:val="24"/>
          <w:szCs w:val="24"/>
        </w:rPr>
        <w:t xml:space="preserve"> and ongoing efforts to attain goals</w:t>
      </w:r>
      <w:r w:rsidR="00F642F6" w:rsidRPr="00F90C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2EFC" w:rsidRPr="00F90C33" w:rsidRDefault="00F90C33" w:rsidP="00F90C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Regarding</w:t>
      </w:r>
      <w:r w:rsidR="00E32EFC" w:rsidRPr="00F90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32EFC" w:rsidRPr="00F90C33">
        <w:rPr>
          <w:rFonts w:ascii="Times New Roman" w:hAnsi="Times New Roman" w:cs="Times New Roman"/>
          <w:sz w:val="24"/>
          <w:szCs w:val="24"/>
        </w:rPr>
        <w:t xml:space="preserve">misdiagnosis of </w:t>
      </w:r>
      <w:r w:rsidR="007D46A5" w:rsidRPr="00F90C33">
        <w:rPr>
          <w:rFonts w:ascii="Times New Roman" w:hAnsi="Times New Roman" w:cs="Times New Roman"/>
          <w:sz w:val="24"/>
          <w:szCs w:val="24"/>
        </w:rPr>
        <w:t xml:space="preserve">bipolar, it is crucial to note that bipolar disorder and subtypes of </w:t>
      </w:r>
      <w:r w:rsidR="00951DF9" w:rsidRPr="00F90C33">
        <w:rPr>
          <w:rFonts w:ascii="Times New Roman" w:hAnsi="Times New Roman" w:cs="Times New Roman"/>
          <w:sz w:val="24"/>
          <w:szCs w:val="24"/>
        </w:rPr>
        <w:t xml:space="preserve">major depressive disorder (MDD)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951DF9" w:rsidRPr="00F90C33">
        <w:rPr>
          <w:rFonts w:ascii="Times New Roman" w:hAnsi="Times New Roman" w:cs="Times New Roman"/>
          <w:sz w:val="24"/>
          <w:szCs w:val="24"/>
        </w:rPr>
        <w:t xml:space="preserve">based on provided evidence for genetic mood disorders. </w:t>
      </w:r>
      <w:r w:rsidR="009852AD" w:rsidRPr="00F90C33">
        <w:rPr>
          <w:rFonts w:ascii="Times New Roman" w:hAnsi="Times New Roman" w:cs="Times New Roman"/>
          <w:sz w:val="24"/>
          <w:szCs w:val="24"/>
        </w:rPr>
        <w:t>For instance, bipolar II disorder is strongly associated with recurrent or single episode</w:t>
      </w:r>
      <w:r>
        <w:rPr>
          <w:rFonts w:ascii="Times New Roman" w:hAnsi="Times New Roman" w:cs="Times New Roman"/>
          <w:sz w:val="24"/>
          <w:szCs w:val="24"/>
        </w:rPr>
        <w:t>s</w:t>
      </w:r>
      <w:r w:rsidR="009852AD" w:rsidRPr="00F90C33">
        <w:rPr>
          <w:rFonts w:ascii="Times New Roman" w:hAnsi="Times New Roman" w:cs="Times New Roman"/>
          <w:sz w:val="24"/>
          <w:szCs w:val="24"/>
        </w:rPr>
        <w:t xml:space="preserve"> of MDD</w:t>
      </w:r>
      <w:r w:rsidR="00CA1566" w:rsidRPr="00F90C33">
        <w:rPr>
          <w:rFonts w:ascii="Times New Roman" w:hAnsi="Times New Roman" w:cs="Times New Roman"/>
          <w:sz w:val="24"/>
          <w:szCs w:val="24"/>
        </w:rPr>
        <w:t xml:space="preserve"> due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A1566" w:rsidRPr="00F90C33">
        <w:rPr>
          <w:rFonts w:ascii="Times New Roman" w:hAnsi="Times New Roman" w:cs="Times New Roman"/>
          <w:sz w:val="24"/>
          <w:szCs w:val="24"/>
        </w:rPr>
        <w:t xml:space="preserve">genetic link between MDD and bipolar </w:t>
      </w:r>
      <w:r w:rsidR="006562F7" w:rsidRPr="00F90C33">
        <w:rPr>
          <w:rFonts w:ascii="Times New Roman" w:hAnsi="Times New Roman" w:cs="Times New Roman"/>
          <w:sz w:val="24"/>
          <w:szCs w:val="24"/>
        </w:rPr>
        <w:t>disorder (BPD)</w:t>
      </w:r>
      <w:r w:rsidR="00363805" w:rsidRPr="00F90C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63C08" w:rsidRPr="00F90C33">
        <w:rPr>
          <w:rFonts w:ascii="Times New Roman" w:hAnsi="Times New Roman" w:cs="Times New Roman"/>
          <w:sz w:val="24"/>
          <w:szCs w:val="24"/>
        </w:rPr>
        <w:t>Dominiak</w:t>
      </w:r>
      <w:proofErr w:type="spellEnd"/>
      <w:r w:rsidR="00163C08" w:rsidRPr="00F90C33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363805" w:rsidRPr="00F90C33">
        <w:rPr>
          <w:rFonts w:ascii="Times New Roman" w:hAnsi="Times New Roman" w:cs="Times New Roman"/>
          <w:sz w:val="24"/>
          <w:szCs w:val="24"/>
        </w:rPr>
        <w:t>)</w:t>
      </w:r>
      <w:r w:rsidR="00CA1566" w:rsidRPr="00F90C33">
        <w:rPr>
          <w:rFonts w:ascii="Times New Roman" w:hAnsi="Times New Roman" w:cs="Times New Roman"/>
          <w:sz w:val="24"/>
          <w:szCs w:val="24"/>
        </w:rPr>
        <w:t xml:space="preserve">. </w:t>
      </w:r>
      <w:r w:rsidR="006562F7" w:rsidRPr="00F90C33">
        <w:rPr>
          <w:rFonts w:ascii="Times New Roman" w:hAnsi="Times New Roman" w:cs="Times New Roman"/>
          <w:sz w:val="24"/>
          <w:szCs w:val="24"/>
        </w:rPr>
        <w:t xml:space="preserve">BPD is </w:t>
      </w:r>
      <w:r w:rsidR="00913E86" w:rsidRPr="00F90C33">
        <w:rPr>
          <w:rFonts w:ascii="Times New Roman" w:hAnsi="Times New Roman" w:cs="Times New Roman"/>
          <w:sz w:val="24"/>
          <w:szCs w:val="24"/>
        </w:rPr>
        <w:t xml:space="preserve">considered </w:t>
      </w:r>
      <w:r>
        <w:rPr>
          <w:rFonts w:ascii="Times New Roman" w:hAnsi="Times New Roman" w:cs="Times New Roman"/>
          <w:sz w:val="24"/>
          <w:szCs w:val="24"/>
        </w:rPr>
        <w:t>part of affective disorders and has a high co-occurrence rat</w:t>
      </w:r>
      <w:r w:rsidR="00363805" w:rsidRPr="00F90C33">
        <w:rPr>
          <w:rFonts w:ascii="Times New Roman" w:hAnsi="Times New Roman" w:cs="Times New Roman"/>
          <w:sz w:val="24"/>
          <w:szCs w:val="24"/>
        </w:rPr>
        <w:t xml:space="preserve">e among families with positive histories and shared symptoms. </w:t>
      </w:r>
      <w:r w:rsidR="00CA1566" w:rsidRPr="00F90C33">
        <w:rPr>
          <w:rFonts w:ascii="Times New Roman" w:hAnsi="Times New Roman" w:cs="Times New Roman"/>
          <w:sz w:val="24"/>
          <w:szCs w:val="24"/>
        </w:rPr>
        <w:t>Studies reveal that patients with bipolar disorder have a significant</w:t>
      </w:r>
      <w:r>
        <w:rPr>
          <w:rFonts w:ascii="Times New Roman" w:hAnsi="Times New Roman" w:cs="Times New Roman"/>
          <w:sz w:val="24"/>
          <w:szCs w:val="24"/>
        </w:rPr>
        <w:t>ly</w:t>
      </w:r>
      <w:r w:rsidR="00CA1566" w:rsidRPr="00F90C33">
        <w:rPr>
          <w:rFonts w:ascii="Times New Roman" w:hAnsi="Times New Roman" w:cs="Times New Roman"/>
          <w:sz w:val="24"/>
          <w:szCs w:val="24"/>
        </w:rPr>
        <w:t xml:space="preserve"> </w:t>
      </w:r>
      <w:r w:rsidR="006562F7" w:rsidRPr="00F90C33">
        <w:rPr>
          <w:rFonts w:ascii="Times New Roman" w:hAnsi="Times New Roman" w:cs="Times New Roman"/>
          <w:sz w:val="24"/>
          <w:szCs w:val="24"/>
        </w:rPr>
        <w:t>higher risk of 66%</w:t>
      </w:r>
      <w:r w:rsidR="004F4891" w:rsidRPr="00F90C33">
        <w:rPr>
          <w:rFonts w:ascii="Times New Roman" w:hAnsi="Times New Roman" w:cs="Times New Roman"/>
          <w:sz w:val="24"/>
          <w:szCs w:val="24"/>
        </w:rPr>
        <w:t xml:space="preserve"> compared to other personality disorders due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F4891" w:rsidRPr="00F90C33">
        <w:rPr>
          <w:rFonts w:ascii="Times New Roman" w:hAnsi="Times New Roman" w:cs="Times New Roman"/>
          <w:sz w:val="24"/>
          <w:szCs w:val="24"/>
        </w:rPr>
        <w:t xml:space="preserve">genetic overlap between bipolar and MDD. Bipolar spectrum </w:t>
      </w:r>
      <w:r w:rsidR="00CF6697" w:rsidRPr="00F90C33">
        <w:rPr>
          <w:rFonts w:ascii="Times New Roman" w:hAnsi="Times New Roman" w:cs="Times New Roman"/>
          <w:sz w:val="24"/>
          <w:szCs w:val="24"/>
        </w:rPr>
        <w:t>disorders are conditions clinically ranked between unipolar and bipolar disorder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CF6697" w:rsidRPr="00F90C33">
        <w:rPr>
          <w:rFonts w:ascii="Times New Roman" w:hAnsi="Times New Roman" w:cs="Times New Roman"/>
          <w:sz w:val="24"/>
          <w:szCs w:val="24"/>
        </w:rPr>
        <w:t xml:space="preserve"> although they fail to attain the criteria for any of the </w:t>
      </w:r>
      <w:r w:rsidR="00772ED6" w:rsidRPr="00F90C33">
        <w:rPr>
          <w:rFonts w:ascii="Times New Roman" w:hAnsi="Times New Roman" w:cs="Times New Roman"/>
          <w:sz w:val="24"/>
          <w:szCs w:val="24"/>
        </w:rPr>
        <w:t xml:space="preserve">conditions. Studies reveal that patients with bipolar spectrum </w:t>
      </w:r>
      <w:r w:rsidR="0097714C" w:rsidRPr="00F90C33">
        <w:rPr>
          <w:rFonts w:ascii="Times New Roman" w:hAnsi="Times New Roman" w:cs="Times New Roman"/>
          <w:sz w:val="24"/>
          <w:szCs w:val="24"/>
        </w:rPr>
        <w:t>present all forms of affective disorders presented as bipolarity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714C" w:rsidRPr="00F90C33">
        <w:rPr>
          <w:rFonts w:ascii="Times New Roman" w:hAnsi="Times New Roman" w:cs="Times New Roman"/>
          <w:sz w:val="24"/>
          <w:szCs w:val="24"/>
        </w:rPr>
        <w:t xml:space="preserve"> such as </w:t>
      </w:r>
      <w:r w:rsidR="00CC0344" w:rsidRPr="00F90C33">
        <w:rPr>
          <w:rFonts w:ascii="Times New Roman" w:hAnsi="Times New Roman" w:cs="Times New Roman"/>
          <w:sz w:val="24"/>
          <w:szCs w:val="24"/>
        </w:rPr>
        <w:t>affective temperament</w:t>
      </w:r>
      <w:r>
        <w:rPr>
          <w:rFonts w:ascii="Times New Roman" w:hAnsi="Times New Roman" w:cs="Times New Roman"/>
          <w:sz w:val="24"/>
          <w:szCs w:val="24"/>
        </w:rPr>
        <w:t>,</w:t>
      </w:r>
      <w:r w:rsidR="00CC0344" w:rsidRPr="00F90C33">
        <w:rPr>
          <w:rFonts w:ascii="Times New Roman" w:hAnsi="Times New Roman" w:cs="Times New Roman"/>
          <w:sz w:val="24"/>
          <w:szCs w:val="24"/>
        </w:rPr>
        <w:t xml:space="preserve"> considered a vulnerability</w:t>
      </w:r>
      <w:r w:rsidR="00653676" w:rsidRPr="00F90C33">
        <w:rPr>
          <w:rFonts w:ascii="Times New Roman" w:hAnsi="Times New Roman" w:cs="Times New Roman"/>
          <w:sz w:val="24"/>
          <w:szCs w:val="24"/>
        </w:rPr>
        <w:t xml:space="preserve"> factor that can alter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53676" w:rsidRPr="00F90C33">
        <w:rPr>
          <w:rFonts w:ascii="Times New Roman" w:hAnsi="Times New Roman" w:cs="Times New Roman"/>
          <w:sz w:val="24"/>
          <w:szCs w:val="24"/>
        </w:rPr>
        <w:t>course of illness (</w:t>
      </w:r>
      <w:proofErr w:type="spellStart"/>
      <w:r w:rsidR="00163C08" w:rsidRPr="00F90C33">
        <w:rPr>
          <w:rFonts w:ascii="Times New Roman" w:hAnsi="Times New Roman" w:cs="Times New Roman"/>
          <w:sz w:val="24"/>
          <w:szCs w:val="24"/>
        </w:rPr>
        <w:t>Dominiak</w:t>
      </w:r>
      <w:proofErr w:type="spellEnd"/>
      <w:r w:rsidR="00163C08" w:rsidRPr="00F90C33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653676" w:rsidRPr="00F90C33">
        <w:rPr>
          <w:rFonts w:ascii="Times New Roman" w:hAnsi="Times New Roman" w:cs="Times New Roman"/>
          <w:sz w:val="24"/>
          <w:szCs w:val="24"/>
        </w:rPr>
        <w:t xml:space="preserve">). For instance, </w:t>
      </w:r>
      <w:r w:rsidR="00653676" w:rsidRPr="00F90C33">
        <w:rPr>
          <w:rFonts w:ascii="Times New Roman" w:hAnsi="Times New Roman" w:cs="Times New Roman"/>
          <w:sz w:val="24"/>
          <w:szCs w:val="24"/>
        </w:rPr>
        <w:lastRenderedPageBreak/>
        <w:t>cyclothymic, depressive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653676" w:rsidRPr="00F90C33">
        <w:rPr>
          <w:rFonts w:ascii="Times New Roman" w:hAnsi="Times New Roman" w:cs="Times New Roman"/>
          <w:sz w:val="24"/>
          <w:szCs w:val="24"/>
        </w:rPr>
        <w:t xml:space="preserve"> and irritable </w:t>
      </w:r>
      <w:r w:rsidR="001B7E6C" w:rsidRPr="00F90C33">
        <w:rPr>
          <w:rFonts w:ascii="Times New Roman" w:hAnsi="Times New Roman" w:cs="Times New Roman"/>
          <w:sz w:val="24"/>
          <w:szCs w:val="24"/>
        </w:rPr>
        <w:t xml:space="preserve">temperaments assist in predicting poor treatment response and suicidal behavior in bipolar disorders. </w:t>
      </w:r>
    </w:p>
    <w:p w:rsidR="001B7E6C" w:rsidRPr="00F90C33" w:rsidRDefault="001B7E6C" w:rsidP="00F90C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C33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F90C33" w:rsidRPr="00F90C33" w:rsidRDefault="00F90C33" w:rsidP="00F90C3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F90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Dominiak</w:t>
      </w:r>
      <w:proofErr w:type="spellEnd"/>
      <w:r w:rsidRPr="00F90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F90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Jażdżyk</w:t>
      </w:r>
      <w:proofErr w:type="spellEnd"/>
      <w:r w:rsidRPr="00F90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</w:t>
      </w:r>
      <w:proofErr w:type="spellStart"/>
      <w:r w:rsidRPr="00F90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Antosik-Wójcińska</w:t>
      </w:r>
      <w:proofErr w:type="spellEnd"/>
      <w:r w:rsidRPr="00F90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Z., </w:t>
      </w:r>
      <w:proofErr w:type="spellStart"/>
      <w:r w:rsidRPr="00F90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Konopko</w:t>
      </w:r>
      <w:proofErr w:type="spellEnd"/>
      <w:r w:rsidRPr="00F90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F90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Bieńkowski</w:t>
      </w:r>
      <w:proofErr w:type="spellEnd"/>
      <w:r w:rsidRPr="00F90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</w:t>
      </w:r>
      <w:proofErr w:type="spellStart"/>
      <w:r w:rsidRPr="00F90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Świȩcicki</w:t>
      </w:r>
      <w:proofErr w:type="spellEnd"/>
      <w:r w:rsidRPr="00F90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Ł., &amp; Sienkiewicz-Jarosz, H. (2022). The impact of bipolar spectrum disorders on professional functioning: A systematic review. </w:t>
      </w:r>
      <w:r w:rsidRPr="00F90C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Psychiatry</w:t>
      </w:r>
      <w:r w:rsidRPr="00F90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90C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F90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951008.</w:t>
      </w:r>
      <w:r w:rsidRPr="00F90C3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F90C3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https://doi.org/10.3389/fpsyt.2022.951008</w:t>
        </w:r>
      </w:hyperlink>
      <w:r w:rsidRPr="00F90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F90C33" w:rsidRPr="00F90C33" w:rsidRDefault="00F90C33" w:rsidP="00F90C3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40926804"/>
      <w:r w:rsidRPr="00F90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Ironside, M. L., Johnson, S. L., &amp; Carver, C. S. (2020</w:t>
      </w:r>
      <w:bookmarkEnd w:id="1"/>
      <w:r w:rsidRPr="00F90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Identity in bipolar disorder: Self‐worth and achievement. </w:t>
      </w:r>
      <w:r w:rsidRPr="00F90C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personality</w:t>
      </w:r>
      <w:r w:rsidRPr="00F90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90C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88</w:t>
      </w:r>
      <w:r w:rsidRPr="00F90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45-58.</w:t>
      </w:r>
      <w:hyperlink r:id="rId5" w:history="1">
        <w:r w:rsidRPr="00F90C3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https://doi.org/10.1111/jopy.12461</w:t>
        </w:r>
      </w:hyperlink>
    </w:p>
    <w:sectPr w:rsidR="00F90C33" w:rsidRPr="00F90C33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GxNDc2tzAzMDA1MrdQ0lEKTi0uzszPAykwrAUApXRTCiwAAAA="/>
  </w:docVars>
  <w:rsids>
    <w:rsidRoot w:val="006606A1"/>
    <w:rsid w:val="0004463B"/>
    <w:rsid w:val="000A1E7A"/>
    <w:rsid w:val="00163C08"/>
    <w:rsid w:val="001B7E6C"/>
    <w:rsid w:val="002C4D15"/>
    <w:rsid w:val="002C523B"/>
    <w:rsid w:val="00304FC9"/>
    <w:rsid w:val="00346392"/>
    <w:rsid w:val="00363805"/>
    <w:rsid w:val="004F4891"/>
    <w:rsid w:val="00653676"/>
    <w:rsid w:val="006562F7"/>
    <w:rsid w:val="006606A1"/>
    <w:rsid w:val="00700507"/>
    <w:rsid w:val="00772ED6"/>
    <w:rsid w:val="007B68CE"/>
    <w:rsid w:val="007D46A5"/>
    <w:rsid w:val="00913E86"/>
    <w:rsid w:val="00951DF9"/>
    <w:rsid w:val="0097714C"/>
    <w:rsid w:val="009852AD"/>
    <w:rsid w:val="00AD4C2D"/>
    <w:rsid w:val="00CA1566"/>
    <w:rsid w:val="00CC0344"/>
    <w:rsid w:val="00CE6E4E"/>
    <w:rsid w:val="00CF6697"/>
    <w:rsid w:val="00E32EFC"/>
    <w:rsid w:val="00E44302"/>
    <w:rsid w:val="00EA42FF"/>
    <w:rsid w:val="00EB6300"/>
    <w:rsid w:val="00EE461B"/>
    <w:rsid w:val="00F41BAF"/>
    <w:rsid w:val="00F642F6"/>
    <w:rsid w:val="00F9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C7F3"/>
  <w15:chartTrackingRefBased/>
  <w15:docId w15:val="{586AF7DD-9A58-4797-8A50-FF858FEC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C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11/jopy.12461" TargetMode="External"/><Relationship Id="rId4" Type="http://schemas.openxmlformats.org/officeDocument/2006/relationships/hyperlink" Target="https://doi.org/10.3389/fpsyt.2022.951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2023-07-22T10:22:00Z</dcterms:created>
  <dcterms:modified xsi:type="dcterms:W3CDTF">2023-07-22T11:05:00Z</dcterms:modified>
</cp:coreProperties>
</file>