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0206E" w14:textId="77777777" w:rsidR="000744C6" w:rsidRDefault="000744C6" w:rsidP="00AA6FBB">
      <w:pPr>
        <w:spacing w:line="480" w:lineRule="auto"/>
        <w:jc w:val="center"/>
        <w:rPr>
          <w:rFonts w:ascii="Times New Roman" w:hAnsi="Times New Roman" w:cs="Times New Roman"/>
          <w:b/>
          <w:sz w:val="24"/>
          <w:szCs w:val="24"/>
        </w:rPr>
      </w:pPr>
    </w:p>
    <w:p w14:paraId="3A6B83E7" w14:textId="77777777" w:rsidR="000744C6" w:rsidRDefault="000744C6" w:rsidP="00AA6FBB">
      <w:pPr>
        <w:spacing w:line="480" w:lineRule="auto"/>
        <w:jc w:val="center"/>
        <w:rPr>
          <w:rFonts w:ascii="Times New Roman" w:hAnsi="Times New Roman" w:cs="Times New Roman"/>
          <w:b/>
          <w:sz w:val="24"/>
          <w:szCs w:val="24"/>
        </w:rPr>
      </w:pPr>
    </w:p>
    <w:p w14:paraId="02107BB4" w14:textId="77777777" w:rsidR="000744C6" w:rsidRDefault="000744C6" w:rsidP="00AA6FBB">
      <w:pPr>
        <w:spacing w:line="480" w:lineRule="auto"/>
        <w:jc w:val="center"/>
        <w:rPr>
          <w:rFonts w:ascii="Times New Roman" w:hAnsi="Times New Roman" w:cs="Times New Roman"/>
          <w:b/>
          <w:sz w:val="24"/>
          <w:szCs w:val="24"/>
        </w:rPr>
      </w:pPr>
    </w:p>
    <w:p w14:paraId="6C7752F5" w14:textId="77777777" w:rsidR="000744C6" w:rsidRDefault="000744C6" w:rsidP="00AA6FBB">
      <w:pPr>
        <w:spacing w:line="480" w:lineRule="auto"/>
        <w:jc w:val="center"/>
        <w:rPr>
          <w:rFonts w:ascii="Times New Roman" w:hAnsi="Times New Roman" w:cs="Times New Roman"/>
          <w:b/>
          <w:sz w:val="24"/>
          <w:szCs w:val="24"/>
        </w:rPr>
      </w:pPr>
    </w:p>
    <w:p w14:paraId="68C9901C" w14:textId="77777777" w:rsidR="000744C6" w:rsidRDefault="000744C6" w:rsidP="00AA6FBB">
      <w:pPr>
        <w:spacing w:line="480" w:lineRule="auto"/>
        <w:jc w:val="center"/>
        <w:rPr>
          <w:rFonts w:ascii="Times New Roman" w:hAnsi="Times New Roman" w:cs="Times New Roman"/>
          <w:b/>
          <w:sz w:val="24"/>
          <w:szCs w:val="24"/>
        </w:rPr>
      </w:pPr>
    </w:p>
    <w:p w14:paraId="15F5668C" w14:textId="4557BB44" w:rsidR="00BB3610" w:rsidRDefault="002B05A1" w:rsidP="00AA6FBB">
      <w:pPr>
        <w:spacing w:line="480" w:lineRule="auto"/>
        <w:jc w:val="center"/>
        <w:rPr>
          <w:rFonts w:ascii="Times New Roman" w:hAnsi="Times New Roman" w:cs="Times New Roman"/>
          <w:b/>
          <w:sz w:val="24"/>
          <w:szCs w:val="24"/>
        </w:rPr>
      </w:pPr>
      <w:r w:rsidRPr="0072665E">
        <w:rPr>
          <w:rFonts w:ascii="Times New Roman" w:hAnsi="Times New Roman" w:cs="Times New Roman"/>
          <w:b/>
          <w:sz w:val="24"/>
          <w:szCs w:val="24"/>
        </w:rPr>
        <w:t>Week 12</w:t>
      </w:r>
      <w:r w:rsidR="0072665E">
        <w:rPr>
          <w:rFonts w:ascii="Times New Roman" w:hAnsi="Times New Roman" w:cs="Times New Roman"/>
          <w:b/>
          <w:sz w:val="24"/>
          <w:szCs w:val="24"/>
        </w:rPr>
        <w:t>Assignment</w:t>
      </w:r>
      <w:r w:rsidR="000744C6">
        <w:rPr>
          <w:rFonts w:ascii="Times New Roman" w:hAnsi="Times New Roman" w:cs="Times New Roman"/>
          <w:b/>
          <w:sz w:val="24"/>
          <w:szCs w:val="24"/>
        </w:rPr>
        <w:t xml:space="preserve"> </w:t>
      </w:r>
      <w:proofErr w:type="spellStart"/>
      <w:r w:rsidR="000744C6">
        <w:rPr>
          <w:rFonts w:ascii="Times New Roman" w:hAnsi="Times New Roman" w:cs="Times New Roman"/>
          <w:b/>
          <w:sz w:val="24"/>
          <w:szCs w:val="24"/>
        </w:rPr>
        <w:t>iHuman</w:t>
      </w:r>
      <w:proofErr w:type="spellEnd"/>
      <w:r w:rsidR="000744C6">
        <w:rPr>
          <w:rFonts w:ascii="Times New Roman" w:hAnsi="Times New Roman" w:cs="Times New Roman"/>
          <w:b/>
          <w:sz w:val="24"/>
          <w:szCs w:val="24"/>
        </w:rPr>
        <w:t xml:space="preserve"> Case Study</w:t>
      </w:r>
      <w:r w:rsidR="0072665E">
        <w:rPr>
          <w:rFonts w:ascii="Times New Roman" w:hAnsi="Times New Roman" w:cs="Times New Roman"/>
          <w:b/>
          <w:sz w:val="24"/>
          <w:szCs w:val="24"/>
        </w:rPr>
        <w:t>:</w:t>
      </w:r>
      <w:r w:rsidRPr="0072665E">
        <w:rPr>
          <w:rFonts w:ascii="Times New Roman" w:hAnsi="Times New Roman" w:cs="Times New Roman"/>
          <w:b/>
          <w:sz w:val="24"/>
          <w:szCs w:val="24"/>
        </w:rPr>
        <w:t xml:space="preserve"> </w:t>
      </w:r>
      <w:r w:rsidR="008156F6" w:rsidRPr="0072665E">
        <w:rPr>
          <w:rFonts w:ascii="Times New Roman" w:hAnsi="Times New Roman" w:cs="Times New Roman"/>
          <w:b/>
          <w:sz w:val="24"/>
          <w:szCs w:val="24"/>
        </w:rPr>
        <w:t>Psychiatric SOAP Note</w:t>
      </w:r>
    </w:p>
    <w:p w14:paraId="48B36C2D" w14:textId="2649D384" w:rsidR="000744C6" w:rsidRDefault="000744C6" w:rsidP="00AA6FBB">
      <w:pPr>
        <w:spacing w:line="480" w:lineRule="auto"/>
        <w:jc w:val="center"/>
        <w:rPr>
          <w:rFonts w:ascii="Times New Roman" w:hAnsi="Times New Roman" w:cs="Times New Roman"/>
          <w:b/>
          <w:sz w:val="24"/>
          <w:szCs w:val="24"/>
        </w:rPr>
      </w:pPr>
    </w:p>
    <w:p w14:paraId="79442845" w14:textId="77777777" w:rsidR="000744C6" w:rsidRPr="0072665E" w:rsidRDefault="000744C6" w:rsidP="00AA6FBB">
      <w:pPr>
        <w:spacing w:line="480" w:lineRule="auto"/>
        <w:jc w:val="center"/>
        <w:rPr>
          <w:rFonts w:ascii="Times New Roman" w:hAnsi="Times New Roman" w:cs="Times New Roman"/>
          <w:b/>
          <w:sz w:val="24"/>
          <w:szCs w:val="24"/>
        </w:rPr>
      </w:pPr>
    </w:p>
    <w:p w14:paraId="329A1613" w14:textId="1D8751CE" w:rsidR="002B05A1" w:rsidRPr="0072665E" w:rsidRDefault="002B05A1" w:rsidP="00AA6FBB">
      <w:pPr>
        <w:spacing w:line="480" w:lineRule="auto"/>
        <w:jc w:val="center"/>
        <w:rPr>
          <w:rFonts w:ascii="Times New Roman" w:hAnsi="Times New Roman" w:cs="Times New Roman"/>
          <w:sz w:val="24"/>
          <w:szCs w:val="24"/>
        </w:rPr>
      </w:pPr>
      <w:r w:rsidRPr="0072665E">
        <w:rPr>
          <w:rFonts w:ascii="Times New Roman" w:hAnsi="Times New Roman" w:cs="Times New Roman"/>
          <w:sz w:val="24"/>
          <w:szCs w:val="24"/>
        </w:rPr>
        <w:t>Name:</w:t>
      </w:r>
    </w:p>
    <w:p w14:paraId="6B5A0B99" w14:textId="2D474450" w:rsidR="002B05A1" w:rsidRPr="0072665E" w:rsidRDefault="002B05A1" w:rsidP="00AA6FBB">
      <w:pPr>
        <w:spacing w:line="480" w:lineRule="auto"/>
        <w:jc w:val="center"/>
        <w:rPr>
          <w:rFonts w:ascii="Times New Roman" w:hAnsi="Times New Roman" w:cs="Times New Roman"/>
          <w:sz w:val="24"/>
          <w:szCs w:val="24"/>
        </w:rPr>
      </w:pPr>
      <w:r w:rsidRPr="0072665E">
        <w:rPr>
          <w:rFonts w:ascii="Times New Roman" w:hAnsi="Times New Roman" w:cs="Times New Roman"/>
          <w:sz w:val="24"/>
          <w:szCs w:val="24"/>
        </w:rPr>
        <w:t>Institution:</w:t>
      </w:r>
    </w:p>
    <w:p w14:paraId="39C74D7F" w14:textId="472878C3" w:rsidR="002B05A1" w:rsidRPr="0072665E" w:rsidRDefault="002B05A1" w:rsidP="00AA6FBB">
      <w:pPr>
        <w:spacing w:line="480" w:lineRule="auto"/>
        <w:jc w:val="center"/>
        <w:rPr>
          <w:rFonts w:ascii="Times New Roman" w:hAnsi="Times New Roman" w:cs="Times New Roman"/>
          <w:sz w:val="24"/>
          <w:szCs w:val="24"/>
        </w:rPr>
      </w:pPr>
      <w:r w:rsidRPr="0072665E">
        <w:rPr>
          <w:rFonts w:ascii="Times New Roman" w:hAnsi="Times New Roman" w:cs="Times New Roman"/>
          <w:sz w:val="24"/>
          <w:szCs w:val="24"/>
        </w:rPr>
        <w:t>Course:</w:t>
      </w:r>
    </w:p>
    <w:p w14:paraId="76ADB17F" w14:textId="77AFFBBF" w:rsidR="002B05A1" w:rsidRPr="0072665E" w:rsidRDefault="002B05A1" w:rsidP="00AA6FBB">
      <w:pPr>
        <w:spacing w:line="480" w:lineRule="auto"/>
        <w:jc w:val="center"/>
        <w:rPr>
          <w:rFonts w:ascii="Times New Roman" w:hAnsi="Times New Roman" w:cs="Times New Roman"/>
          <w:sz w:val="24"/>
          <w:szCs w:val="24"/>
        </w:rPr>
      </w:pPr>
      <w:r w:rsidRPr="0072665E">
        <w:rPr>
          <w:rFonts w:ascii="Times New Roman" w:hAnsi="Times New Roman" w:cs="Times New Roman"/>
          <w:sz w:val="24"/>
          <w:szCs w:val="24"/>
        </w:rPr>
        <w:t>Instructor:</w:t>
      </w:r>
    </w:p>
    <w:p w14:paraId="3559B7E3" w14:textId="45CFEA25" w:rsidR="002B05A1" w:rsidRPr="0072665E" w:rsidRDefault="002B05A1" w:rsidP="00AA6FBB">
      <w:pPr>
        <w:spacing w:line="480" w:lineRule="auto"/>
        <w:jc w:val="center"/>
        <w:rPr>
          <w:rFonts w:ascii="Times New Roman" w:hAnsi="Times New Roman" w:cs="Times New Roman"/>
          <w:sz w:val="24"/>
          <w:szCs w:val="24"/>
        </w:rPr>
      </w:pPr>
      <w:r w:rsidRPr="0072665E">
        <w:rPr>
          <w:rFonts w:ascii="Times New Roman" w:hAnsi="Times New Roman" w:cs="Times New Roman"/>
          <w:sz w:val="24"/>
          <w:szCs w:val="24"/>
        </w:rPr>
        <w:t>Date:</w:t>
      </w:r>
    </w:p>
    <w:p w14:paraId="41D57152" w14:textId="77777777" w:rsidR="0072665E" w:rsidRDefault="0072665E" w:rsidP="00AA6FBB">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42D8968A" w14:textId="3A509E4B" w:rsidR="00BB3610" w:rsidRPr="002B05A1" w:rsidRDefault="0072665E" w:rsidP="00AA6FBB">
      <w:pPr>
        <w:spacing w:line="480" w:lineRule="auto"/>
        <w:jc w:val="center"/>
        <w:rPr>
          <w:rFonts w:ascii="Times New Roman" w:hAnsi="Times New Roman" w:cs="Times New Roman"/>
          <w:sz w:val="24"/>
          <w:szCs w:val="24"/>
        </w:rPr>
      </w:pPr>
      <w:r w:rsidRPr="0072665E">
        <w:rPr>
          <w:rFonts w:ascii="Times New Roman" w:hAnsi="Times New Roman" w:cs="Times New Roman"/>
          <w:b/>
          <w:sz w:val="24"/>
          <w:szCs w:val="24"/>
        </w:rPr>
        <w:lastRenderedPageBreak/>
        <w:t>Psychiatric SOAP Note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rsidRPr="002B05A1" w14:paraId="13532E5F" w14:textId="77777777">
        <w:tc>
          <w:tcPr>
            <w:tcW w:w="2425" w:type="dxa"/>
            <w:shd w:val="clear" w:color="auto" w:fill="A6A6A6"/>
          </w:tcPr>
          <w:p w14:paraId="0A13F2CB" w14:textId="77777777" w:rsidR="00BB3610" w:rsidRPr="002B05A1" w:rsidRDefault="008156F6" w:rsidP="00AA6FBB">
            <w:pPr>
              <w:spacing w:line="480" w:lineRule="auto"/>
              <w:jc w:val="center"/>
              <w:rPr>
                <w:rFonts w:ascii="Times New Roman" w:hAnsi="Times New Roman" w:cs="Times New Roman"/>
                <w:b/>
                <w:sz w:val="24"/>
                <w:szCs w:val="24"/>
              </w:rPr>
            </w:pPr>
            <w:r w:rsidRPr="002B05A1">
              <w:rPr>
                <w:rFonts w:ascii="Times New Roman" w:hAnsi="Times New Roman" w:cs="Times New Roman"/>
                <w:b/>
                <w:sz w:val="24"/>
                <w:szCs w:val="24"/>
              </w:rPr>
              <w:t>Criteria</w:t>
            </w:r>
          </w:p>
        </w:tc>
        <w:tc>
          <w:tcPr>
            <w:tcW w:w="6925" w:type="dxa"/>
            <w:shd w:val="clear" w:color="auto" w:fill="A6A6A6"/>
          </w:tcPr>
          <w:p w14:paraId="3A56143D" w14:textId="77777777" w:rsidR="00BB3610" w:rsidRPr="002B05A1" w:rsidRDefault="008156F6" w:rsidP="00AA6FBB">
            <w:pPr>
              <w:spacing w:line="480" w:lineRule="auto"/>
              <w:jc w:val="center"/>
              <w:rPr>
                <w:rFonts w:ascii="Times New Roman" w:hAnsi="Times New Roman" w:cs="Times New Roman"/>
                <w:b/>
                <w:sz w:val="24"/>
                <w:szCs w:val="24"/>
              </w:rPr>
            </w:pPr>
            <w:r w:rsidRPr="002B05A1">
              <w:rPr>
                <w:rFonts w:ascii="Times New Roman" w:hAnsi="Times New Roman" w:cs="Times New Roman"/>
                <w:b/>
                <w:sz w:val="24"/>
                <w:szCs w:val="24"/>
              </w:rPr>
              <w:t>Clinical Notes</w:t>
            </w:r>
          </w:p>
        </w:tc>
      </w:tr>
      <w:tr w:rsidR="00BB3610" w:rsidRPr="002B05A1" w14:paraId="4843708D" w14:textId="77777777">
        <w:tc>
          <w:tcPr>
            <w:tcW w:w="2425" w:type="dxa"/>
            <w:shd w:val="clear" w:color="auto" w:fill="D9D9D9"/>
          </w:tcPr>
          <w:p w14:paraId="7926AD8D" w14:textId="77777777" w:rsidR="00BB3610" w:rsidRPr="00144574" w:rsidRDefault="008156F6" w:rsidP="00AA6FBB">
            <w:pPr>
              <w:spacing w:line="480" w:lineRule="auto"/>
              <w:rPr>
                <w:rFonts w:ascii="Times New Roman" w:hAnsi="Times New Roman" w:cs="Times New Roman"/>
                <w:b/>
                <w:sz w:val="24"/>
                <w:szCs w:val="24"/>
              </w:rPr>
            </w:pPr>
            <w:r w:rsidRPr="00144574">
              <w:rPr>
                <w:rFonts w:ascii="Times New Roman" w:hAnsi="Times New Roman" w:cs="Times New Roman"/>
                <w:b/>
                <w:sz w:val="24"/>
                <w:szCs w:val="24"/>
              </w:rPr>
              <w:t>Subjective</w:t>
            </w:r>
          </w:p>
        </w:tc>
        <w:tc>
          <w:tcPr>
            <w:tcW w:w="6925" w:type="dxa"/>
            <w:vMerge w:val="restart"/>
          </w:tcPr>
          <w:p w14:paraId="06EAC293" w14:textId="79B9EFBE" w:rsidR="00BB3610" w:rsidRPr="00144574" w:rsidRDefault="00777F16" w:rsidP="00AA6FBB">
            <w:pPr>
              <w:spacing w:line="480" w:lineRule="auto"/>
              <w:rPr>
                <w:rFonts w:ascii="Times New Roman" w:hAnsi="Times New Roman" w:cs="Times New Roman"/>
                <w:sz w:val="24"/>
                <w:szCs w:val="24"/>
              </w:rPr>
            </w:pPr>
            <w:r w:rsidRPr="00144574">
              <w:rPr>
                <w:rFonts w:ascii="Times New Roman" w:hAnsi="Times New Roman" w:cs="Times New Roman"/>
                <w:b/>
                <w:sz w:val="24"/>
                <w:szCs w:val="24"/>
              </w:rPr>
              <w:t>Name:</w:t>
            </w:r>
            <w:r w:rsidRPr="00144574">
              <w:rPr>
                <w:rFonts w:ascii="Times New Roman" w:hAnsi="Times New Roman" w:cs="Times New Roman"/>
                <w:sz w:val="24"/>
                <w:szCs w:val="24"/>
              </w:rPr>
              <w:t xml:space="preserve"> S.O. </w:t>
            </w:r>
            <w:r w:rsidRPr="00144574">
              <w:rPr>
                <w:rFonts w:ascii="Times New Roman" w:hAnsi="Times New Roman" w:cs="Times New Roman"/>
                <w:b/>
                <w:sz w:val="24"/>
                <w:szCs w:val="24"/>
              </w:rPr>
              <w:t>Age:</w:t>
            </w:r>
            <w:r w:rsidRPr="00144574">
              <w:rPr>
                <w:rFonts w:ascii="Times New Roman" w:hAnsi="Times New Roman" w:cs="Times New Roman"/>
                <w:sz w:val="24"/>
                <w:szCs w:val="24"/>
              </w:rPr>
              <w:t xml:space="preserve"> 23 </w:t>
            </w:r>
            <w:r w:rsidRPr="00144574">
              <w:rPr>
                <w:rFonts w:ascii="Times New Roman" w:hAnsi="Times New Roman" w:cs="Times New Roman"/>
                <w:b/>
                <w:sz w:val="24"/>
                <w:szCs w:val="24"/>
              </w:rPr>
              <w:t>Gender</w:t>
            </w:r>
            <w:r w:rsidRPr="00144574">
              <w:rPr>
                <w:rFonts w:ascii="Times New Roman" w:hAnsi="Times New Roman" w:cs="Times New Roman"/>
                <w:sz w:val="24"/>
                <w:szCs w:val="24"/>
              </w:rPr>
              <w:t>: Female</w:t>
            </w:r>
          </w:p>
          <w:p w14:paraId="6D2F44A8" w14:textId="0533E883" w:rsidR="00777F16" w:rsidRPr="00144574" w:rsidRDefault="00777F16" w:rsidP="00AA6FBB">
            <w:pPr>
              <w:spacing w:line="480" w:lineRule="auto"/>
              <w:rPr>
                <w:rFonts w:ascii="Times New Roman" w:hAnsi="Times New Roman" w:cs="Times New Roman"/>
                <w:sz w:val="24"/>
                <w:szCs w:val="24"/>
              </w:rPr>
            </w:pPr>
            <w:r w:rsidRPr="00144574">
              <w:rPr>
                <w:rFonts w:ascii="Times New Roman" w:hAnsi="Times New Roman" w:cs="Times New Roman"/>
                <w:b/>
                <w:sz w:val="24"/>
                <w:szCs w:val="24"/>
              </w:rPr>
              <w:t>CC:</w:t>
            </w:r>
            <w:r w:rsidRPr="00144574">
              <w:rPr>
                <w:rFonts w:ascii="Times New Roman" w:hAnsi="Times New Roman" w:cs="Times New Roman"/>
                <w:sz w:val="24"/>
                <w:szCs w:val="24"/>
              </w:rPr>
              <w:t xml:space="preserve"> </w:t>
            </w:r>
            <w:r w:rsidR="00AA6FBB">
              <w:rPr>
                <w:rFonts w:ascii="Times New Roman" w:hAnsi="Times New Roman" w:cs="Times New Roman"/>
                <w:sz w:val="24"/>
                <w:szCs w:val="24"/>
              </w:rPr>
              <w:t>"</w:t>
            </w:r>
            <w:r w:rsidRPr="00144574">
              <w:rPr>
                <w:rFonts w:ascii="Times New Roman" w:hAnsi="Times New Roman" w:cs="Times New Roman"/>
                <w:sz w:val="24"/>
                <w:szCs w:val="24"/>
              </w:rPr>
              <w:t>I</w:t>
            </w:r>
            <w:r w:rsidR="00AA6FBB">
              <w:rPr>
                <w:rFonts w:ascii="Times New Roman" w:hAnsi="Times New Roman" w:cs="Times New Roman"/>
                <w:sz w:val="24"/>
                <w:szCs w:val="24"/>
              </w:rPr>
              <w:t>'</w:t>
            </w:r>
            <w:r w:rsidRPr="00144574">
              <w:rPr>
                <w:rFonts w:ascii="Times New Roman" w:hAnsi="Times New Roman" w:cs="Times New Roman"/>
                <w:sz w:val="24"/>
                <w:szCs w:val="24"/>
              </w:rPr>
              <w:t>ve been sad</w:t>
            </w:r>
            <w:r w:rsidR="008E1764" w:rsidRPr="00144574">
              <w:rPr>
                <w:rFonts w:ascii="Times New Roman" w:hAnsi="Times New Roman" w:cs="Times New Roman"/>
                <w:sz w:val="24"/>
                <w:szCs w:val="24"/>
              </w:rPr>
              <w:t xml:space="preserve"> almost </w:t>
            </w:r>
            <w:r w:rsidR="00AA6FBB">
              <w:rPr>
                <w:rFonts w:ascii="Times New Roman" w:hAnsi="Times New Roman" w:cs="Times New Roman"/>
                <w:sz w:val="24"/>
                <w:szCs w:val="24"/>
              </w:rPr>
              <w:t>dail</w:t>
            </w:r>
            <w:r w:rsidR="008E1764" w:rsidRPr="00144574">
              <w:rPr>
                <w:rFonts w:ascii="Times New Roman" w:hAnsi="Times New Roman" w:cs="Times New Roman"/>
                <w:sz w:val="24"/>
                <w:szCs w:val="24"/>
              </w:rPr>
              <w:t>y for the past month.</w:t>
            </w:r>
            <w:r w:rsidR="00AA6FBB">
              <w:rPr>
                <w:rFonts w:ascii="Times New Roman" w:hAnsi="Times New Roman" w:cs="Times New Roman"/>
                <w:sz w:val="24"/>
                <w:szCs w:val="24"/>
              </w:rPr>
              <w:t>"</w:t>
            </w:r>
          </w:p>
          <w:p w14:paraId="65E8BC71" w14:textId="35EA4017" w:rsidR="00777F16" w:rsidRPr="00144574" w:rsidRDefault="00777F16" w:rsidP="00AA6FBB">
            <w:pPr>
              <w:spacing w:line="480" w:lineRule="auto"/>
              <w:rPr>
                <w:rFonts w:ascii="Times New Roman" w:hAnsi="Times New Roman" w:cs="Times New Roman"/>
                <w:sz w:val="24"/>
                <w:szCs w:val="24"/>
              </w:rPr>
            </w:pPr>
            <w:r w:rsidRPr="00144574">
              <w:rPr>
                <w:rFonts w:ascii="Times New Roman" w:hAnsi="Times New Roman" w:cs="Times New Roman"/>
                <w:b/>
                <w:sz w:val="24"/>
                <w:szCs w:val="24"/>
              </w:rPr>
              <w:t>HPI:</w:t>
            </w:r>
            <w:r w:rsidRPr="00144574">
              <w:rPr>
                <w:rFonts w:ascii="Times New Roman" w:hAnsi="Times New Roman" w:cs="Times New Roman"/>
                <w:sz w:val="24"/>
                <w:szCs w:val="24"/>
              </w:rPr>
              <w:t xml:space="preserve"> </w:t>
            </w:r>
            <w:r w:rsidRPr="00144574">
              <w:rPr>
                <w:rFonts w:ascii="Times New Roman" w:hAnsi="Times New Roman" w:cs="Times New Roman"/>
                <w:sz w:val="24"/>
                <w:szCs w:val="24"/>
              </w:rPr>
              <w:t xml:space="preserve">SO is a 23 aged lady who reported for psychiatric examination after </w:t>
            </w:r>
            <w:r w:rsidR="00AA6FBB">
              <w:rPr>
                <w:rFonts w:ascii="Times New Roman" w:hAnsi="Times New Roman" w:cs="Times New Roman"/>
                <w:sz w:val="24"/>
                <w:szCs w:val="24"/>
              </w:rPr>
              <w:t>her primary physician referred her</w:t>
            </w:r>
            <w:r w:rsidRPr="00144574">
              <w:rPr>
                <w:rFonts w:ascii="Times New Roman" w:hAnsi="Times New Roman" w:cs="Times New Roman"/>
                <w:sz w:val="24"/>
                <w:szCs w:val="24"/>
              </w:rPr>
              <w:t xml:space="preserve"> had no organic explanation for her problems. She added her boss complained of crying spells and poor mistakes at work. She reported for the past month she has been experiencing sadness, guilt, worthlessness, increased appetite, fatigue</w:t>
            </w:r>
            <w:r w:rsidR="00AA6FBB">
              <w:rPr>
                <w:rFonts w:ascii="Times New Roman" w:hAnsi="Times New Roman" w:cs="Times New Roman"/>
                <w:sz w:val="24"/>
                <w:szCs w:val="24"/>
              </w:rPr>
              <w:t>, and exhaustion</w:t>
            </w:r>
            <w:r w:rsidRPr="00144574">
              <w:rPr>
                <w:rFonts w:ascii="Times New Roman" w:hAnsi="Times New Roman" w:cs="Times New Roman"/>
                <w:sz w:val="24"/>
                <w:szCs w:val="24"/>
              </w:rPr>
              <w:t>. She no longer enjoys her pleasurable activities</w:t>
            </w:r>
            <w:r w:rsidR="00AA6FBB">
              <w:rPr>
                <w:rFonts w:ascii="Times New Roman" w:hAnsi="Times New Roman" w:cs="Times New Roman"/>
                <w:sz w:val="24"/>
                <w:szCs w:val="24"/>
              </w:rPr>
              <w:t>,</w:t>
            </w:r>
            <w:r w:rsidRPr="00144574">
              <w:rPr>
                <w:rFonts w:ascii="Times New Roman" w:hAnsi="Times New Roman" w:cs="Times New Roman"/>
                <w:sz w:val="24"/>
                <w:szCs w:val="24"/>
              </w:rPr>
              <w:t xml:space="preserve"> such as movies and going out with friends. For the past two weeks, her sadness worsened every minute of the day. She admits experiencing suicidal thoughts and she </w:t>
            </w:r>
            <w:r w:rsidR="00AA6FBB">
              <w:rPr>
                <w:rFonts w:ascii="Times New Roman" w:hAnsi="Times New Roman" w:cs="Times New Roman"/>
                <w:sz w:val="24"/>
                <w:szCs w:val="24"/>
              </w:rPr>
              <w:t>can</w:t>
            </w:r>
            <w:r w:rsidRPr="00144574">
              <w:rPr>
                <w:rFonts w:ascii="Times New Roman" w:hAnsi="Times New Roman" w:cs="Times New Roman"/>
                <w:sz w:val="24"/>
                <w:szCs w:val="24"/>
              </w:rPr>
              <w:t xml:space="preserve"> control them because of his family and husband. She experiences paranoid thoughts she might be fired due to mistakes at work and that her colleagues are ganging up against her. She has experienced two hypomanic episodes lasting more than two weeks characterized by reduced need to sleep, pressured speech, grandiosity, racing thoughts, increased goal-oriented activity, and increased energy. A while ago</w:t>
            </w:r>
            <w:r w:rsidR="00AA6FBB">
              <w:rPr>
                <w:rFonts w:ascii="Times New Roman" w:hAnsi="Times New Roman" w:cs="Times New Roman"/>
                <w:sz w:val="24"/>
                <w:szCs w:val="24"/>
              </w:rPr>
              <w:t>,</w:t>
            </w:r>
            <w:r w:rsidRPr="00144574">
              <w:rPr>
                <w:rFonts w:ascii="Times New Roman" w:hAnsi="Times New Roman" w:cs="Times New Roman"/>
                <w:sz w:val="24"/>
                <w:szCs w:val="24"/>
              </w:rPr>
              <w:t xml:space="preserve"> she tried to write a book and she had all these racing though</w:t>
            </w:r>
            <w:r w:rsidR="00AA6FBB">
              <w:rPr>
                <w:rFonts w:ascii="Times New Roman" w:hAnsi="Times New Roman" w:cs="Times New Roman"/>
                <w:sz w:val="24"/>
                <w:szCs w:val="24"/>
              </w:rPr>
              <w:t>,</w:t>
            </w:r>
            <w:r w:rsidRPr="00144574">
              <w:rPr>
                <w:rFonts w:ascii="Times New Roman" w:hAnsi="Times New Roman" w:cs="Times New Roman"/>
                <w:sz w:val="24"/>
                <w:szCs w:val="24"/>
              </w:rPr>
              <w:t xml:space="preserve"> and she acted out of her character about six weeks ago. She reported going to the pub and drinking 8 drinks until she blacked out. She has </w:t>
            </w:r>
            <w:r w:rsidR="00AA6FBB">
              <w:rPr>
                <w:rFonts w:ascii="Times New Roman" w:hAnsi="Times New Roman" w:cs="Times New Roman"/>
                <w:sz w:val="24"/>
                <w:szCs w:val="24"/>
              </w:rPr>
              <w:t>thought of cheating on her husband and</w:t>
            </w:r>
            <w:r w:rsidRPr="00144574">
              <w:rPr>
                <w:rFonts w:ascii="Times New Roman" w:hAnsi="Times New Roman" w:cs="Times New Roman"/>
                <w:sz w:val="24"/>
                <w:szCs w:val="24"/>
              </w:rPr>
              <w:t xml:space="preserve"> left with a stranger while at the pub. She has </w:t>
            </w:r>
            <w:r w:rsidRPr="00144574">
              <w:rPr>
                <w:rFonts w:ascii="Times New Roman" w:hAnsi="Times New Roman" w:cs="Times New Roman"/>
                <w:sz w:val="24"/>
                <w:szCs w:val="24"/>
              </w:rPr>
              <w:lastRenderedPageBreak/>
              <w:t>added 10 pounds in the past month and is unhappy with her appearance. She feels her marriage is strained</w:t>
            </w:r>
            <w:r w:rsidR="00AA6FBB">
              <w:rPr>
                <w:rFonts w:ascii="Times New Roman" w:hAnsi="Times New Roman" w:cs="Times New Roman"/>
                <w:sz w:val="24"/>
                <w:szCs w:val="24"/>
              </w:rPr>
              <w:t>,</w:t>
            </w:r>
            <w:r w:rsidRPr="00144574">
              <w:rPr>
                <w:rFonts w:ascii="Times New Roman" w:hAnsi="Times New Roman" w:cs="Times New Roman"/>
                <w:sz w:val="24"/>
                <w:szCs w:val="24"/>
              </w:rPr>
              <w:t xml:space="preserve"> and her sadness has negatively impacted her work and social relationships. Current stressor</w:t>
            </w:r>
            <w:r w:rsidR="008E1764" w:rsidRPr="00144574">
              <w:rPr>
                <w:rFonts w:ascii="Times New Roman" w:hAnsi="Times New Roman" w:cs="Times New Roman"/>
                <w:sz w:val="24"/>
                <w:szCs w:val="24"/>
              </w:rPr>
              <w:t>s</w:t>
            </w:r>
            <w:r w:rsidRPr="00144574">
              <w:rPr>
                <w:rFonts w:ascii="Times New Roman" w:hAnsi="Times New Roman" w:cs="Times New Roman"/>
                <w:sz w:val="24"/>
                <w:szCs w:val="24"/>
              </w:rPr>
              <w:t xml:space="preserve"> </w:t>
            </w:r>
            <w:r w:rsidR="00AA6FBB">
              <w:rPr>
                <w:rFonts w:ascii="Times New Roman" w:hAnsi="Times New Roman" w:cs="Times New Roman"/>
                <w:sz w:val="24"/>
                <w:szCs w:val="24"/>
              </w:rPr>
              <w:t>include night school, intrusive thoughts, and</w:t>
            </w:r>
            <w:r w:rsidRPr="00144574">
              <w:rPr>
                <w:rFonts w:ascii="Times New Roman" w:hAnsi="Times New Roman" w:cs="Times New Roman"/>
                <w:sz w:val="24"/>
                <w:szCs w:val="24"/>
              </w:rPr>
              <w:t xml:space="preserve"> employment. In high school, she experienced depressive episodes and engaged in self-harming behavior. Her mother had schizophrenia and died of suicide, her father is an alcoholic</w:t>
            </w:r>
            <w:r w:rsidR="00AA6FBB">
              <w:rPr>
                <w:rFonts w:ascii="Times New Roman" w:hAnsi="Times New Roman" w:cs="Times New Roman"/>
                <w:sz w:val="24"/>
                <w:szCs w:val="24"/>
              </w:rPr>
              <w:t>,</w:t>
            </w:r>
            <w:r w:rsidRPr="00144574">
              <w:rPr>
                <w:rFonts w:ascii="Times New Roman" w:hAnsi="Times New Roman" w:cs="Times New Roman"/>
                <w:sz w:val="24"/>
                <w:szCs w:val="24"/>
              </w:rPr>
              <w:t xml:space="preserve"> and her sister is depressed.</w:t>
            </w:r>
          </w:p>
          <w:p w14:paraId="76507E8C" w14:textId="232F40D8" w:rsidR="00777F16" w:rsidRPr="00144574" w:rsidRDefault="004D4D96" w:rsidP="00AA6FBB">
            <w:pPr>
              <w:spacing w:line="480" w:lineRule="auto"/>
              <w:rPr>
                <w:rFonts w:ascii="Times New Roman" w:hAnsi="Times New Roman" w:cs="Times New Roman"/>
                <w:sz w:val="24"/>
                <w:szCs w:val="24"/>
              </w:rPr>
            </w:pPr>
            <w:r w:rsidRPr="00144574">
              <w:rPr>
                <w:rFonts w:ascii="Times New Roman" w:hAnsi="Times New Roman" w:cs="Times New Roman"/>
                <w:b/>
                <w:sz w:val="24"/>
                <w:szCs w:val="24"/>
              </w:rPr>
              <w:t>Psychiatry History:</w:t>
            </w:r>
            <w:r w:rsidRPr="00144574">
              <w:rPr>
                <w:rFonts w:ascii="Times New Roman" w:hAnsi="Times New Roman" w:cs="Times New Roman"/>
                <w:sz w:val="24"/>
                <w:szCs w:val="24"/>
              </w:rPr>
              <w:t xml:space="preserve"> None</w:t>
            </w:r>
          </w:p>
          <w:p w14:paraId="56C050D0" w14:textId="76A97676" w:rsidR="004D4D96" w:rsidRPr="00144574" w:rsidRDefault="004D4D96" w:rsidP="00AA6FBB">
            <w:pPr>
              <w:spacing w:line="480" w:lineRule="auto"/>
              <w:rPr>
                <w:rFonts w:ascii="Times New Roman" w:hAnsi="Times New Roman" w:cs="Times New Roman"/>
                <w:sz w:val="24"/>
                <w:szCs w:val="24"/>
              </w:rPr>
            </w:pPr>
            <w:r w:rsidRPr="00144574">
              <w:rPr>
                <w:rFonts w:ascii="Times New Roman" w:hAnsi="Times New Roman" w:cs="Times New Roman"/>
                <w:b/>
                <w:sz w:val="24"/>
                <w:szCs w:val="24"/>
              </w:rPr>
              <w:t>Past Medical History:</w:t>
            </w:r>
            <w:r w:rsidRPr="00144574">
              <w:rPr>
                <w:rFonts w:ascii="Times New Roman" w:hAnsi="Times New Roman" w:cs="Times New Roman"/>
                <w:sz w:val="24"/>
                <w:szCs w:val="24"/>
              </w:rPr>
              <w:t xml:space="preserve"> Obesity and usual childhood illnesses such as asthma</w:t>
            </w:r>
            <w:r w:rsidR="002B05A1" w:rsidRPr="00144574">
              <w:rPr>
                <w:rFonts w:ascii="Times New Roman" w:hAnsi="Times New Roman" w:cs="Times New Roman"/>
                <w:sz w:val="24"/>
                <w:szCs w:val="24"/>
              </w:rPr>
              <w:t xml:space="preserve"> and acne as a teen. </w:t>
            </w:r>
          </w:p>
          <w:p w14:paraId="78B3CF2B" w14:textId="77777777" w:rsidR="006D5821" w:rsidRPr="00144574" w:rsidRDefault="001A4348" w:rsidP="00AA6FBB">
            <w:pPr>
              <w:spacing w:line="480" w:lineRule="auto"/>
              <w:rPr>
                <w:rFonts w:ascii="Times New Roman" w:hAnsi="Times New Roman" w:cs="Times New Roman"/>
                <w:sz w:val="24"/>
                <w:szCs w:val="24"/>
              </w:rPr>
            </w:pPr>
            <w:r w:rsidRPr="00144574">
              <w:rPr>
                <w:rFonts w:ascii="Times New Roman" w:hAnsi="Times New Roman" w:cs="Times New Roman"/>
                <w:b/>
                <w:sz w:val="24"/>
                <w:szCs w:val="24"/>
              </w:rPr>
              <w:t>Surgical History</w:t>
            </w:r>
            <w:r w:rsidRPr="00144574">
              <w:rPr>
                <w:rFonts w:ascii="Times New Roman" w:hAnsi="Times New Roman" w:cs="Times New Roman"/>
                <w:sz w:val="24"/>
                <w:szCs w:val="24"/>
              </w:rPr>
              <w:t xml:space="preserve">: </w:t>
            </w:r>
            <w:r w:rsidR="006D5821" w:rsidRPr="00144574">
              <w:rPr>
                <w:rFonts w:ascii="Times New Roman" w:hAnsi="Times New Roman" w:cs="Times New Roman"/>
                <w:sz w:val="24"/>
                <w:szCs w:val="24"/>
              </w:rPr>
              <w:t>Appendectomy</w:t>
            </w:r>
          </w:p>
          <w:p w14:paraId="5F76F719" w14:textId="6B886285" w:rsidR="006D5821" w:rsidRPr="00144574" w:rsidRDefault="006D5821" w:rsidP="00AA6FBB">
            <w:pPr>
              <w:spacing w:line="480" w:lineRule="auto"/>
              <w:rPr>
                <w:rFonts w:ascii="Times New Roman" w:hAnsi="Times New Roman" w:cs="Times New Roman"/>
                <w:sz w:val="24"/>
                <w:szCs w:val="24"/>
              </w:rPr>
            </w:pPr>
            <w:r w:rsidRPr="00144574">
              <w:rPr>
                <w:rFonts w:ascii="Times New Roman" w:hAnsi="Times New Roman" w:cs="Times New Roman"/>
                <w:b/>
                <w:sz w:val="24"/>
                <w:szCs w:val="24"/>
              </w:rPr>
              <w:t>Immunizations:</w:t>
            </w:r>
            <w:r w:rsidRPr="00144574">
              <w:rPr>
                <w:rFonts w:ascii="Times New Roman" w:hAnsi="Times New Roman" w:cs="Times New Roman"/>
                <w:sz w:val="24"/>
                <w:szCs w:val="24"/>
              </w:rPr>
              <w:t xml:space="preserve"> Up to date</w:t>
            </w:r>
          </w:p>
          <w:p w14:paraId="250C87E2" w14:textId="6A3869A5" w:rsidR="001A4348" w:rsidRPr="00144574" w:rsidRDefault="006D5821" w:rsidP="00AA6FBB">
            <w:pPr>
              <w:spacing w:line="480" w:lineRule="auto"/>
              <w:rPr>
                <w:rFonts w:ascii="Times New Roman" w:hAnsi="Times New Roman" w:cs="Times New Roman"/>
                <w:sz w:val="24"/>
                <w:szCs w:val="24"/>
              </w:rPr>
            </w:pPr>
            <w:r w:rsidRPr="00144574">
              <w:rPr>
                <w:rFonts w:ascii="Times New Roman" w:hAnsi="Times New Roman" w:cs="Times New Roman"/>
                <w:b/>
                <w:sz w:val="24"/>
                <w:szCs w:val="24"/>
              </w:rPr>
              <w:t>Allergies:</w:t>
            </w:r>
            <w:r w:rsidRPr="00144574">
              <w:rPr>
                <w:rFonts w:ascii="Times New Roman" w:hAnsi="Times New Roman" w:cs="Times New Roman"/>
                <w:sz w:val="24"/>
                <w:szCs w:val="24"/>
              </w:rPr>
              <w:t xml:space="preserve"> NKDA</w:t>
            </w:r>
            <w:r w:rsidR="001A4348" w:rsidRPr="00144574">
              <w:rPr>
                <w:rFonts w:ascii="Times New Roman" w:hAnsi="Times New Roman" w:cs="Times New Roman"/>
                <w:sz w:val="24"/>
                <w:szCs w:val="24"/>
              </w:rPr>
              <w:t xml:space="preserve"> </w:t>
            </w:r>
          </w:p>
          <w:p w14:paraId="1139DD59" w14:textId="6C72F88A" w:rsidR="006D5821" w:rsidRPr="00144574" w:rsidRDefault="00144574" w:rsidP="00AA6FBB">
            <w:pPr>
              <w:spacing w:line="480" w:lineRule="auto"/>
              <w:rPr>
                <w:rFonts w:ascii="Times New Roman" w:hAnsi="Times New Roman" w:cs="Times New Roman"/>
                <w:sz w:val="24"/>
                <w:szCs w:val="24"/>
              </w:rPr>
            </w:pPr>
            <w:r w:rsidRPr="00144574">
              <w:rPr>
                <w:rFonts w:ascii="Times New Roman" w:hAnsi="Times New Roman" w:cs="Times New Roman"/>
                <w:b/>
                <w:sz w:val="24"/>
                <w:szCs w:val="24"/>
              </w:rPr>
              <w:t>Current Medications</w:t>
            </w:r>
            <w:r w:rsidRPr="00144574">
              <w:rPr>
                <w:rFonts w:ascii="Times New Roman" w:hAnsi="Times New Roman" w:cs="Times New Roman"/>
                <w:sz w:val="24"/>
                <w:szCs w:val="24"/>
              </w:rPr>
              <w:t xml:space="preserve">: Daily </w:t>
            </w:r>
            <w:r w:rsidRPr="00144574">
              <w:rPr>
                <w:rFonts w:ascii="Times New Roman" w:hAnsi="Times New Roman" w:cs="Times New Roman"/>
                <w:sz w:val="24"/>
                <w:szCs w:val="24"/>
              </w:rPr>
              <w:t xml:space="preserve">Multivitamin and </w:t>
            </w:r>
            <w:proofErr w:type="spellStart"/>
            <w:r w:rsidRPr="00144574">
              <w:rPr>
                <w:rFonts w:ascii="Times New Roman" w:hAnsi="Times New Roman" w:cs="Times New Roman"/>
                <w:sz w:val="24"/>
                <w:szCs w:val="24"/>
              </w:rPr>
              <w:t>Orthotricyclen</w:t>
            </w:r>
            <w:proofErr w:type="spellEnd"/>
            <w:r w:rsidRPr="00144574">
              <w:rPr>
                <w:rFonts w:ascii="Times New Roman" w:hAnsi="Times New Roman" w:cs="Times New Roman"/>
                <w:sz w:val="24"/>
                <w:szCs w:val="24"/>
              </w:rPr>
              <w:t xml:space="preserve"> for birth control</w:t>
            </w:r>
          </w:p>
          <w:p w14:paraId="43A2B223" w14:textId="1FB6735E" w:rsidR="00777F16" w:rsidRDefault="00144574" w:rsidP="00AA6FBB">
            <w:pPr>
              <w:spacing w:line="480" w:lineRule="auto"/>
              <w:rPr>
                <w:rFonts w:ascii="Times New Roman" w:hAnsi="Times New Roman" w:cs="Times New Roman"/>
                <w:sz w:val="24"/>
                <w:szCs w:val="24"/>
              </w:rPr>
            </w:pPr>
            <w:r w:rsidRPr="00144574">
              <w:rPr>
                <w:rFonts w:ascii="Times New Roman" w:hAnsi="Times New Roman" w:cs="Times New Roman"/>
                <w:b/>
                <w:sz w:val="24"/>
                <w:szCs w:val="24"/>
              </w:rPr>
              <w:t xml:space="preserve">Psychosocial History: </w:t>
            </w:r>
            <w:r w:rsidR="004E6B67">
              <w:rPr>
                <w:rFonts w:ascii="Times New Roman" w:hAnsi="Times New Roman" w:cs="Times New Roman"/>
                <w:sz w:val="24"/>
                <w:szCs w:val="24"/>
              </w:rPr>
              <w:t>She works in a pediatrician</w:t>
            </w:r>
            <w:r w:rsidR="00AA6FBB">
              <w:rPr>
                <w:rFonts w:ascii="Times New Roman" w:hAnsi="Times New Roman" w:cs="Times New Roman"/>
                <w:sz w:val="24"/>
                <w:szCs w:val="24"/>
              </w:rPr>
              <w:t>'s</w:t>
            </w:r>
            <w:r w:rsidR="004E6B67">
              <w:rPr>
                <w:rFonts w:ascii="Times New Roman" w:hAnsi="Times New Roman" w:cs="Times New Roman"/>
                <w:sz w:val="24"/>
                <w:szCs w:val="24"/>
              </w:rPr>
              <w:t xml:space="preserve"> office. She has an associate degree and </w:t>
            </w:r>
            <w:r w:rsidR="008709D3">
              <w:rPr>
                <w:rFonts w:ascii="Times New Roman" w:hAnsi="Times New Roman" w:cs="Times New Roman"/>
                <w:sz w:val="24"/>
                <w:szCs w:val="24"/>
              </w:rPr>
              <w:t>attend</w:t>
            </w:r>
            <w:r w:rsidR="00AA6FBB">
              <w:rPr>
                <w:rFonts w:ascii="Times New Roman" w:hAnsi="Times New Roman" w:cs="Times New Roman"/>
                <w:sz w:val="24"/>
                <w:szCs w:val="24"/>
              </w:rPr>
              <w:t>s</w:t>
            </w:r>
            <w:r w:rsidR="008709D3">
              <w:rPr>
                <w:rFonts w:ascii="Times New Roman" w:hAnsi="Times New Roman" w:cs="Times New Roman"/>
                <w:sz w:val="24"/>
                <w:szCs w:val="24"/>
              </w:rPr>
              <w:t xml:space="preserve"> night classes for her bachelor</w:t>
            </w:r>
            <w:r w:rsidR="00AA6FBB">
              <w:rPr>
                <w:rFonts w:ascii="Times New Roman" w:hAnsi="Times New Roman" w:cs="Times New Roman"/>
                <w:sz w:val="24"/>
                <w:szCs w:val="24"/>
              </w:rPr>
              <w:t>'</w:t>
            </w:r>
            <w:r w:rsidR="008709D3">
              <w:rPr>
                <w:rFonts w:ascii="Times New Roman" w:hAnsi="Times New Roman" w:cs="Times New Roman"/>
                <w:sz w:val="24"/>
                <w:szCs w:val="24"/>
              </w:rPr>
              <w:t>s degree. She is married with no kids. Her father and sister live in her area</w:t>
            </w:r>
            <w:r w:rsidR="00404CD3">
              <w:rPr>
                <w:rFonts w:ascii="Times New Roman" w:hAnsi="Times New Roman" w:cs="Times New Roman"/>
                <w:sz w:val="24"/>
                <w:szCs w:val="24"/>
              </w:rPr>
              <w:t xml:space="preserve"> and ha</w:t>
            </w:r>
            <w:r w:rsidR="00AA6FBB">
              <w:rPr>
                <w:rFonts w:ascii="Times New Roman" w:hAnsi="Times New Roman" w:cs="Times New Roman"/>
                <w:sz w:val="24"/>
                <w:szCs w:val="24"/>
              </w:rPr>
              <w:t>ve no violent history</w:t>
            </w:r>
            <w:r w:rsidR="00404CD3">
              <w:rPr>
                <w:rFonts w:ascii="Times New Roman" w:hAnsi="Times New Roman" w:cs="Times New Roman"/>
                <w:sz w:val="24"/>
                <w:szCs w:val="24"/>
              </w:rPr>
              <w:t>. She drinks a glass or two of wine every weekend</w:t>
            </w:r>
            <w:r w:rsidR="00AA6FBB">
              <w:rPr>
                <w:rFonts w:ascii="Times New Roman" w:hAnsi="Times New Roman" w:cs="Times New Roman"/>
                <w:sz w:val="24"/>
                <w:szCs w:val="24"/>
              </w:rPr>
              <w:t>,</w:t>
            </w:r>
            <w:r w:rsidR="00404CD3">
              <w:rPr>
                <w:rFonts w:ascii="Times New Roman" w:hAnsi="Times New Roman" w:cs="Times New Roman"/>
                <w:sz w:val="24"/>
                <w:szCs w:val="24"/>
              </w:rPr>
              <w:t xml:space="preserve"> but </w:t>
            </w:r>
            <w:r w:rsidR="007235E8">
              <w:rPr>
                <w:rFonts w:ascii="Times New Roman" w:hAnsi="Times New Roman" w:cs="Times New Roman"/>
                <w:sz w:val="24"/>
                <w:szCs w:val="24"/>
              </w:rPr>
              <w:t>only five weeks ago</w:t>
            </w:r>
            <w:r w:rsidR="00AA6FBB">
              <w:rPr>
                <w:rFonts w:ascii="Times New Roman" w:hAnsi="Times New Roman" w:cs="Times New Roman"/>
                <w:sz w:val="24"/>
                <w:szCs w:val="24"/>
              </w:rPr>
              <w:t>,</w:t>
            </w:r>
            <w:r w:rsidR="007235E8">
              <w:rPr>
                <w:rFonts w:ascii="Times New Roman" w:hAnsi="Times New Roman" w:cs="Times New Roman"/>
                <w:sz w:val="24"/>
                <w:szCs w:val="24"/>
              </w:rPr>
              <w:t xml:space="preserve"> she was intoxicated and blacked out. She denied </w:t>
            </w:r>
            <w:r w:rsidR="00AA6FBB">
              <w:rPr>
                <w:rFonts w:ascii="Times New Roman" w:hAnsi="Times New Roman" w:cs="Times New Roman"/>
                <w:sz w:val="24"/>
                <w:szCs w:val="24"/>
              </w:rPr>
              <w:t xml:space="preserve">the </w:t>
            </w:r>
            <w:r w:rsidR="007235E8">
              <w:rPr>
                <w:rFonts w:ascii="Times New Roman" w:hAnsi="Times New Roman" w:cs="Times New Roman"/>
                <w:sz w:val="24"/>
                <w:szCs w:val="24"/>
              </w:rPr>
              <w:t xml:space="preserve">use of recreational drugs. </w:t>
            </w:r>
          </w:p>
          <w:p w14:paraId="6A495886" w14:textId="4F84F4D9" w:rsidR="00284DEC" w:rsidRDefault="00284DEC" w:rsidP="00AA6FBB">
            <w:pPr>
              <w:spacing w:line="480" w:lineRule="auto"/>
              <w:rPr>
                <w:rFonts w:ascii="Times New Roman" w:hAnsi="Times New Roman" w:cs="Times New Roman"/>
                <w:sz w:val="24"/>
                <w:szCs w:val="24"/>
              </w:rPr>
            </w:pPr>
            <w:r w:rsidRPr="00336503">
              <w:rPr>
                <w:rFonts w:ascii="Times New Roman" w:hAnsi="Times New Roman" w:cs="Times New Roman"/>
                <w:b/>
                <w:sz w:val="24"/>
                <w:szCs w:val="24"/>
              </w:rPr>
              <w:t>Family History:</w:t>
            </w:r>
            <w:r>
              <w:rPr>
                <w:rFonts w:ascii="Times New Roman" w:hAnsi="Times New Roman" w:cs="Times New Roman"/>
                <w:sz w:val="24"/>
                <w:szCs w:val="24"/>
              </w:rPr>
              <w:t xml:space="preserve"> Her mother had schizophrenia and died of suicide at </w:t>
            </w:r>
            <w:r w:rsidR="00C81CA9">
              <w:rPr>
                <w:rFonts w:ascii="Times New Roman" w:hAnsi="Times New Roman" w:cs="Times New Roman"/>
                <w:sz w:val="24"/>
                <w:szCs w:val="24"/>
              </w:rPr>
              <w:t>48 seven years ago. Her father is 58</w:t>
            </w:r>
            <w:r w:rsidR="00AA6FBB">
              <w:rPr>
                <w:rFonts w:ascii="Times New Roman" w:hAnsi="Times New Roman" w:cs="Times New Roman"/>
                <w:sz w:val="24"/>
                <w:szCs w:val="24"/>
              </w:rPr>
              <w:t>,</w:t>
            </w:r>
            <w:r w:rsidR="00C81CA9">
              <w:rPr>
                <w:rFonts w:ascii="Times New Roman" w:hAnsi="Times New Roman" w:cs="Times New Roman"/>
                <w:sz w:val="24"/>
                <w:szCs w:val="24"/>
              </w:rPr>
              <w:t xml:space="preserve"> with alcoholism and </w:t>
            </w:r>
            <w:r w:rsidR="00C81CA9">
              <w:rPr>
                <w:rFonts w:ascii="Times New Roman" w:hAnsi="Times New Roman" w:cs="Times New Roman"/>
                <w:sz w:val="24"/>
                <w:szCs w:val="24"/>
              </w:rPr>
              <w:lastRenderedPageBreak/>
              <w:t xml:space="preserve">hypertension. Her sister is aged 27 with depression </w:t>
            </w:r>
            <w:r w:rsidR="00AA6FBB">
              <w:rPr>
                <w:rFonts w:ascii="Times New Roman" w:hAnsi="Times New Roman" w:cs="Times New Roman"/>
                <w:sz w:val="24"/>
                <w:szCs w:val="24"/>
              </w:rPr>
              <w:t xml:space="preserve">and </w:t>
            </w:r>
            <w:r w:rsidR="00C81CA9">
              <w:rPr>
                <w:rFonts w:ascii="Times New Roman" w:hAnsi="Times New Roman" w:cs="Times New Roman"/>
                <w:sz w:val="24"/>
                <w:szCs w:val="24"/>
              </w:rPr>
              <w:t xml:space="preserve">taking fluoxetine. </w:t>
            </w:r>
          </w:p>
          <w:p w14:paraId="5BDCFF85" w14:textId="7864D247" w:rsidR="00C41904" w:rsidRPr="004E6B67" w:rsidRDefault="00C41904" w:rsidP="00AA6FBB">
            <w:pPr>
              <w:spacing w:line="480" w:lineRule="auto"/>
              <w:rPr>
                <w:rFonts w:ascii="Times New Roman" w:hAnsi="Times New Roman" w:cs="Times New Roman"/>
                <w:sz w:val="24"/>
                <w:szCs w:val="24"/>
              </w:rPr>
            </w:pPr>
            <w:r w:rsidRPr="00336503">
              <w:rPr>
                <w:rFonts w:ascii="Times New Roman" w:hAnsi="Times New Roman" w:cs="Times New Roman"/>
                <w:b/>
                <w:sz w:val="24"/>
                <w:szCs w:val="24"/>
              </w:rPr>
              <w:t>Diet:</w:t>
            </w:r>
            <w:r>
              <w:rPr>
                <w:rFonts w:ascii="Times New Roman" w:hAnsi="Times New Roman" w:cs="Times New Roman"/>
                <w:sz w:val="24"/>
                <w:szCs w:val="24"/>
              </w:rPr>
              <w:t xml:space="preserve"> </w:t>
            </w:r>
            <w:r w:rsidR="00137CB8">
              <w:rPr>
                <w:rFonts w:ascii="Times New Roman" w:hAnsi="Times New Roman" w:cs="Times New Roman"/>
                <w:sz w:val="24"/>
                <w:szCs w:val="24"/>
              </w:rPr>
              <w:t>She previously ate healthy or balanced meals. However, s</w:t>
            </w:r>
            <w:r>
              <w:rPr>
                <w:rFonts w:ascii="Times New Roman" w:hAnsi="Times New Roman" w:cs="Times New Roman"/>
                <w:sz w:val="24"/>
                <w:szCs w:val="24"/>
              </w:rPr>
              <w:t xml:space="preserve">he </w:t>
            </w:r>
            <w:r w:rsidR="00AA6FBB">
              <w:rPr>
                <w:rFonts w:ascii="Times New Roman" w:hAnsi="Times New Roman" w:cs="Times New Roman"/>
                <w:sz w:val="24"/>
                <w:szCs w:val="24"/>
              </w:rPr>
              <w:t>gained 10 pounds last month and doesn't have th</w:t>
            </w:r>
            <w:r>
              <w:rPr>
                <w:rFonts w:ascii="Times New Roman" w:hAnsi="Times New Roman" w:cs="Times New Roman"/>
                <w:sz w:val="24"/>
                <w:szCs w:val="24"/>
              </w:rPr>
              <w:t>e energy to prepare nutri</w:t>
            </w:r>
            <w:r w:rsidR="00137CB8">
              <w:rPr>
                <w:rFonts w:ascii="Times New Roman" w:hAnsi="Times New Roman" w:cs="Times New Roman"/>
                <w:sz w:val="24"/>
                <w:szCs w:val="24"/>
              </w:rPr>
              <w:t xml:space="preserve">tious meals. </w:t>
            </w:r>
          </w:p>
        </w:tc>
      </w:tr>
      <w:tr w:rsidR="00BB3610" w:rsidRPr="002B05A1" w14:paraId="0AA421FC" w14:textId="77777777">
        <w:tc>
          <w:tcPr>
            <w:tcW w:w="2425" w:type="dxa"/>
          </w:tcPr>
          <w:p w14:paraId="5E41A5E4" w14:textId="7F2FFEDC" w:rsidR="00BB3610" w:rsidRPr="00144574" w:rsidRDefault="00626ED1" w:rsidP="00AA6FBB">
            <w:pPr>
              <w:spacing w:line="480" w:lineRule="auto"/>
              <w:rPr>
                <w:rFonts w:ascii="Times New Roman" w:hAnsi="Times New Roman" w:cs="Times New Roman"/>
                <w:i/>
                <w:sz w:val="24"/>
                <w:szCs w:val="24"/>
              </w:rPr>
            </w:pPr>
            <w:r w:rsidRPr="00144574">
              <w:rPr>
                <w:rFonts w:ascii="Times New Roman" w:hAnsi="Times New Roman" w:cs="Times New Roman"/>
                <w:bCs/>
                <w:i/>
                <w:sz w:val="24"/>
                <w:szCs w:val="24"/>
              </w:rPr>
              <w:t>Include chief complaint, subjective information from the patient, names</w:t>
            </w:r>
            <w:r w:rsidR="00AA6FBB">
              <w:rPr>
                <w:rFonts w:ascii="Times New Roman" w:hAnsi="Times New Roman" w:cs="Times New Roman"/>
                <w:bCs/>
                <w:i/>
                <w:sz w:val="24"/>
                <w:szCs w:val="24"/>
              </w:rPr>
              <w:t>,</w:t>
            </w:r>
            <w:r w:rsidRPr="00144574">
              <w:rPr>
                <w:rFonts w:ascii="Times New Roman" w:hAnsi="Times New Roman" w:cs="Times New Roman"/>
                <w:bCs/>
                <w:i/>
                <w:sz w:val="24"/>
                <w:szCs w:val="24"/>
              </w:rPr>
              <w:t xml:space="preserve"> and relations of others present in the interview, and basic demographic information of the patient. HPI, Past Medical and Psychiatric History, Social History.</w:t>
            </w:r>
          </w:p>
        </w:tc>
        <w:tc>
          <w:tcPr>
            <w:tcW w:w="6925" w:type="dxa"/>
            <w:vMerge/>
          </w:tcPr>
          <w:p w14:paraId="1785FF69" w14:textId="77777777" w:rsidR="00BB3610" w:rsidRPr="00144574" w:rsidRDefault="00BB3610" w:rsidP="00AA6FBB">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2B05A1" w14:paraId="2B170A46" w14:textId="77777777">
        <w:tc>
          <w:tcPr>
            <w:tcW w:w="2425" w:type="dxa"/>
            <w:shd w:val="clear" w:color="auto" w:fill="BFBFBF"/>
          </w:tcPr>
          <w:p w14:paraId="55B874EC" w14:textId="77777777" w:rsidR="00BB3610" w:rsidRPr="002B05A1" w:rsidRDefault="008156F6" w:rsidP="00AA6FBB">
            <w:pPr>
              <w:tabs>
                <w:tab w:val="right" w:pos="2029"/>
              </w:tabs>
              <w:spacing w:line="480" w:lineRule="auto"/>
              <w:rPr>
                <w:rFonts w:ascii="Times New Roman" w:hAnsi="Times New Roman" w:cs="Times New Roman"/>
                <w:b/>
                <w:sz w:val="24"/>
                <w:szCs w:val="24"/>
              </w:rPr>
            </w:pPr>
            <w:r w:rsidRPr="002B05A1">
              <w:rPr>
                <w:rFonts w:ascii="Times New Roman" w:hAnsi="Times New Roman" w:cs="Times New Roman"/>
                <w:b/>
                <w:sz w:val="24"/>
                <w:szCs w:val="24"/>
              </w:rPr>
              <w:lastRenderedPageBreak/>
              <w:t>Objective</w:t>
            </w:r>
            <w:r w:rsidRPr="002B05A1">
              <w:rPr>
                <w:rFonts w:ascii="Times New Roman" w:hAnsi="Times New Roman" w:cs="Times New Roman"/>
                <w:b/>
                <w:sz w:val="24"/>
                <w:szCs w:val="24"/>
              </w:rPr>
              <w:tab/>
            </w:r>
          </w:p>
        </w:tc>
        <w:tc>
          <w:tcPr>
            <w:tcW w:w="6925" w:type="dxa"/>
            <w:vMerge w:val="restart"/>
          </w:tcPr>
          <w:p w14:paraId="22058D2F" w14:textId="77777777" w:rsidR="00BB3610" w:rsidRPr="006D5BC7" w:rsidRDefault="006D5BC7" w:rsidP="00AA6FBB">
            <w:pPr>
              <w:spacing w:line="480" w:lineRule="auto"/>
              <w:rPr>
                <w:rFonts w:ascii="Times New Roman" w:hAnsi="Times New Roman" w:cs="Times New Roman"/>
                <w:b/>
                <w:sz w:val="24"/>
                <w:szCs w:val="24"/>
              </w:rPr>
            </w:pPr>
            <w:bookmarkStart w:id="0" w:name="_gjdgxs" w:colFirst="0" w:colLast="0"/>
            <w:bookmarkEnd w:id="0"/>
            <w:r w:rsidRPr="006D5BC7">
              <w:rPr>
                <w:rFonts w:ascii="Times New Roman" w:hAnsi="Times New Roman" w:cs="Times New Roman"/>
                <w:b/>
                <w:sz w:val="24"/>
                <w:szCs w:val="24"/>
              </w:rPr>
              <w:t>Review of systems (ROS):</w:t>
            </w:r>
          </w:p>
          <w:p w14:paraId="5719A573" w14:textId="35749F03" w:rsidR="006D5BC7" w:rsidRPr="0015273C" w:rsidRDefault="006D5BC7" w:rsidP="00AA6FBB">
            <w:pPr>
              <w:spacing w:line="480" w:lineRule="auto"/>
              <w:rPr>
                <w:rFonts w:ascii="Times New Roman" w:hAnsi="Times New Roman" w:cs="Times New Roman"/>
                <w:i/>
                <w:sz w:val="24"/>
                <w:szCs w:val="24"/>
              </w:rPr>
            </w:pPr>
            <w:r w:rsidRPr="0015273C">
              <w:rPr>
                <w:rFonts w:ascii="Times New Roman" w:hAnsi="Times New Roman" w:cs="Times New Roman"/>
                <w:i/>
                <w:sz w:val="24"/>
                <w:szCs w:val="24"/>
              </w:rPr>
              <w:t xml:space="preserve">ROS negative with </w:t>
            </w:r>
            <w:r w:rsidR="00AA6FBB">
              <w:rPr>
                <w:rFonts w:ascii="Times New Roman" w:hAnsi="Times New Roman" w:cs="Times New Roman"/>
                <w:i/>
                <w:sz w:val="24"/>
                <w:szCs w:val="24"/>
              </w:rPr>
              <w:t xml:space="preserve">the </w:t>
            </w:r>
            <w:r w:rsidRPr="0015273C">
              <w:rPr>
                <w:rFonts w:ascii="Times New Roman" w:hAnsi="Times New Roman" w:cs="Times New Roman"/>
                <w:i/>
                <w:sz w:val="24"/>
                <w:szCs w:val="24"/>
              </w:rPr>
              <w:t>exception of;</w:t>
            </w:r>
          </w:p>
          <w:p w14:paraId="20A62CB9" w14:textId="69E2DCC5" w:rsidR="006D5BC7" w:rsidRDefault="006D5BC7" w:rsidP="00AA6FBB">
            <w:pPr>
              <w:spacing w:line="480" w:lineRule="auto"/>
              <w:rPr>
                <w:rFonts w:ascii="Times New Roman" w:hAnsi="Times New Roman" w:cs="Times New Roman"/>
                <w:sz w:val="24"/>
                <w:szCs w:val="24"/>
              </w:rPr>
            </w:pPr>
            <w:r w:rsidRPr="0015273C">
              <w:rPr>
                <w:rFonts w:ascii="Times New Roman" w:hAnsi="Times New Roman" w:cs="Times New Roman"/>
                <w:b/>
                <w:sz w:val="24"/>
                <w:szCs w:val="24"/>
              </w:rPr>
              <w:t>General Appearance:</w:t>
            </w:r>
            <w:r>
              <w:rPr>
                <w:rFonts w:ascii="Times New Roman" w:hAnsi="Times New Roman" w:cs="Times New Roman"/>
                <w:sz w:val="24"/>
                <w:szCs w:val="24"/>
              </w:rPr>
              <w:t xml:space="preserve"> </w:t>
            </w:r>
            <w:r w:rsidR="0015273C">
              <w:rPr>
                <w:rFonts w:ascii="Times New Roman" w:hAnsi="Times New Roman" w:cs="Times New Roman"/>
                <w:sz w:val="24"/>
                <w:szCs w:val="24"/>
              </w:rPr>
              <w:t>Complaints of f</w:t>
            </w:r>
            <w:r w:rsidR="00837A81">
              <w:rPr>
                <w:rFonts w:ascii="Times New Roman" w:hAnsi="Times New Roman" w:cs="Times New Roman"/>
                <w:sz w:val="24"/>
                <w:szCs w:val="24"/>
              </w:rPr>
              <w:t xml:space="preserve">atigue, weight changes, </w:t>
            </w:r>
            <w:r w:rsidR="00AA6FBB">
              <w:rPr>
                <w:rFonts w:ascii="Times New Roman" w:hAnsi="Times New Roman" w:cs="Times New Roman"/>
                <w:sz w:val="24"/>
                <w:szCs w:val="24"/>
              </w:rPr>
              <w:t xml:space="preserve">and </w:t>
            </w:r>
            <w:r w:rsidR="00837A81">
              <w:rPr>
                <w:rFonts w:ascii="Times New Roman" w:hAnsi="Times New Roman" w:cs="Times New Roman"/>
                <w:sz w:val="24"/>
                <w:szCs w:val="24"/>
              </w:rPr>
              <w:t>difficulty sleeping</w:t>
            </w:r>
            <w:r w:rsidR="00AA6FBB">
              <w:rPr>
                <w:rFonts w:ascii="Times New Roman" w:hAnsi="Times New Roman" w:cs="Times New Roman"/>
                <w:sz w:val="24"/>
                <w:szCs w:val="24"/>
              </w:rPr>
              <w:t>,</w:t>
            </w:r>
            <w:r w:rsidR="00837A81">
              <w:rPr>
                <w:rFonts w:ascii="Times New Roman" w:hAnsi="Times New Roman" w:cs="Times New Roman"/>
                <w:sz w:val="24"/>
                <w:szCs w:val="24"/>
              </w:rPr>
              <w:t xml:space="preserve"> but denies </w:t>
            </w:r>
            <w:r w:rsidR="0015273C">
              <w:rPr>
                <w:rFonts w:ascii="Times New Roman" w:hAnsi="Times New Roman" w:cs="Times New Roman"/>
                <w:sz w:val="24"/>
                <w:szCs w:val="24"/>
              </w:rPr>
              <w:t>chills, fever</w:t>
            </w:r>
            <w:r w:rsidR="00AA6FBB">
              <w:rPr>
                <w:rFonts w:ascii="Times New Roman" w:hAnsi="Times New Roman" w:cs="Times New Roman"/>
                <w:sz w:val="24"/>
                <w:szCs w:val="24"/>
              </w:rPr>
              <w:t>,</w:t>
            </w:r>
            <w:r w:rsidR="0015273C">
              <w:rPr>
                <w:rFonts w:ascii="Times New Roman" w:hAnsi="Times New Roman" w:cs="Times New Roman"/>
                <w:sz w:val="24"/>
                <w:szCs w:val="24"/>
              </w:rPr>
              <w:t xml:space="preserve"> and swe</w:t>
            </w:r>
            <w:r w:rsidR="00AA6FBB">
              <w:rPr>
                <w:rFonts w:ascii="Times New Roman" w:hAnsi="Times New Roman" w:cs="Times New Roman"/>
                <w:sz w:val="24"/>
                <w:szCs w:val="24"/>
              </w:rPr>
              <w:t>a</w:t>
            </w:r>
            <w:r w:rsidR="0015273C">
              <w:rPr>
                <w:rFonts w:ascii="Times New Roman" w:hAnsi="Times New Roman" w:cs="Times New Roman"/>
                <w:sz w:val="24"/>
                <w:szCs w:val="24"/>
              </w:rPr>
              <w:t>ting at night.</w:t>
            </w:r>
          </w:p>
          <w:p w14:paraId="3A06FC98" w14:textId="2DED872B" w:rsidR="0015273C" w:rsidRDefault="00F50E37" w:rsidP="00AA6FBB">
            <w:pPr>
              <w:spacing w:line="480" w:lineRule="auto"/>
              <w:rPr>
                <w:rFonts w:ascii="Times New Roman" w:hAnsi="Times New Roman" w:cs="Times New Roman"/>
                <w:sz w:val="24"/>
                <w:szCs w:val="24"/>
              </w:rPr>
            </w:pPr>
            <w:r w:rsidRPr="00E94E03">
              <w:rPr>
                <w:rFonts w:ascii="Times New Roman" w:hAnsi="Times New Roman" w:cs="Times New Roman"/>
                <w:b/>
                <w:sz w:val="24"/>
                <w:szCs w:val="24"/>
              </w:rPr>
              <w:t>Psychiatric:</w:t>
            </w:r>
            <w:r>
              <w:rPr>
                <w:rFonts w:ascii="Times New Roman" w:hAnsi="Times New Roman" w:cs="Times New Roman"/>
                <w:sz w:val="24"/>
                <w:szCs w:val="24"/>
              </w:rPr>
              <w:t xml:space="preserve"> complaints of paranoia, anxiety, changes in mood, depression, </w:t>
            </w:r>
            <w:r w:rsidR="00E94E03">
              <w:rPr>
                <w:rFonts w:ascii="Times New Roman" w:hAnsi="Times New Roman" w:cs="Times New Roman"/>
                <w:sz w:val="24"/>
                <w:szCs w:val="24"/>
              </w:rPr>
              <w:t>distraction, guilt</w:t>
            </w:r>
            <w:r w:rsidR="000E5FA4">
              <w:rPr>
                <w:rFonts w:ascii="Times New Roman" w:hAnsi="Times New Roman" w:cs="Times New Roman"/>
                <w:sz w:val="24"/>
                <w:szCs w:val="24"/>
              </w:rPr>
              <w:t xml:space="preserve">, </w:t>
            </w:r>
            <w:r w:rsidR="004522BB">
              <w:rPr>
                <w:rFonts w:ascii="Times New Roman" w:hAnsi="Times New Roman" w:cs="Times New Roman"/>
                <w:sz w:val="24"/>
                <w:szCs w:val="24"/>
              </w:rPr>
              <w:t>hypomania episodes</w:t>
            </w:r>
            <w:r w:rsidR="00AA6FBB">
              <w:rPr>
                <w:rFonts w:ascii="Times New Roman" w:hAnsi="Times New Roman" w:cs="Times New Roman"/>
                <w:sz w:val="24"/>
                <w:szCs w:val="24"/>
              </w:rPr>
              <w:t>,</w:t>
            </w:r>
            <w:r w:rsidR="000E5FA4">
              <w:rPr>
                <w:rFonts w:ascii="Times New Roman" w:hAnsi="Times New Roman" w:cs="Times New Roman"/>
                <w:sz w:val="24"/>
                <w:szCs w:val="24"/>
              </w:rPr>
              <w:t xml:space="preserve"> and s</w:t>
            </w:r>
            <w:r w:rsidR="00DA6B71">
              <w:rPr>
                <w:rFonts w:ascii="Times New Roman" w:hAnsi="Times New Roman" w:cs="Times New Roman"/>
                <w:sz w:val="24"/>
                <w:szCs w:val="24"/>
              </w:rPr>
              <w:t>uicidal thoughts</w:t>
            </w:r>
            <w:r w:rsidR="004522BB">
              <w:rPr>
                <w:rFonts w:ascii="Times New Roman" w:hAnsi="Times New Roman" w:cs="Times New Roman"/>
                <w:sz w:val="24"/>
                <w:szCs w:val="24"/>
              </w:rPr>
              <w:t>.</w:t>
            </w:r>
            <w:r w:rsidR="005B2AA3">
              <w:rPr>
                <w:rFonts w:ascii="Times New Roman" w:hAnsi="Times New Roman" w:cs="Times New Roman"/>
                <w:sz w:val="24"/>
                <w:szCs w:val="24"/>
              </w:rPr>
              <w:t xml:space="preserve"> Denies delusion or hallucinations. </w:t>
            </w:r>
          </w:p>
          <w:p w14:paraId="37E79717" w14:textId="7AB90147" w:rsidR="004522BB" w:rsidRDefault="004522BB" w:rsidP="00AA6FBB">
            <w:pPr>
              <w:spacing w:line="480" w:lineRule="auto"/>
              <w:rPr>
                <w:rFonts w:ascii="Times New Roman" w:hAnsi="Times New Roman" w:cs="Times New Roman"/>
                <w:sz w:val="24"/>
                <w:szCs w:val="24"/>
              </w:rPr>
            </w:pPr>
            <w:r w:rsidRPr="005B2AA3">
              <w:rPr>
                <w:rFonts w:ascii="Times New Roman" w:hAnsi="Times New Roman" w:cs="Times New Roman"/>
                <w:b/>
                <w:sz w:val="24"/>
                <w:szCs w:val="24"/>
              </w:rPr>
              <w:t>Vital Signs:</w:t>
            </w:r>
            <w:r>
              <w:rPr>
                <w:rFonts w:ascii="Times New Roman" w:hAnsi="Times New Roman" w:cs="Times New Roman"/>
                <w:sz w:val="24"/>
                <w:szCs w:val="24"/>
              </w:rPr>
              <w:t xml:space="preserve"> T- 98.9</w:t>
            </w:r>
            <w:r w:rsidR="00631388">
              <w:rPr>
                <w:rFonts w:ascii="Times New Roman" w:hAnsi="Times New Roman" w:cs="Times New Roman"/>
                <w:sz w:val="24"/>
                <w:szCs w:val="24"/>
              </w:rPr>
              <w:t xml:space="preserve"> F, Ht.- 5</w:t>
            </w:r>
            <w:r w:rsidR="00AA6FBB">
              <w:rPr>
                <w:rFonts w:ascii="Times New Roman" w:hAnsi="Times New Roman" w:cs="Times New Roman"/>
                <w:sz w:val="24"/>
                <w:szCs w:val="24"/>
              </w:rPr>
              <w:t>'</w:t>
            </w:r>
            <w:r w:rsidR="000E5FA4">
              <w:rPr>
                <w:rFonts w:ascii="Times New Roman" w:hAnsi="Times New Roman" w:cs="Times New Roman"/>
                <w:sz w:val="24"/>
                <w:szCs w:val="24"/>
              </w:rPr>
              <w:t>3</w:t>
            </w:r>
            <w:r w:rsidR="00AA6FBB">
              <w:rPr>
                <w:rFonts w:ascii="Times New Roman" w:hAnsi="Times New Roman" w:cs="Times New Roman"/>
                <w:sz w:val="24"/>
                <w:szCs w:val="24"/>
              </w:rPr>
              <w:t>"</w:t>
            </w:r>
            <w:r w:rsidR="000E5FA4">
              <w:rPr>
                <w:rFonts w:ascii="Times New Roman" w:hAnsi="Times New Roman" w:cs="Times New Roman"/>
                <w:sz w:val="24"/>
                <w:szCs w:val="24"/>
              </w:rPr>
              <w:t xml:space="preserve">, </w:t>
            </w:r>
            <w:r w:rsidR="00631388">
              <w:rPr>
                <w:rFonts w:ascii="Times New Roman" w:hAnsi="Times New Roman" w:cs="Times New Roman"/>
                <w:sz w:val="24"/>
                <w:szCs w:val="24"/>
              </w:rPr>
              <w:t>Wt.-175 lbs</w:t>
            </w:r>
            <w:r w:rsidR="000E5FA4">
              <w:rPr>
                <w:rFonts w:ascii="Times New Roman" w:hAnsi="Times New Roman" w:cs="Times New Roman"/>
                <w:sz w:val="24"/>
                <w:szCs w:val="24"/>
              </w:rPr>
              <w:t>., BMI-31, B</w:t>
            </w:r>
            <w:r w:rsidR="00AA6FBB">
              <w:rPr>
                <w:rFonts w:ascii="Times New Roman" w:hAnsi="Times New Roman" w:cs="Times New Roman"/>
                <w:sz w:val="24"/>
                <w:szCs w:val="24"/>
              </w:rPr>
              <w:t>.P.</w:t>
            </w:r>
            <w:r w:rsidR="000E5FA4">
              <w:rPr>
                <w:rFonts w:ascii="Times New Roman" w:hAnsi="Times New Roman" w:cs="Times New Roman"/>
                <w:sz w:val="24"/>
                <w:szCs w:val="24"/>
              </w:rPr>
              <w:t xml:space="preserve"> </w:t>
            </w:r>
            <w:r w:rsidR="00DA6B71">
              <w:rPr>
                <w:rFonts w:ascii="Times New Roman" w:hAnsi="Times New Roman" w:cs="Times New Roman"/>
                <w:sz w:val="24"/>
                <w:szCs w:val="24"/>
              </w:rPr>
              <w:t>–</w:t>
            </w:r>
            <w:r w:rsidR="000E5FA4">
              <w:rPr>
                <w:rFonts w:ascii="Times New Roman" w:hAnsi="Times New Roman" w:cs="Times New Roman"/>
                <w:sz w:val="24"/>
                <w:szCs w:val="24"/>
              </w:rPr>
              <w:t xml:space="preserve"> </w:t>
            </w:r>
            <w:r w:rsidR="00DA6B71">
              <w:rPr>
                <w:rFonts w:ascii="Times New Roman" w:hAnsi="Times New Roman" w:cs="Times New Roman"/>
                <w:sz w:val="24"/>
                <w:szCs w:val="24"/>
              </w:rPr>
              <w:t>110/76 left arm, P</w:t>
            </w:r>
            <w:r w:rsidR="00AA6FBB">
              <w:rPr>
                <w:rFonts w:ascii="Times New Roman" w:hAnsi="Times New Roman" w:cs="Times New Roman"/>
                <w:sz w:val="24"/>
                <w:szCs w:val="24"/>
              </w:rPr>
              <w:t>.R.</w:t>
            </w:r>
            <w:r w:rsidR="00DA6B71">
              <w:rPr>
                <w:rFonts w:ascii="Times New Roman" w:hAnsi="Times New Roman" w:cs="Times New Roman"/>
                <w:sz w:val="24"/>
                <w:szCs w:val="24"/>
              </w:rPr>
              <w:t>- 68bpm, R</w:t>
            </w:r>
            <w:r w:rsidR="00AA6FBB">
              <w:rPr>
                <w:rFonts w:ascii="Times New Roman" w:hAnsi="Times New Roman" w:cs="Times New Roman"/>
                <w:sz w:val="24"/>
                <w:szCs w:val="24"/>
              </w:rPr>
              <w:t>.R.</w:t>
            </w:r>
            <w:r w:rsidR="00DA6B71">
              <w:rPr>
                <w:rFonts w:ascii="Times New Roman" w:hAnsi="Times New Roman" w:cs="Times New Roman"/>
                <w:sz w:val="24"/>
                <w:szCs w:val="24"/>
              </w:rPr>
              <w:t xml:space="preserve"> – 14 and SpO</w:t>
            </w:r>
            <w:r w:rsidR="005B2AA3">
              <w:rPr>
                <w:rFonts w:ascii="Times New Roman" w:hAnsi="Times New Roman" w:cs="Times New Roman"/>
                <w:sz w:val="24"/>
                <w:szCs w:val="24"/>
                <w:vertAlign w:val="subscript"/>
              </w:rPr>
              <w:t>2</w:t>
            </w:r>
            <w:r w:rsidR="005B2AA3">
              <w:rPr>
                <w:rFonts w:ascii="Times New Roman" w:hAnsi="Times New Roman" w:cs="Times New Roman"/>
                <w:sz w:val="24"/>
                <w:szCs w:val="24"/>
              </w:rPr>
              <w:t xml:space="preserve"> – 97%.</w:t>
            </w:r>
          </w:p>
          <w:p w14:paraId="0B5399B6" w14:textId="77777777" w:rsidR="005B2AA3" w:rsidRDefault="005B2AA3" w:rsidP="00AA6FBB">
            <w:pPr>
              <w:spacing w:line="480" w:lineRule="auto"/>
              <w:rPr>
                <w:rFonts w:ascii="Times New Roman" w:hAnsi="Times New Roman" w:cs="Times New Roman"/>
                <w:b/>
                <w:sz w:val="24"/>
                <w:szCs w:val="24"/>
              </w:rPr>
            </w:pPr>
            <w:r w:rsidRPr="00B71AED">
              <w:rPr>
                <w:rFonts w:ascii="Times New Roman" w:hAnsi="Times New Roman" w:cs="Times New Roman"/>
                <w:b/>
                <w:sz w:val="24"/>
                <w:szCs w:val="24"/>
              </w:rPr>
              <w:t>Mental Status Exam (MSE)</w:t>
            </w:r>
            <w:r w:rsidR="00B71AED" w:rsidRPr="00B71AED">
              <w:rPr>
                <w:rFonts w:ascii="Times New Roman" w:hAnsi="Times New Roman" w:cs="Times New Roman"/>
                <w:b/>
                <w:sz w:val="24"/>
                <w:szCs w:val="24"/>
              </w:rPr>
              <w:t>:</w:t>
            </w:r>
          </w:p>
          <w:p w14:paraId="007868B4" w14:textId="58E9BFFE" w:rsidR="001559E3" w:rsidRPr="00687F9C" w:rsidRDefault="001559E3" w:rsidP="00AA6FBB">
            <w:pPr>
              <w:spacing w:line="480" w:lineRule="auto"/>
              <w:rPr>
                <w:rFonts w:ascii="Times New Roman" w:hAnsi="Times New Roman" w:cs="Times New Roman"/>
                <w:sz w:val="24"/>
                <w:szCs w:val="24"/>
              </w:rPr>
            </w:pPr>
            <w:r w:rsidRPr="009758F9">
              <w:rPr>
                <w:rFonts w:ascii="Times New Roman" w:hAnsi="Times New Roman" w:cs="Times New Roman"/>
                <w:b/>
                <w:sz w:val="24"/>
                <w:szCs w:val="24"/>
              </w:rPr>
              <w:t>General:</w:t>
            </w:r>
            <w:r w:rsidR="00360814">
              <w:rPr>
                <w:rFonts w:ascii="Times New Roman" w:hAnsi="Times New Roman" w:cs="Times New Roman"/>
                <w:sz w:val="24"/>
                <w:szCs w:val="24"/>
              </w:rPr>
              <w:t xml:space="preserve"> She seems healthy and well</w:t>
            </w:r>
            <w:r w:rsidR="00AA6FBB">
              <w:rPr>
                <w:rFonts w:ascii="Times New Roman" w:hAnsi="Times New Roman" w:cs="Times New Roman"/>
                <w:sz w:val="24"/>
                <w:szCs w:val="24"/>
              </w:rPr>
              <w:t>-</w:t>
            </w:r>
            <w:r w:rsidR="00360814">
              <w:rPr>
                <w:rFonts w:ascii="Times New Roman" w:hAnsi="Times New Roman" w:cs="Times New Roman"/>
                <w:sz w:val="24"/>
                <w:szCs w:val="24"/>
              </w:rPr>
              <w:t xml:space="preserve">nourished. Her hair looks </w:t>
            </w:r>
            <w:r w:rsidR="009758F9">
              <w:rPr>
                <w:rFonts w:ascii="Times New Roman" w:hAnsi="Times New Roman" w:cs="Times New Roman"/>
                <w:sz w:val="24"/>
                <w:szCs w:val="24"/>
              </w:rPr>
              <w:t xml:space="preserve">a bit </w:t>
            </w:r>
            <w:r w:rsidR="00360814">
              <w:rPr>
                <w:rFonts w:ascii="Times New Roman" w:hAnsi="Times New Roman" w:cs="Times New Roman"/>
                <w:sz w:val="24"/>
                <w:szCs w:val="24"/>
              </w:rPr>
              <w:t>unkempt</w:t>
            </w:r>
            <w:r w:rsidR="009758F9">
              <w:rPr>
                <w:rFonts w:ascii="Times New Roman" w:hAnsi="Times New Roman" w:cs="Times New Roman"/>
                <w:sz w:val="24"/>
                <w:szCs w:val="24"/>
              </w:rPr>
              <w:t>.</w:t>
            </w:r>
          </w:p>
          <w:p w14:paraId="2655808F" w14:textId="3101ACA3" w:rsidR="001559E3" w:rsidRPr="00687F9C" w:rsidRDefault="001559E3" w:rsidP="00AA6FBB">
            <w:pPr>
              <w:spacing w:line="480" w:lineRule="auto"/>
              <w:rPr>
                <w:rFonts w:ascii="Times New Roman" w:hAnsi="Times New Roman" w:cs="Times New Roman"/>
                <w:sz w:val="24"/>
                <w:szCs w:val="24"/>
              </w:rPr>
            </w:pPr>
            <w:r w:rsidRPr="00687F9C">
              <w:rPr>
                <w:rFonts w:ascii="Times New Roman" w:hAnsi="Times New Roman" w:cs="Times New Roman"/>
                <w:b/>
                <w:sz w:val="24"/>
                <w:szCs w:val="24"/>
              </w:rPr>
              <w:t>Behavior:</w:t>
            </w:r>
            <w:r w:rsidRPr="00687F9C">
              <w:rPr>
                <w:rFonts w:ascii="Times New Roman" w:hAnsi="Times New Roman" w:cs="Times New Roman"/>
                <w:sz w:val="24"/>
                <w:szCs w:val="24"/>
              </w:rPr>
              <w:t xml:space="preserve"> </w:t>
            </w:r>
            <w:r w:rsidR="00B231F3">
              <w:rPr>
                <w:rFonts w:ascii="Times New Roman" w:hAnsi="Times New Roman" w:cs="Times New Roman"/>
                <w:sz w:val="24"/>
                <w:szCs w:val="24"/>
              </w:rPr>
              <w:t xml:space="preserve">She does not seem anxious </w:t>
            </w:r>
            <w:r w:rsidR="00AA6FBB">
              <w:rPr>
                <w:rFonts w:ascii="Times New Roman" w:hAnsi="Times New Roman" w:cs="Times New Roman"/>
                <w:sz w:val="24"/>
                <w:szCs w:val="24"/>
              </w:rPr>
              <w:t xml:space="preserve">or </w:t>
            </w:r>
            <w:r w:rsidR="00B231F3">
              <w:rPr>
                <w:rFonts w:ascii="Times New Roman" w:hAnsi="Times New Roman" w:cs="Times New Roman"/>
                <w:sz w:val="24"/>
                <w:szCs w:val="24"/>
              </w:rPr>
              <w:t>fidgeting</w:t>
            </w:r>
            <w:r w:rsidR="00EF24A6">
              <w:rPr>
                <w:rFonts w:ascii="Times New Roman" w:hAnsi="Times New Roman" w:cs="Times New Roman"/>
                <w:sz w:val="24"/>
                <w:szCs w:val="24"/>
              </w:rPr>
              <w:t xml:space="preserve"> and </w:t>
            </w:r>
            <w:r w:rsidR="00AA6FBB">
              <w:rPr>
                <w:rFonts w:ascii="Times New Roman" w:hAnsi="Times New Roman" w:cs="Times New Roman"/>
                <w:sz w:val="24"/>
                <w:szCs w:val="24"/>
              </w:rPr>
              <w:t xml:space="preserve">has </w:t>
            </w:r>
            <w:r w:rsidR="00EF24A6">
              <w:rPr>
                <w:rFonts w:ascii="Times New Roman" w:hAnsi="Times New Roman" w:cs="Times New Roman"/>
                <w:sz w:val="24"/>
                <w:szCs w:val="24"/>
              </w:rPr>
              <w:t xml:space="preserve">no unusual movements. </w:t>
            </w:r>
          </w:p>
          <w:p w14:paraId="3931A626" w14:textId="2848C740" w:rsidR="001559E3" w:rsidRPr="00687F9C" w:rsidRDefault="001559E3" w:rsidP="00AA6FBB">
            <w:pPr>
              <w:spacing w:line="480" w:lineRule="auto"/>
              <w:rPr>
                <w:rFonts w:ascii="Times New Roman" w:hAnsi="Times New Roman" w:cs="Times New Roman"/>
                <w:sz w:val="24"/>
                <w:szCs w:val="24"/>
              </w:rPr>
            </w:pPr>
            <w:r w:rsidRPr="00687F9C">
              <w:rPr>
                <w:rFonts w:ascii="Times New Roman" w:hAnsi="Times New Roman" w:cs="Times New Roman"/>
                <w:b/>
                <w:sz w:val="24"/>
                <w:szCs w:val="24"/>
              </w:rPr>
              <w:t>Attitude:</w:t>
            </w:r>
            <w:r w:rsidRPr="00687F9C">
              <w:rPr>
                <w:rFonts w:ascii="Times New Roman" w:hAnsi="Times New Roman" w:cs="Times New Roman"/>
                <w:sz w:val="24"/>
                <w:szCs w:val="24"/>
              </w:rPr>
              <w:t xml:space="preserve"> </w:t>
            </w:r>
            <w:r w:rsidR="00D87759">
              <w:rPr>
                <w:rFonts w:ascii="Times New Roman" w:hAnsi="Times New Roman" w:cs="Times New Roman"/>
                <w:sz w:val="24"/>
                <w:szCs w:val="24"/>
              </w:rPr>
              <w:t>Cooperative and calm. She seems enthusiastic, relaxed, comfortable</w:t>
            </w:r>
            <w:r w:rsidR="00AA6FBB">
              <w:rPr>
                <w:rFonts w:ascii="Times New Roman" w:hAnsi="Times New Roman" w:cs="Times New Roman"/>
                <w:sz w:val="24"/>
                <w:szCs w:val="24"/>
              </w:rPr>
              <w:t>,</w:t>
            </w:r>
            <w:r w:rsidR="00D87759">
              <w:rPr>
                <w:rFonts w:ascii="Times New Roman" w:hAnsi="Times New Roman" w:cs="Times New Roman"/>
                <w:sz w:val="24"/>
                <w:szCs w:val="24"/>
              </w:rPr>
              <w:t xml:space="preserve"> and purposeful.</w:t>
            </w:r>
          </w:p>
          <w:p w14:paraId="40BFC7A0" w14:textId="42F561D7" w:rsidR="001559E3" w:rsidRPr="00687F9C" w:rsidRDefault="001559E3" w:rsidP="00AA6FBB">
            <w:pPr>
              <w:spacing w:line="480" w:lineRule="auto"/>
              <w:rPr>
                <w:rFonts w:ascii="Times New Roman" w:hAnsi="Times New Roman" w:cs="Times New Roman"/>
                <w:sz w:val="24"/>
                <w:szCs w:val="24"/>
              </w:rPr>
            </w:pPr>
            <w:r w:rsidRPr="00687F9C">
              <w:rPr>
                <w:rFonts w:ascii="Times New Roman" w:hAnsi="Times New Roman" w:cs="Times New Roman"/>
                <w:b/>
                <w:sz w:val="24"/>
                <w:szCs w:val="24"/>
              </w:rPr>
              <w:t>Speech:</w:t>
            </w:r>
            <w:r w:rsidRPr="00687F9C">
              <w:rPr>
                <w:rFonts w:ascii="Times New Roman" w:hAnsi="Times New Roman" w:cs="Times New Roman"/>
                <w:sz w:val="24"/>
                <w:szCs w:val="24"/>
              </w:rPr>
              <w:t xml:space="preserve"> </w:t>
            </w:r>
            <w:r w:rsidR="007A19E9">
              <w:rPr>
                <w:rFonts w:ascii="Times New Roman" w:hAnsi="Times New Roman" w:cs="Times New Roman"/>
                <w:sz w:val="24"/>
                <w:szCs w:val="24"/>
              </w:rPr>
              <w:t>She speaks with no pressure at all.</w:t>
            </w:r>
            <w:r w:rsidRPr="00687F9C">
              <w:rPr>
                <w:rFonts w:ascii="Times New Roman" w:hAnsi="Times New Roman" w:cs="Times New Roman"/>
                <w:sz w:val="24"/>
                <w:szCs w:val="24"/>
              </w:rPr>
              <w:t xml:space="preserve"> </w:t>
            </w:r>
          </w:p>
          <w:p w14:paraId="185A0FC2" w14:textId="0048E055" w:rsidR="001559E3" w:rsidRPr="00687F9C" w:rsidRDefault="001559E3" w:rsidP="00AA6FBB">
            <w:pPr>
              <w:spacing w:line="480" w:lineRule="auto"/>
              <w:rPr>
                <w:rFonts w:ascii="Times New Roman" w:hAnsi="Times New Roman" w:cs="Times New Roman"/>
                <w:sz w:val="24"/>
                <w:szCs w:val="24"/>
              </w:rPr>
            </w:pPr>
            <w:r w:rsidRPr="00687F9C">
              <w:rPr>
                <w:rFonts w:ascii="Times New Roman" w:hAnsi="Times New Roman" w:cs="Times New Roman"/>
                <w:b/>
                <w:sz w:val="24"/>
                <w:szCs w:val="24"/>
              </w:rPr>
              <w:t>Mood:</w:t>
            </w:r>
            <w:r w:rsidRPr="00687F9C">
              <w:rPr>
                <w:rFonts w:ascii="Times New Roman" w:hAnsi="Times New Roman" w:cs="Times New Roman"/>
                <w:sz w:val="24"/>
                <w:szCs w:val="24"/>
              </w:rPr>
              <w:t xml:space="preserve"> </w:t>
            </w:r>
            <w:r w:rsidR="000B476F">
              <w:rPr>
                <w:rFonts w:ascii="Times New Roman" w:hAnsi="Times New Roman" w:cs="Times New Roman"/>
                <w:sz w:val="24"/>
                <w:szCs w:val="24"/>
              </w:rPr>
              <w:t>Irritable and d</w:t>
            </w:r>
            <w:r w:rsidR="007A19E9">
              <w:rPr>
                <w:rFonts w:ascii="Times New Roman" w:hAnsi="Times New Roman" w:cs="Times New Roman"/>
                <w:sz w:val="24"/>
                <w:szCs w:val="24"/>
              </w:rPr>
              <w:t>epressed</w:t>
            </w:r>
          </w:p>
          <w:p w14:paraId="521B35A8" w14:textId="1D37863B" w:rsidR="001559E3" w:rsidRPr="00687F9C" w:rsidRDefault="001559E3" w:rsidP="00AA6FBB">
            <w:pPr>
              <w:spacing w:line="480" w:lineRule="auto"/>
              <w:rPr>
                <w:rFonts w:ascii="Times New Roman" w:hAnsi="Times New Roman" w:cs="Times New Roman"/>
                <w:sz w:val="24"/>
                <w:szCs w:val="24"/>
              </w:rPr>
            </w:pPr>
            <w:r w:rsidRPr="00687F9C">
              <w:rPr>
                <w:rFonts w:ascii="Times New Roman" w:hAnsi="Times New Roman" w:cs="Times New Roman"/>
                <w:b/>
                <w:sz w:val="24"/>
                <w:szCs w:val="24"/>
              </w:rPr>
              <w:lastRenderedPageBreak/>
              <w:t>Affect:</w:t>
            </w:r>
            <w:r w:rsidRPr="00687F9C">
              <w:rPr>
                <w:rFonts w:ascii="Times New Roman" w:hAnsi="Times New Roman" w:cs="Times New Roman"/>
                <w:sz w:val="24"/>
                <w:szCs w:val="24"/>
              </w:rPr>
              <w:t xml:space="preserve"> </w:t>
            </w:r>
            <w:r w:rsidR="00AF0EC8">
              <w:rPr>
                <w:rFonts w:ascii="Times New Roman" w:hAnsi="Times New Roman" w:cs="Times New Roman"/>
                <w:sz w:val="24"/>
                <w:szCs w:val="24"/>
              </w:rPr>
              <w:t>Reactive and mood</w:t>
            </w:r>
            <w:r w:rsidR="00AA6FBB">
              <w:rPr>
                <w:rFonts w:ascii="Times New Roman" w:hAnsi="Times New Roman" w:cs="Times New Roman"/>
                <w:sz w:val="24"/>
                <w:szCs w:val="24"/>
              </w:rPr>
              <w:t>-</w:t>
            </w:r>
            <w:r w:rsidR="00AF0EC8">
              <w:rPr>
                <w:rFonts w:ascii="Times New Roman" w:hAnsi="Times New Roman" w:cs="Times New Roman"/>
                <w:sz w:val="24"/>
                <w:szCs w:val="24"/>
              </w:rPr>
              <w:t>congruent that is d</w:t>
            </w:r>
            <w:r w:rsidR="000B476F">
              <w:rPr>
                <w:rFonts w:ascii="Times New Roman" w:hAnsi="Times New Roman" w:cs="Times New Roman"/>
                <w:sz w:val="24"/>
                <w:szCs w:val="24"/>
              </w:rPr>
              <w:t>epressed, constricted</w:t>
            </w:r>
            <w:r w:rsidR="00AA6FBB">
              <w:rPr>
                <w:rFonts w:ascii="Times New Roman" w:hAnsi="Times New Roman" w:cs="Times New Roman"/>
                <w:sz w:val="24"/>
                <w:szCs w:val="24"/>
              </w:rPr>
              <w:t>,</w:t>
            </w:r>
            <w:r w:rsidR="000B476F">
              <w:rPr>
                <w:rFonts w:ascii="Times New Roman" w:hAnsi="Times New Roman" w:cs="Times New Roman"/>
                <w:sz w:val="24"/>
                <w:szCs w:val="24"/>
              </w:rPr>
              <w:t xml:space="preserve"> and flat.</w:t>
            </w:r>
          </w:p>
          <w:p w14:paraId="78E64000" w14:textId="0FD973BB" w:rsidR="001559E3" w:rsidRPr="00687F9C" w:rsidRDefault="001559E3" w:rsidP="00AA6FBB">
            <w:pPr>
              <w:spacing w:line="480" w:lineRule="auto"/>
              <w:rPr>
                <w:rFonts w:ascii="Times New Roman" w:hAnsi="Times New Roman" w:cs="Times New Roman"/>
                <w:sz w:val="24"/>
                <w:szCs w:val="24"/>
              </w:rPr>
            </w:pPr>
            <w:r w:rsidRPr="00687F9C">
              <w:rPr>
                <w:rFonts w:ascii="Times New Roman" w:hAnsi="Times New Roman" w:cs="Times New Roman"/>
                <w:b/>
                <w:sz w:val="24"/>
                <w:szCs w:val="24"/>
              </w:rPr>
              <w:t>Thought process:</w:t>
            </w:r>
            <w:r w:rsidRPr="00687F9C">
              <w:rPr>
                <w:rFonts w:ascii="Times New Roman" w:hAnsi="Times New Roman" w:cs="Times New Roman"/>
                <w:sz w:val="24"/>
                <w:szCs w:val="24"/>
              </w:rPr>
              <w:t xml:space="preserve"> </w:t>
            </w:r>
            <w:r w:rsidR="00286226">
              <w:rPr>
                <w:rFonts w:ascii="Times New Roman" w:hAnsi="Times New Roman" w:cs="Times New Roman"/>
                <w:sz w:val="24"/>
                <w:szCs w:val="24"/>
              </w:rPr>
              <w:t>T</w:t>
            </w:r>
            <w:r w:rsidR="00AA6FBB">
              <w:rPr>
                <w:rFonts w:ascii="Times New Roman" w:hAnsi="Times New Roman" w:cs="Times New Roman"/>
                <w:sz w:val="24"/>
                <w:szCs w:val="24"/>
              </w:rPr>
              <w:t>he t</w:t>
            </w:r>
            <w:r w:rsidR="00286226">
              <w:rPr>
                <w:rFonts w:ascii="Times New Roman" w:hAnsi="Times New Roman" w:cs="Times New Roman"/>
                <w:sz w:val="24"/>
                <w:szCs w:val="24"/>
              </w:rPr>
              <w:t>hought process seem</w:t>
            </w:r>
            <w:r w:rsidR="00AA6FBB">
              <w:rPr>
                <w:rFonts w:ascii="Times New Roman" w:hAnsi="Times New Roman" w:cs="Times New Roman"/>
                <w:sz w:val="24"/>
                <w:szCs w:val="24"/>
              </w:rPr>
              <w:t>s</w:t>
            </w:r>
            <w:r w:rsidR="00286226">
              <w:rPr>
                <w:rFonts w:ascii="Times New Roman" w:hAnsi="Times New Roman" w:cs="Times New Roman"/>
                <w:sz w:val="24"/>
                <w:szCs w:val="24"/>
              </w:rPr>
              <w:t xml:space="preserve"> disorganized.</w:t>
            </w:r>
          </w:p>
          <w:p w14:paraId="34323544" w14:textId="02B2C573" w:rsidR="001559E3" w:rsidRPr="00687F9C" w:rsidRDefault="001559E3" w:rsidP="00AA6FBB">
            <w:pPr>
              <w:spacing w:line="480" w:lineRule="auto"/>
              <w:rPr>
                <w:rFonts w:ascii="Times New Roman" w:hAnsi="Times New Roman" w:cs="Times New Roman"/>
                <w:sz w:val="24"/>
                <w:szCs w:val="24"/>
              </w:rPr>
            </w:pPr>
            <w:r w:rsidRPr="00687F9C">
              <w:rPr>
                <w:rFonts w:ascii="Times New Roman" w:hAnsi="Times New Roman" w:cs="Times New Roman"/>
                <w:b/>
                <w:sz w:val="24"/>
                <w:szCs w:val="24"/>
              </w:rPr>
              <w:t>Thought content</w:t>
            </w:r>
            <w:r w:rsidRPr="00687F9C">
              <w:rPr>
                <w:rFonts w:ascii="Times New Roman" w:hAnsi="Times New Roman" w:cs="Times New Roman"/>
                <w:sz w:val="24"/>
                <w:szCs w:val="24"/>
              </w:rPr>
              <w:t xml:space="preserve">: </w:t>
            </w:r>
            <w:r w:rsidR="00190F81">
              <w:rPr>
                <w:rFonts w:ascii="Times New Roman" w:hAnsi="Times New Roman" w:cs="Times New Roman"/>
                <w:sz w:val="24"/>
                <w:szCs w:val="24"/>
              </w:rPr>
              <w:t>She expressed suicidal thoughts an hour ago</w:t>
            </w:r>
            <w:r w:rsidR="00C85DA0">
              <w:rPr>
                <w:rFonts w:ascii="Times New Roman" w:hAnsi="Times New Roman" w:cs="Times New Roman"/>
                <w:sz w:val="24"/>
                <w:szCs w:val="24"/>
              </w:rPr>
              <w:t>.</w:t>
            </w:r>
          </w:p>
          <w:p w14:paraId="05322F86" w14:textId="64FCE6C5" w:rsidR="001559E3" w:rsidRPr="00687F9C" w:rsidRDefault="00C85DA0" w:rsidP="00AA6FBB">
            <w:pPr>
              <w:spacing w:line="480" w:lineRule="auto"/>
              <w:rPr>
                <w:rFonts w:ascii="Times New Roman" w:hAnsi="Times New Roman" w:cs="Times New Roman"/>
                <w:sz w:val="24"/>
                <w:szCs w:val="24"/>
              </w:rPr>
            </w:pPr>
            <w:r>
              <w:rPr>
                <w:rFonts w:ascii="Times New Roman" w:hAnsi="Times New Roman" w:cs="Times New Roman"/>
                <w:sz w:val="24"/>
                <w:szCs w:val="24"/>
              </w:rPr>
              <w:t>Perceptions: No delusions or hallucinations during the interview.</w:t>
            </w:r>
          </w:p>
          <w:p w14:paraId="206A5A4D" w14:textId="7FD1F04A" w:rsidR="00B71AED" w:rsidRPr="00B71AED" w:rsidRDefault="001559E3" w:rsidP="00AA6FBB">
            <w:pPr>
              <w:spacing w:line="480" w:lineRule="auto"/>
              <w:rPr>
                <w:rFonts w:ascii="Times New Roman" w:hAnsi="Times New Roman" w:cs="Times New Roman"/>
                <w:sz w:val="24"/>
                <w:szCs w:val="24"/>
              </w:rPr>
            </w:pPr>
            <w:r w:rsidRPr="00687F9C">
              <w:rPr>
                <w:rFonts w:ascii="Times New Roman" w:hAnsi="Times New Roman" w:cs="Times New Roman"/>
                <w:b/>
                <w:sz w:val="24"/>
                <w:szCs w:val="24"/>
              </w:rPr>
              <w:t>Cognition:</w:t>
            </w:r>
            <w:r w:rsidRPr="00687F9C">
              <w:rPr>
                <w:rFonts w:ascii="Times New Roman" w:hAnsi="Times New Roman" w:cs="Times New Roman"/>
                <w:sz w:val="24"/>
                <w:szCs w:val="24"/>
              </w:rPr>
              <w:t xml:space="preserve"> </w:t>
            </w:r>
            <w:r w:rsidR="007B67FF">
              <w:rPr>
                <w:rFonts w:ascii="Times New Roman" w:hAnsi="Times New Roman" w:cs="Times New Roman"/>
                <w:sz w:val="24"/>
                <w:szCs w:val="24"/>
              </w:rPr>
              <w:t>Sh</w:t>
            </w:r>
            <w:r w:rsidRPr="00687F9C">
              <w:rPr>
                <w:rFonts w:ascii="Times New Roman" w:hAnsi="Times New Roman" w:cs="Times New Roman"/>
                <w:sz w:val="24"/>
                <w:szCs w:val="24"/>
              </w:rPr>
              <w:t>e is oriented to person, time, place</w:t>
            </w:r>
            <w:r>
              <w:rPr>
                <w:rFonts w:ascii="Times New Roman" w:hAnsi="Times New Roman" w:cs="Times New Roman"/>
                <w:sz w:val="24"/>
                <w:szCs w:val="24"/>
              </w:rPr>
              <w:t>,</w:t>
            </w:r>
            <w:r w:rsidRPr="00687F9C">
              <w:rPr>
                <w:rFonts w:ascii="Times New Roman" w:hAnsi="Times New Roman" w:cs="Times New Roman"/>
                <w:sz w:val="24"/>
                <w:szCs w:val="24"/>
              </w:rPr>
              <w:t xml:space="preserve"> and situation. </w:t>
            </w:r>
          </w:p>
        </w:tc>
      </w:tr>
      <w:tr w:rsidR="00BB3610" w:rsidRPr="002B05A1" w14:paraId="7532E96F" w14:textId="77777777">
        <w:tc>
          <w:tcPr>
            <w:tcW w:w="2425" w:type="dxa"/>
          </w:tcPr>
          <w:p w14:paraId="2DF1F227" w14:textId="080D31DE" w:rsidR="00BB3610" w:rsidRPr="002B05A1" w:rsidRDefault="0002582C" w:rsidP="00AA6FBB">
            <w:pPr>
              <w:spacing w:line="480" w:lineRule="auto"/>
              <w:rPr>
                <w:rFonts w:ascii="Times New Roman" w:hAnsi="Times New Roman" w:cs="Times New Roman"/>
                <w:i/>
                <w:sz w:val="24"/>
                <w:szCs w:val="24"/>
              </w:rPr>
            </w:pPr>
            <w:r w:rsidRPr="002B05A1">
              <w:rPr>
                <w:rFonts w:ascii="Times New Roman" w:hAnsi="Times New Roman" w:cs="Times New Roman"/>
                <w:bCs/>
                <w:i/>
                <w:sz w:val="24"/>
                <w:szCs w:val="24"/>
              </w:rPr>
              <w:t xml:space="preserve">This is where the </w:t>
            </w:r>
            <w:r w:rsidR="00AA6FBB">
              <w:rPr>
                <w:rFonts w:ascii="Times New Roman" w:hAnsi="Times New Roman" w:cs="Times New Roman"/>
                <w:bCs/>
                <w:i/>
                <w:sz w:val="24"/>
                <w:szCs w:val="24"/>
              </w:rPr>
              <w:t>"</w:t>
            </w:r>
            <w:r w:rsidRPr="002B05A1">
              <w:rPr>
                <w:rFonts w:ascii="Times New Roman" w:hAnsi="Times New Roman" w:cs="Times New Roman"/>
                <w:bCs/>
                <w:i/>
                <w:sz w:val="24"/>
                <w:szCs w:val="24"/>
              </w:rPr>
              <w:t>facts</w:t>
            </w:r>
            <w:r w:rsidR="00AA6FBB">
              <w:rPr>
                <w:rFonts w:ascii="Times New Roman" w:hAnsi="Times New Roman" w:cs="Times New Roman"/>
                <w:bCs/>
                <w:i/>
                <w:sz w:val="24"/>
                <w:szCs w:val="24"/>
              </w:rPr>
              <w:t>"</w:t>
            </w:r>
            <w:r w:rsidRPr="002B05A1">
              <w:rPr>
                <w:rFonts w:ascii="Times New Roman" w:hAnsi="Times New Roman" w:cs="Times New Roman"/>
                <w:bCs/>
                <w:i/>
                <w:sz w:val="24"/>
                <w:szCs w:val="24"/>
              </w:rPr>
              <w:t xml:space="preserve"> are located. Include relevant labs, test results, vitals, and Review of Systems (ROS) – if ROS is negative, </w:t>
            </w:r>
            <w:r w:rsidR="00AA6FBB">
              <w:rPr>
                <w:rFonts w:ascii="Times New Roman" w:hAnsi="Times New Roman" w:cs="Times New Roman"/>
                <w:bCs/>
                <w:i/>
                <w:sz w:val="24"/>
                <w:szCs w:val="24"/>
              </w:rPr>
              <w:t>"</w:t>
            </w:r>
            <w:r w:rsidRPr="002B05A1">
              <w:rPr>
                <w:rFonts w:ascii="Times New Roman" w:hAnsi="Times New Roman" w:cs="Times New Roman"/>
                <w:bCs/>
                <w:i/>
                <w:sz w:val="24"/>
                <w:szCs w:val="24"/>
              </w:rPr>
              <w:t>ROS noncontributory,</w:t>
            </w:r>
            <w:r w:rsidR="00AA6FBB">
              <w:rPr>
                <w:rFonts w:ascii="Times New Roman" w:hAnsi="Times New Roman" w:cs="Times New Roman"/>
                <w:bCs/>
                <w:i/>
                <w:sz w:val="24"/>
                <w:szCs w:val="24"/>
              </w:rPr>
              <w:t>"</w:t>
            </w:r>
            <w:r w:rsidRPr="002B05A1">
              <w:rPr>
                <w:rFonts w:ascii="Times New Roman" w:hAnsi="Times New Roman" w:cs="Times New Roman"/>
                <w:bCs/>
                <w:i/>
                <w:sz w:val="24"/>
                <w:szCs w:val="24"/>
              </w:rPr>
              <w:t xml:space="preserve"> or </w:t>
            </w:r>
            <w:r w:rsidR="00AA6FBB">
              <w:rPr>
                <w:rFonts w:ascii="Times New Roman" w:hAnsi="Times New Roman" w:cs="Times New Roman"/>
                <w:bCs/>
                <w:i/>
                <w:sz w:val="24"/>
                <w:szCs w:val="24"/>
              </w:rPr>
              <w:t>"</w:t>
            </w:r>
            <w:r w:rsidRPr="002B05A1">
              <w:rPr>
                <w:rFonts w:ascii="Times New Roman" w:hAnsi="Times New Roman" w:cs="Times New Roman"/>
                <w:bCs/>
                <w:i/>
                <w:sz w:val="24"/>
                <w:szCs w:val="24"/>
              </w:rPr>
              <w:t>ROS negative with the exception of…</w:t>
            </w:r>
            <w:r w:rsidR="00AA6FBB">
              <w:rPr>
                <w:rFonts w:ascii="Times New Roman" w:hAnsi="Times New Roman" w:cs="Times New Roman"/>
                <w:bCs/>
                <w:i/>
                <w:sz w:val="24"/>
                <w:szCs w:val="24"/>
              </w:rPr>
              <w:t>"</w:t>
            </w:r>
            <w:r w:rsidRPr="002B05A1">
              <w:rPr>
                <w:rFonts w:ascii="Times New Roman" w:hAnsi="Times New Roman" w:cs="Times New Roman"/>
                <w:bCs/>
                <w:i/>
                <w:sz w:val="24"/>
                <w:szCs w:val="24"/>
              </w:rPr>
              <w:t xml:space="preserve"> Include MSE, risk assessment here, and psychiatric screening measure results.</w:t>
            </w:r>
          </w:p>
        </w:tc>
        <w:tc>
          <w:tcPr>
            <w:tcW w:w="6925" w:type="dxa"/>
            <w:vMerge/>
          </w:tcPr>
          <w:p w14:paraId="35E38A06" w14:textId="77777777" w:rsidR="00BB3610" w:rsidRPr="002B05A1" w:rsidRDefault="00BB3610" w:rsidP="00AA6FBB">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2B05A1" w14:paraId="2D6471A5" w14:textId="77777777">
        <w:tc>
          <w:tcPr>
            <w:tcW w:w="2425" w:type="dxa"/>
            <w:shd w:val="clear" w:color="auto" w:fill="BFBFBF"/>
          </w:tcPr>
          <w:p w14:paraId="3D323EAF" w14:textId="77777777" w:rsidR="00BB3610" w:rsidRPr="002B05A1" w:rsidRDefault="008156F6" w:rsidP="00AA6FBB">
            <w:pPr>
              <w:spacing w:line="480" w:lineRule="auto"/>
              <w:rPr>
                <w:rFonts w:ascii="Times New Roman" w:hAnsi="Times New Roman" w:cs="Times New Roman"/>
                <w:b/>
                <w:sz w:val="24"/>
                <w:szCs w:val="24"/>
              </w:rPr>
            </w:pPr>
            <w:r w:rsidRPr="002B05A1">
              <w:rPr>
                <w:rFonts w:ascii="Times New Roman" w:hAnsi="Times New Roman" w:cs="Times New Roman"/>
                <w:b/>
                <w:sz w:val="24"/>
                <w:szCs w:val="24"/>
              </w:rPr>
              <w:t>Assessment</w:t>
            </w:r>
          </w:p>
        </w:tc>
        <w:tc>
          <w:tcPr>
            <w:tcW w:w="6925" w:type="dxa"/>
            <w:vMerge w:val="restart"/>
          </w:tcPr>
          <w:p w14:paraId="708BA188" w14:textId="433464CD" w:rsidR="00BB3610" w:rsidRPr="00BD7410" w:rsidRDefault="007B67FF" w:rsidP="00AA6FBB">
            <w:pPr>
              <w:spacing w:line="480" w:lineRule="auto"/>
              <w:rPr>
                <w:rFonts w:ascii="Times New Roman" w:hAnsi="Times New Roman" w:cs="Times New Roman"/>
                <w:b/>
                <w:sz w:val="24"/>
                <w:szCs w:val="24"/>
              </w:rPr>
            </w:pPr>
            <w:r w:rsidRPr="00BD7410">
              <w:rPr>
                <w:rFonts w:ascii="Times New Roman" w:hAnsi="Times New Roman" w:cs="Times New Roman"/>
                <w:b/>
                <w:sz w:val="24"/>
                <w:szCs w:val="24"/>
              </w:rPr>
              <w:t>Bipolar II Disorder</w:t>
            </w:r>
            <w:r w:rsidR="00A86C52" w:rsidRPr="00BD7410">
              <w:rPr>
                <w:rFonts w:ascii="Times New Roman" w:hAnsi="Times New Roman" w:cs="Times New Roman"/>
                <w:b/>
                <w:sz w:val="24"/>
                <w:szCs w:val="24"/>
              </w:rPr>
              <w:t xml:space="preserve"> (BD2)</w:t>
            </w:r>
            <w:r w:rsidRPr="00BD7410">
              <w:rPr>
                <w:rFonts w:ascii="Times New Roman" w:hAnsi="Times New Roman" w:cs="Times New Roman"/>
                <w:b/>
                <w:sz w:val="24"/>
                <w:szCs w:val="24"/>
              </w:rPr>
              <w:t>;</w:t>
            </w:r>
          </w:p>
          <w:p w14:paraId="6EEF2FE9" w14:textId="3A52F7EA" w:rsidR="00BD7410" w:rsidRDefault="00E0682F" w:rsidP="00AA6FBB">
            <w:pPr>
              <w:spacing w:line="480" w:lineRule="auto"/>
              <w:rPr>
                <w:rFonts w:ascii="Times New Roman" w:hAnsi="Times New Roman" w:cs="Times New Roman"/>
                <w:sz w:val="24"/>
                <w:szCs w:val="24"/>
              </w:rPr>
            </w:pPr>
            <w:r>
              <w:rPr>
                <w:rFonts w:ascii="Times New Roman" w:hAnsi="Times New Roman" w:cs="Times New Roman"/>
                <w:sz w:val="24"/>
                <w:szCs w:val="24"/>
              </w:rPr>
              <w:t xml:space="preserve">Per </w:t>
            </w:r>
            <w:r w:rsidR="00AA6FBB">
              <w:rPr>
                <w:rFonts w:ascii="Times New Roman" w:hAnsi="Times New Roman" w:cs="Times New Roman"/>
                <w:sz w:val="24"/>
                <w:szCs w:val="24"/>
              </w:rPr>
              <w:t xml:space="preserve">the </w:t>
            </w:r>
            <w:r w:rsidRPr="00E0682F">
              <w:rPr>
                <w:rFonts w:ascii="Times New Roman" w:hAnsi="Times New Roman" w:cs="Times New Roman"/>
                <w:sz w:val="24"/>
                <w:szCs w:val="24"/>
              </w:rPr>
              <w:t>Diagnostic and Statistical Manual of Mental Disorders, 5th edition (DSM-5</w:t>
            </w:r>
            <w:r>
              <w:rPr>
                <w:rFonts w:ascii="Times New Roman" w:hAnsi="Times New Roman" w:cs="Times New Roman"/>
                <w:sz w:val="24"/>
                <w:szCs w:val="24"/>
              </w:rPr>
              <w:t>),</w:t>
            </w:r>
            <w:r w:rsidR="00A86C52">
              <w:rPr>
                <w:rFonts w:ascii="Times New Roman" w:hAnsi="Times New Roman" w:cs="Times New Roman"/>
                <w:sz w:val="24"/>
                <w:szCs w:val="24"/>
              </w:rPr>
              <w:t xml:space="preserve"> one must meet the criteria for a minimum of one current or past hypomanic episode and major depressive episode</w:t>
            </w:r>
            <w:r w:rsidR="00435132">
              <w:rPr>
                <w:rFonts w:ascii="Times New Roman" w:hAnsi="Times New Roman" w:cs="Times New Roman"/>
                <w:sz w:val="24"/>
                <w:szCs w:val="24"/>
              </w:rPr>
              <w:t xml:space="preserve"> (MDE)</w:t>
            </w:r>
            <w:r w:rsidR="00A86C52">
              <w:rPr>
                <w:rFonts w:ascii="Times New Roman" w:hAnsi="Times New Roman" w:cs="Times New Roman"/>
                <w:sz w:val="24"/>
                <w:szCs w:val="24"/>
              </w:rPr>
              <w:t xml:space="preserve"> without </w:t>
            </w:r>
            <w:r w:rsidR="00AA6FBB">
              <w:rPr>
                <w:rFonts w:ascii="Times New Roman" w:hAnsi="Times New Roman" w:cs="Times New Roman"/>
                <w:sz w:val="24"/>
                <w:szCs w:val="24"/>
              </w:rPr>
              <w:t xml:space="preserve">a </w:t>
            </w:r>
            <w:r w:rsidR="007E7CE5">
              <w:rPr>
                <w:rFonts w:ascii="Times New Roman" w:hAnsi="Times New Roman" w:cs="Times New Roman"/>
                <w:sz w:val="24"/>
                <w:szCs w:val="24"/>
              </w:rPr>
              <w:t>manic episode (</w:t>
            </w:r>
            <w:r w:rsidR="003F3FB4" w:rsidRPr="003F3FB4">
              <w:rPr>
                <w:rFonts w:ascii="Times New Roman" w:hAnsi="Times New Roman" w:cs="Times New Roman"/>
                <w:sz w:val="24"/>
                <w:szCs w:val="24"/>
              </w:rPr>
              <w:t>Jain</w:t>
            </w:r>
            <w:r w:rsidR="003F3FB4">
              <w:rPr>
                <w:rFonts w:ascii="Times New Roman" w:hAnsi="Times New Roman" w:cs="Times New Roman"/>
                <w:sz w:val="24"/>
                <w:szCs w:val="24"/>
              </w:rPr>
              <w:t xml:space="preserve"> </w:t>
            </w:r>
            <w:r w:rsidR="003F3FB4" w:rsidRPr="003F3FB4">
              <w:rPr>
                <w:rFonts w:ascii="Times New Roman" w:hAnsi="Times New Roman" w:cs="Times New Roman"/>
                <w:sz w:val="24"/>
                <w:szCs w:val="24"/>
              </w:rPr>
              <w:t>&amp; Mitra, 2020</w:t>
            </w:r>
            <w:r w:rsidR="007E7CE5">
              <w:rPr>
                <w:rFonts w:ascii="Times New Roman" w:hAnsi="Times New Roman" w:cs="Times New Roman"/>
                <w:sz w:val="24"/>
                <w:szCs w:val="24"/>
              </w:rPr>
              <w:t xml:space="preserve">). A hypomanic episode involves </w:t>
            </w:r>
            <w:r w:rsidR="000A0BDB">
              <w:rPr>
                <w:rFonts w:ascii="Times New Roman" w:hAnsi="Times New Roman" w:cs="Times New Roman"/>
                <w:sz w:val="24"/>
                <w:szCs w:val="24"/>
              </w:rPr>
              <w:t>a distinct period of constantly elevated or irritable mood with increased energy lasting a minimum of four consecutive days</w:t>
            </w:r>
            <w:r w:rsidR="00FF4D5A">
              <w:rPr>
                <w:rFonts w:ascii="Times New Roman" w:hAnsi="Times New Roman" w:cs="Times New Roman"/>
                <w:sz w:val="24"/>
                <w:szCs w:val="24"/>
              </w:rPr>
              <w:t xml:space="preserve"> and </w:t>
            </w:r>
            <w:r w:rsidR="00AA6FBB">
              <w:rPr>
                <w:rFonts w:ascii="Times New Roman" w:hAnsi="Times New Roman" w:cs="Times New Roman"/>
                <w:sz w:val="24"/>
                <w:szCs w:val="24"/>
              </w:rPr>
              <w:t xml:space="preserve">the </w:t>
            </w:r>
            <w:r w:rsidR="00AE7169">
              <w:rPr>
                <w:rFonts w:ascii="Times New Roman" w:hAnsi="Times New Roman" w:cs="Times New Roman"/>
                <w:sz w:val="24"/>
                <w:szCs w:val="24"/>
              </w:rPr>
              <w:t>presence</w:t>
            </w:r>
            <w:r w:rsidR="00FF4D5A">
              <w:rPr>
                <w:rFonts w:ascii="Times New Roman" w:hAnsi="Times New Roman" w:cs="Times New Roman"/>
                <w:sz w:val="24"/>
                <w:szCs w:val="24"/>
              </w:rPr>
              <w:t xml:space="preserve"> of three or more </w:t>
            </w:r>
            <w:r w:rsidR="00AE7169">
              <w:rPr>
                <w:rFonts w:ascii="Times New Roman" w:hAnsi="Times New Roman" w:cs="Times New Roman"/>
                <w:sz w:val="24"/>
                <w:szCs w:val="24"/>
              </w:rPr>
              <w:t>symptoms</w:t>
            </w:r>
            <w:r w:rsidR="00FF4D5A">
              <w:rPr>
                <w:rFonts w:ascii="Times New Roman" w:hAnsi="Times New Roman" w:cs="Times New Roman"/>
                <w:sz w:val="24"/>
                <w:szCs w:val="24"/>
              </w:rPr>
              <w:t xml:space="preserve">. If a patient presents an irritable mood, one must present </w:t>
            </w:r>
            <w:r w:rsidR="00AA6FBB">
              <w:rPr>
                <w:rFonts w:ascii="Times New Roman" w:hAnsi="Times New Roman" w:cs="Times New Roman"/>
                <w:sz w:val="24"/>
                <w:szCs w:val="24"/>
              </w:rPr>
              <w:t xml:space="preserve">the </w:t>
            </w:r>
            <w:r w:rsidR="00FF4D5A">
              <w:rPr>
                <w:rFonts w:ascii="Times New Roman" w:hAnsi="Times New Roman" w:cs="Times New Roman"/>
                <w:sz w:val="24"/>
                <w:szCs w:val="24"/>
              </w:rPr>
              <w:t>following symptoms</w:t>
            </w:r>
            <w:r w:rsidR="00AA6FBB">
              <w:rPr>
                <w:rFonts w:ascii="Times New Roman" w:hAnsi="Times New Roman" w:cs="Times New Roman"/>
                <w:sz w:val="24"/>
                <w:szCs w:val="24"/>
              </w:rPr>
              <w:t>,</w:t>
            </w:r>
            <w:r w:rsidR="00FF4D5A">
              <w:rPr>
                <w:rFonts w:ascii="Times New Roman" w:hAnsi="Times New Roman" w:cs="Times New Roman"/>
                <w:sz w:val="24"/>
                <w:szCs w:val="24"/>
              </w:rPr>
              <w:t xml:space="preserve"> including grandiosity or inflated self-esteem, reduced mood to sleep</w:t>
            </w:r>
            <w:r w:rsidR="00111469">
              <w:rPr>
                <w:rFonts w:ascii="Times New Roman" w:hAnsi="Times New Roman" w:cs="Times New Roman"/>
                <w:sz w:val="24"/>
                <w:szCs w:val="24"/>
              </w:rPr>
              <w:t>, compulsion to talk, flight of ideas or racing thoughts, distractibility, increased goal-directed activity or psychomotor agitation</w:t>
            </w:r>
            <w:r w:rsidR="00AE7169">
              <w:rPr>
                <w:rFonts w:ascii="Times New Roman" w:hAnsi="Times New Roman" w:cs="Times New Roman"/>
                <w:sz w:val="24"/>
                <w:szCs w:val="24"/>
              </w:rPr>
              <w:t xml:space="preserve"> (</w:t>
            </w:r>
            <w:r w:rsidR="00BD7410" w:rsidRPr="003F3FB4">
              <w:rPr>
                <w:rFonts w:ascii="Times New Roman" w:hAnsi="Times New Roman" w:cs="Times New Roman"/>
                <w:sz w:val="24"/>
                <w:szCs w:val="24"/>
              </w:rPr>
              <w:t>Jain</w:t>
            </w:r>
            <w:r w:rsidR="00BD7410">
              <w:rPr>
                <w:rFonts w:ascii="Times New Roman" w:hAnsi="Times New Roman" w:cs="Times New Roman"/>
                <w:sz w:val="24"/>
                <w:szCs w:val="24"/>
              </w:rPr>
              <w:t xml:space="preserve"> </w:t>
            </w:r>
            <w:r w:rsidR="00BD7410" w:rsidRPr="003F3FB4">
              <w:rPr>
                <w:rFonts w:ascii="Times New Roman" w:hAnsi="Times New Roman" w:cs="Times New Roman"/>
                <w:sz w:val="24"/>
                <w:szCs w:val="24"/>
              </w:rPr>
              <w:t>&amp; Mitra, 2020</w:t>
            </w:r>
            <w:r w:rsidR="00AE7169">
              <w:rPr>
                <w:rFonts w:ascii="Times New Roman" w:hAnsi="Times New Roman" w:cs="Times New Roman"/>
                <w:sz w:val="24"/>
                <w:szCs w:val="24"/>
              </w:rPr>
              <w:t>)</w:t>
            </w:r>
            <w:r w:rsidR="00111469">
              <w:rPr>
                <w:rFonts w:ascii="Times New Roman" w:hAnsi="Times New Roman" w:cs="Times New Roman"/>
                <w:sz w:val="24"/>
                <w:szCs w:val="24"/>
              </w:rPr>
              <w:t xml:space="preserve">. </w:t>
            </w:r>
            <w:r w:rsidR="00AE7169">
              <w:rPr>
                <w:rFonts w:ascii="Times New Roman" w:hAnsi="Times New Roman" w:cs="Times New Roman"/>
                <w:sz w:val="24"/>
                <w:szCs w:val="24"/>
              </w:rPr>
              <w:t>S.O</w:t>
            </w:r>
            <w:r w:rsidR="00AA6FBB">
              <w:rPr>
                <w:rFonts w:ascii="Times New Roman" w:hAnsi="Times New Roman" w:cs="Times New Roman"/>
                <w:sz w:val="24"/>
                <w:szCs w:val="24"/>
              </w:rPr>
              <w:t>.</w:t>
            </w:r>
            <w:r w:rsidR="00AE7169">
              <w:rPr>
                <w:rFonts w:ascii="Times New Roman" w:hAnsi="Times New Roman" w:cs="Times New Roman"/>
                <w:sz w:val="24"/>
                <w:szCs w:val="24"/>
              </w:rPr>
              <w:t xml:space="preserve"> fulfills the criteria of BD2 by experienc</w:t>
            </w:r>
            <w:r w:rsidR="00AA6FBB">
              <w:rPr>
                <w:rFonts w:ascii="Times New Roman" w:hAnsi="Times New Roman" w:cs="Times New Roman"/>
                <w:sz w:val="24"/>
                <w:szCs w:val="24"/>
              </w:rPr>
              <w:t>ing</w:t>
            </w:r>
            <w:r w:rsidR="00AE7169">
              <w:rPr>
                <w:rFonts w:ascii="Times New Roman" w:hAnsi="Times New Roman" w:cs="Times New Roman"/>
                <w:sz w:val="24"/>
                <w:szCs w:val="24"/>
              </w:rPr>
              <w:t xml:space="preserve"> two hypomanic episodes characterized by </w:t>
            </w:r>
            <w:r w:rsidR="00AA6FBB">
              <w:rPr>
                <w:rFonts w:ascii="Times New Roman" w:hAnsi="Times New Roman" w:cs="Times New Roman"/>
                <w:sz w:val="24"/>
                <w:szCs w:val="24"/>
              </w:rPr>
              <w:t xml:space="preserve">a </w:t>
            </w:r>
            <w:r w:rsidR="00EB5A56" w:rsidRPr="00EB5A56">
              <w:rPr>
                <w:rFonts w:ascii="Times New Roman" w:hAnsi="Times New Roman" w:cs="Times New Roman"/>
                <w:sz w:val="24"/>
                <w:szCs w:val="24"/>
              </w:rPr>
              <w:t>reduced need to sleep, pressured speech, grandiosity, racing thoughts, increased goal-oriented activity</w:t>
            </w:r>
            <w:r w:rsidR="00EB5A56">
              <w:rPr>
                <w:rFonts w:ascii="Times New Roman" w:hAnsi="Times New Roman" w:cs="Times New Roman"/>
                <w:sz w:val="24"/>
                <w:szCs w:val="24"/>
              </w:rPr>
              <w:t xml:space="preserve"> </w:t>
            </w:r>
            <w:r w:rsidR="00EB5A56" w:rsidRPr="00EB5A56">
              <w:rPr>
                <w:rFonts w:ascii="Times New Roman" w:hAnsi="Times New Roman" w:cs="Times New Roman"/>
                <w:sz w:val="24"/>
                <w:szCs w:val="24"/>
              </w:rPr>
              <w:t>and increased energy.</w:t>
            </w:r>
            <w:r w:rsidR="00EB5A56">
              <w:rPr>
                <w:rFonts w:ascii="Times New Roman" w:hAnsi="Times New Roman" w:cs="Times New Roman"/>
                <w:sz w:val="24"/>
                <w:szCs w:val="24"/>
              </w:rPr>
              <w:t xml:space="preserve"> </w:t>
            </w:r>
            <w:r w:rsidR="00F2568F">
              <w:rPr>
                <w:rFonts w:ascii="Times New Roman" w:hAnsi="Times New Roman" w:cs="Times New Roman"/>
                <w:sz w:val="24"/>
                <w:szCs w:val="24"/>
              </w:rPr>
              <w:t xml:space="preserve">The episodes </w:t>
            </w:r>
            <w:r w:rsidR="00335CD6">
              <w:rPr>
                <w:rFonts w:ascii="Times New Roman" w:hAnsi="Times New Roman" w:cs="Times New Roman"/>
                <w:sz w:val="24"/>
                <w:szCs w:val="24"/>
              </w:rPr>
              <w:t>do not</w:t>
            </w:r>
            <w:r w:rsidR="00F2568F">
              <w:rPr>
                <w:rFonts w:ascii="Times New Roman" w:hAnsi="Times New Roman" w:cs="Times New Roman"/>
                <w:sz w:val="24"/>
                <w:szCs w:val="24"/>
              </w:rPr>
              <w:t xml:space="preserve"> unequivocally change her functioning as observed by her boss and </w:t>
            </w:r>
            <w:r w:rsidR="00F2568F">
              <w:rPr>
                <w:rFonts w:ascii="Times New Roman" w:hAnsi="Times New Roman" w:cs="Times New Roman"/>
                <w:sz w:val="24"/>
                <w:szCs w:val="24"/>
              </w:rPr>
              <w:lastRenderedPageBreak/>
              <w:t>her condition</w:t>
            </w:r>
            <w:r w:rsidR="00AA6FBB">
              <w:rPr>
                <w:rFonts w:ascii="Times New Roman" w:hAnsi="Times New Roman" w:cs="Times New Roman"/>
                <w:sz w:val="24"/>
                <w:szCs w:val="24"/>
              </w:rPr>
              <w:t>,</w:t>
            </w:r>
            <w:r w:rsidR="00335CD6">
              <w:rPr>
                <w:rFonts w:ascii="Times New Roman" w:hAnsi="Times New Roman" w:cs="Times New Roman"/>
                <w:sz w:val="24"/>
                <w:szCs w:val="24"/>
              </w:rPr>
              <w:t xml:space="preserve"> although</w:t>
            </w:r>
            <w:r w:rsidR="00F2568F">
              <w:rPr>
                <w:rFonts w:ascii="Times New Roman" w:hAnsi="Times New Roman" w:cs="Times New Roman"/>
                <w:sz w:val="24"/>
                <w:szCs w:val="24"/>
              </w:rPr>
              <w:t xml:space="preserve"> her </w:t>
            </w:r>
            <w:r w:rsidR="00335CD6">
              <w:rPr>
                <w:rFonts w:ascii="Times New Roman" w:hAnsi="Times New Roman" w:cs="Times New Roman"/>
                <w:sz w:val="24"/>
                <w:szCs w:val="24"/>
              </w:rPr>
              <w:t xml:space="preserve">marriage is strained </w:t>
            </w:r>
            <w:r w:rsidR="00943370">
              <w:rPr>
                <w:rFonts w:ascii="Times New Roman" w:hAnsi="Times New Roman" w:cs="Times New Roman"/>
                <w:sz w:val="24"/>
                <w:szCs w:val="24"/>
              </w:rPr>
              <w:t xml:space="preserve">and </w:t>
            </w:r>
            <w:r w:rsidR="00AA6FBB">
              <w:rPr>
                <w:rFonts w:ascii="Times New Roman" w:hAnsi="Times New Roman" w:cs="Times New Roman"/>
                <w:sz w:val="24"/>
                <w:szCs w:val="24"/>
              </w:rPr>
              <w:t xml:space="preserve">her </w:t>
            </w:r>
            <w:r w:rsidR="00943370">
              <w:rPr>
                <w:rFonts w:ascii="Times New Roman" w:hAnsi="Times New Roman" w:cs="Times New Roman"/>
                <w:sz w:val="24"/>
                <w:szCs w:val="24"/>
              </w:rPr>
              <w:t xml:space="preserve">performance at work fulfilling </w:t>
            </w:r>
            <w:r w:rsidR="00AA6FBB">
              <w:rPr>
                <w:rFonts w:ascii="Times New Roman" w:hAnsi="Times New Roman" w:cs="Times New Roman"/>
                <w:sz w:val="24"/>
                <w:szCs w:val="24"/>
              </w:rPr>
              <w:t xml:space="preserve">the </w:t>
            </w:r>
            <w:r w:rsidR="00943370">
              <w:rPr>
                <w:rFonts w:ascii="Times New Roman" w:hAnsi="Times New Roman" w:cs="Times New Roman"/>
                <w:sz w:val="24"/>
                <w:szCs w:val="24"/>
              </w:rPr>
              <w:t xml:space="preserve">criterion for BD2. The episodes are not </w:t>
            </w:r>
            <w:r w:rsidR="00575A3C">
              <w:rPr>
                <w:rFonts w:ascii="Times New Roman" w:hAnsi="Times New Roman" w:cs="Times New Roman"/>
                <w:sz w:val="24"/>
                <w:szCs w:val="24"/>
              </w:rPr>
              <w:t xml:space="preserve">attributed to </w:t>
            </w:r>
            <w:r w:rsidR="00AA6FBB">
              <w:rPr>
                <w:rFonts w:ascii="Times New Roman" w:hAnsi="Times New Roman" w:cs="Times New Roman"/>
                <w:sz w:val="24"/>
                <w:szCs w:val="24"/>
              </w:rPr>
              <w:t xml:space="preserve">the </w:t>
            </w:r>
            <w:r w:rsidR="00575A3C">
              <w:rPr>
                <w:rFonts w:ascii="Times New Roman" w:hAnsi="Times New Roman" w:cs="Times New Roman"/>
                <w:sz w:val="24"/>
                <w:szCs w:val="24"/>
              </w:rPr>
              <w:t>physiological effects of substance use, medical condition</w:t>
            </w:r>
            <w:r w:rsidR="00AA6FBB">
              <w:rPr>
                <w:rFonts w:ascii="Times New Roman" w:hAnsi="Times New Roman" w:cs="Times New Roman"/>
                <w:sz w:val="24"/>
                <w:szCs w:val="24"/>
              </w:rPr>
              <w:t>,</w:t>
            </w:r>
            <w:r w:rsidR="00575A3C">
              <w:rPr>
                <w:rFonts w:ascii="Times New Roman" w:hAnsi="Times New Roman" w:cs="Times New Roman"/>
                <w:sz w:val="24"/>
                <w:szCs w:val="24"/>
              </w:rPr>
              <w:t xml:space="preserve"> or psychosis</w:t>
            </w:r>
            <w:r w:rsidR="00AA6FBB">
              <w:rPr>
                <w:rFonts w:ascii="Times New Roman" w:hAnsi="Times New Roman" w:cs="Times New Roman"/>
                <w:sz w:val="24"/>
                <w:szCs w:val="24"/>
              </w:rPr>
              <w:t>,</w:t>
            </w:r>
            <w:r w:rsidR="00575A3C">
              <w:rPr>
                <w:rFonts w:ascii="Times New Roman" w:hAnsi="Times New Roman" w:cs="Times New Roman"/>
                <w:sz w:val="24"/>
                <w:szCs w:val="24"/>
              </w:rPr>
              <w:t xml:space="preserve"> fulfilling </w:t>
            </w:r>
            <w:r w:rsidR="00AA6FBB">
              <w:rPr>
                <w:rFonts w:ascii="Times New Roman" w:hAnsi="Times New Roman" w:cs="Times New Roman"/>
                <w:sz w:val="24"/>
                <w:szCs w:val="24"/>
              </w:rPr>
              <w:t xml:space="preserve">the </w:t>
            </w:r>
            <w:r w:rsidR="00575A3C">
              <w:rPr>
                <w:rFonts w:ascii="Times New Roman" w:hAnsi="Times New Roman" w:cs="Times New Roman"/>
                <w:sz w:val="24"/>
                <w:szCs w:val="24"/>
              </w:rPr>
              <w:t>criteria for BD2 (</w:t>
            </w:r>
            <w:r w:rsidR="00BD7410" w:rsidRPr="003F3FB4">
              <w:rPr>
                <w:rFonts w:ascii="Times New Roman" w:hAnsi="Times New Roman" w:cs="Times New Roman"/>
                <w:sz w:val="24"/>
                <w:szCs w:val="24"/>
              </w:rPr>
              <w:t>Jain</w:t>
            </w:r>
            <w:r w:rsidR="00BD7410">
              <w:rPr>
                <w:rFonts w:ascii="Times New Roman" w:hAnsi="Times New Roman" w:cs="Times New Roman"/>
                <w:sz w:val="24"/>
                <w:szCs w:val="24"/>
              </w:rPr>
              <w:t xml:space="preserve"> </w:t>
            </w:r>
            <w:r w:rsidR="00BD7410" w:rsidRPr="003F3FB4">
              <w:rPr>
                <w:rFonts w:ascii="Times New Roman" w:hAnsi="Times New Roman" w:cs="Times New Roman"/>
                <w:sz w:val="24"/>
                <w:szCs w:val="24"/>
              </w:rPr>
              <w:t>&amp; Mitra, 2020</w:t>
            </w:r>
            <w:r w:rsidR="00575A3C">
              <w:rPr>
                <w:rFonts w:ascii="Times New Roman" w:hAnsi="Times New Roman" w:cs="Times New Roman"/>
                <w:sz w:val="24"/>
                <w:szCs w:val="24"/>
              </w:rPr>
              <w:t xml:space="preserve">). </w:t>
            </w:r>
          </w:p>
          <w:p w14:paraId="036FCA7B" w14:textId="77777777" w:rsidR="007B67FF" w:rsidRPr="00D5774B" w:rsidRDefault="00BD7410" w:rsidP="00AA6FBB">
            <w:pPr>
              <w:spacing w:line="480" w:lineRule="auto"/>
              <w:rPr>
                <w:rFonts w:ascii="Times New Roman" w:hAnsi="Times New Roman" w:cs="Times New Roman"/>
                <w:b/>
                <w:sz w:val="24"/>
                <w:szCs w:val="24"/>
              </w:rPr>
            </w:pPr>
            <w:r w:rsidRPr="00D5774B">
              <w:rPr>
                <w:rFonts w:ascii="Times New Roman" w:hAnsi="Times New Roman" w:cs="Times New Roman"/>
                <w:b/>
                <w:sz w:val="24"/>
                <w:szCs w:val="24"/>
              </w:rPr>
              <w:t>Bipolar 1 Disorder (BD1);</w:t>
            </w:r>
          </w:p>
          <w:p w14:paraId="0DDA1ACD" w14:textId="3F36F49D" w:rsidR="00BD7410" w:rsidRDefault="00BD7410" w:rsidP="00AA6FBB">
            <w:pPr>
              <w:spacing w:line="480" w:lineRule="auto"/>
              <w:rPr>
                <w:rFonts w:ascii="Times New Roman" w:hAnsi="Times New Roman" w:cs="Times New Roman"/>
                <w:sz w:val="24"/>
                <w:szCs w:val="24"/>
              </w:rPr>
            </w:pPr>
            <w:r>
              <w:rPr>
                <w:rFonts w:ascii="Times New Roman" w:hAnsi="Times New Roman" w:cs="Times New Roman"/>
                <w:sz w:val="24"/>
                <w:szCs w:val="24"/>
              </w:rPr>
              <w:t xml:space="preserve">For a patient to be diagnosed with BD1, one has to meet the </w:t>
            </w:r>
            <w:r w:rsidR="006F659B">
              <w:rPr>
                <w:rFonts w:ascii="Times New Roman" w:hAnsi="Times New Roman" w:cs="Times New Roman"/>
                <w:sz w:val="24"/>
                <w:szCs w:val="24"/>
              </w:rPr>
              <w:t xml:space="preserve">DSM-5 </w:t>
            </w:r>
            <w:r>
              <w:rPr>
                <w:rFonts w:ascii="Times New Roman" w:hAnsi="Times New Roman" w:cs="Times New Roman"/>
                <w:sz w:val="24"/>
                <w:szCs w:val="24"/>
              </w:rPr>
              <w:t xml:space="preserve">criteria for </w:t>
            </w:r>
            <w:r w:rsidR="00AA6FBB">
              <w:rPr>
                <w:rFonts w:ascii="Times New Roman" w:hAnsi="Times New Roman" w:cs="Times New Roman"/>
                <w:sz w:val="24"/>
                <w:szCs w:val="24"/>
              </w:rPr>
              <w:t xml:space="preserve">a </w:t>
            </w:r>
            <w:r>
              <w:rPr>
                <w:rFonts w:ascii="Times New Roman" w:hAnsi="Times New Roman" w:cs="Times New Roman"/>
                <w:sz w:val="24"/>
                <w:szCs w:val="24"/>
              </w:rPr>
              <w:t xml:space="preserve">manic episode </w:t>
            </w:r>
            <w:r w:rsidR="00B17024">
              <w:rPr>
                <w:rFonts w:ascii="Times New Roman" w:hAnsi="Times New Roman" w:cs="Times New Roman"/>
                <w:sz w:val="24"/>
                <w:szCs w:val="24"/>
              </w:rPr>
              <w:t xml:space="preserve">that precedes a hypomanic episode </w:t>
            </w:r>
            <w:r w:rsidR="00435132">
              <w:rPr>
                <w:rFonts w:ascii="Times New Roman" w:hAnsi="Times New Roman" w:cs="Times New Roman"/>
                <w:sz w:val="24"/>
                <w:szCs w:val="24"/>
              </w:rPr>
              <w:t>or MDEs</w:t>
            </w:r>
            <w:r w:rsidR="00AA6FBB">
              <w:rPr>
                <w:rFonts w:ascii="Times New Roman" w:hAnsi="Times New Roman" w:cs="Times New Roman"/>
                <w:sz w:val="24"/>
                <w:szCs w:val="24"/>
              </w:rPr>
              <w:t>,</w:t>
            </w:r>
            <w:r w:rsidR="00435132">
              <w:rPr>
                <w:rFonts w:ascii="Times New Roman" w:hAnsi="Times New Roman" w:cs="Times New Roman"/>
                <w:sz w:val="24"/>
                <w:szCs w:val="24"/>
              </w:rPr>
              <w:t xml:space="preserve"> although they are not needed </w:t>
            </w:r>
            <w:r w:rsidR="00AA6FBB">
              <w:rPr>
                <w:rFonts w:ascii="Times New Roman" w:hAnsi="Times New Roman" w:cs="Times New Roman"/>
                <w:sz w:val="24"/>
                <w:szCs w:val="24"/>
              </w:rPr>
              <w:t>to diagnose</w:t>
            </w:r>
            <w:r w:rsidR="00D5774B">
              <w:rPr>
                <w:rFonts w:ascii="Times New Roman" w:hAnsi="Times New Roman" w:cs="Times New Roman"/>
                <w:sz w:val="24"/>
                <w:szCs w:val="24"/>
              </w:rPr>
              <w:t xml:space="preserve"> BD1 (</w:t>
            </w:r>
            <w:r w:rsidR="002A4E90" w:rsidRPr="003F3FB4">
              <w:rPr>
                <w:rFonts w:ascii="Times New Roman" w:hAnsi="Times New Roman" w:cs="Times New Roman"/>
                <w:sz w:val="24"/>
                <w:szCs w:val="24"/>
              </w:rPr>
              <w:t>Jain</w:t>
            </w:r>
            <w:r w:rsidR="002A4E90">
              <w:rPr>
                <w:rFonts w:ascii="Times New Roman" w:hAnsi="Times New Roman" w:cs="Times New Roman"/>
                <w:sz w:val="24"/>
                <w:szCs w:val="24"/>
              </w:rPr>
              <w:t xml:space="preserve"> </w:t>
            </w:r>
            <w:r w:rsidR="002A4E90" w:rsidRPr="003F3FB4">
              <w:rPr>
                <w:rFonts w:ascii="Times New Roman" w:hAnsi="Times New Roman" w:cs="Times New Roman"/>
                <w:sz w:val="24"/>
                <w:szCs w:val="24"/>
              </w:rPr>
              <w:t>&amp; Mitra, 2020</w:t>
            </w:r>
            <w:r w:rsidR="00D5774B">
              <w:rPr>
                <w:rFonts w:ascii="Times New Roman" w:hAnsi="Times New Roman" w:cs="Times New Roman"/>
                <w:sz w:val="24"/>
                <w:szCs w:val="24"/>
              </w:rPr>
              <w:t xml:space="preserve">). A </w:t>
            </w:r>
            <w:r w:rsidR="00055A37">
              <w:rPr>
                <w:rFonts w:ascii="Times New Roman" w:hAnsi="Times New Roman" w:cs="Times New Roman"/>
                <w:sz w:val="24"/>
                <w:szCs w:val="24"/>
              </w:rPr>
              <w:t>manic episode criterion</w:t>
            </w:r>
            <w:r w:rsidR="00D5774B">
              <w:rPr>
                <w:rFonts w:ascii="Times New Roman" w:hAnsi="Times New Roman" w:cs="Times New Roman"/>
                <w:sz w:val="24"/>
                <w:szCs w:val="24"/>
              </w:rPr>
              <w:t xml:space="preserve"> involves a persistently elevated or irritable mood with increased energy lasting </w:t>
            </w:r>
            <w:r w:rsidR="00AA6FBB">
              <w:rPr>
                <w:rFonts w:ascii="Times New Roman" w:hAnsi="Times New Roman" w:cs="Times New Roman"/>
                <w:sz w:val="24"/>
                <w:szCs w:val="24"/>
              </w:rPr>
              <w:t>at least</w:t>
            </w:r>
            <w:r w:rsidR="00D5774B">
              <w:rPr>
                <w:rFonts w:ascii="Times New Roman" w:hAnsi="Times New Roman" w:cs="Times New Roman"/>
                <w:sz w:val="24"/>
                <w:szCs w:val="24"/>
              </w:rPr>
              <w:t xml:space="preserve"> one week</w:t>
            </w:r>
            <w:r w:rsidR="007E18D1">
              <w:rPr>
                <w:rFonts w:ascii="Times New Roman" w:hAnsi="Times New Roman" w:cs="Times New Roman"/>
                <w:sz w:val="24"/>
                <w:szCs w:val="24"/>
              </w:rPr>
              <w:t xml:space="preserve">. One must present at least four </w:t>
            </w:r>
            <w:r w:rsidR="00AA6FBB">
              <w:rPr>
                <w:rFonts w:ascii="Times New Roman" w:hAnsi="Times New Roman" w:cs="Times New Roman"/>
                <w:sz w:val="24"/>
                <w:szCs w:val="24"/>
              </w:rPr>
              <w:t>symptoms,</w:t>
            </w:r>
            <w:r w:rsidR="007E18D1">
              <w:rPr>
                <w:rFonts w:ascii="Times New Roman" w:hAnsi="Times New Roman" w:cs="Times New Roman"/>
                <w:sz w:val="24"/>
                <w:szCs w:val="24"/>
              </w:rPr>
              <w:t xml:space="preserve"> including reduced sleep, high </w:t>
            </w:r>
            <w:r w:rsidR="00055A37">
              <w:rPr>
                <w:rFonts w:ascii="Times New Roman" w:hAnsi="Times New Roman" w:cs="Times New Roman"/>
                <w:sz w:val="24"/>
                <w:szCs w:val="24"/>
              </w:rPr>
              <w:t>distractibility</w:t>
            </w:r>
            <w:r w:rsidR="00A10682">
              <w:rPr>
                <w:rFonts w:ascii="Times New Roman" w:hAnsi="Times New Roman" w:cs="Times New Roman"/>
                <w:sz w:val="24"/>
                <w:szCs w:val="24"/>
              </w:rPr>
              <w:t>, racing thoughts, grandiosity, increased goal-directed activity</w:t>
            </w:r>
            <w:r w:rsidR="00AA6FBB">
              <w:rPr>
                <w:rFonts w:ascii="Times New Roman" w:hAnsi="Times New Roman" w:cs="Times New Roman"/>
                <w:sz w:val="24"/>
                <w:szCs w:val="24"/>
              </w:rPr>
              <w:t>,</w:t>
            </w:r>
            <w:r w:rsidR="00A10682">
              <w:rPr>
                <w:rFonts w:ascii="Times New Roman" w:hAnsi="Times New Roman" w:cs="Times New Roman"/>
                <w:sz w:val="24"/>
                <w:szCs w:val="24"/>
              </w:rPr>
              <w:t xml:space="preserve"> and excessive involvement in activities that may lead to painful consequences (</w:t>
            </w:r>
            <w:r w:rsidR="002A4E90" w:rsidRPr="003F3FB4">
              <w:rPr>
                <w:rFonts w:ascii="Times New Roman" w:hAnsi="Times New Roman" w:cs="Times New Roman"/>
                <w:sz w:val="24"/>
                <w:szCs w:val="24"/>
              </w:rPr>
              <w:t>Jain</w:t>
            </w:r>
            <w:r w:rsidR="002A4E90">
              <w:rPr>
                <w:rFonts w:ascii="Times New Roman" w:hAnsi="Times New Roman" w:cs="Times New Roman"/>
                <w:sz w:val="24"/>
                <w:szCs w:val="24"/>
              </w:rPr>
              <w:t xml:space="preserve"> </w:t>
            </w:r>
            <w:r w:rsidR="002A4E90" w:rsidRPr="003F3FB4">
              <w:rPr>
                <w:rFonts w:ascii="Times New Roman" w:hAnsi="Times New Roman" w:cs="Times New Roman"/>
                <w:sz w:val="24"/>
                <w:szCs w:val="24"/>
              </w:rPr>
              <w:t>&amp; Mitra, 2020</w:t>
            </w:r>
            <w:r w:rsidR="00A10682">
              <w:rPr>
                <w:rFonts w:ascii="Times New Roman" w:hAnsi="Times New Roman" w:cs="Times New Roman"/>
                <w:sz w:val="24"/>
                <w:szCs w:val="24"/>
              </w:rPr>
              <w:t>). In this context, S.O.</w:t>
            </w:r>
            <w:r w:rsidR="00055A37">
              <w:rPr>
                <w:rFonts w:ascii="Times New Roman" w:hAnsi="Times New Roman" w:cs="Times New Roman"/>
                <w:sz w:val="24"/>
                <w:szCs w:val="24"/>
              </w:rPr>
              <w:t xml:space="preserve"> may be diagnosed with BD1</w:t>
            </w:r>
            <w:r w:rsidR="00AA6FBB">
              <w:rPr>
                <w:rFonts w:ascii="Times New Roman" w:hAnsi="Times New Roman" w:cs="Times New Roman"/>
                <w:sz w:val="24"/>
                <w:szCs w:val="24"/>
              </w:rPr>
              <w:t>,</w:t>
            </w:r>
            <w:r w:rsidR="00055A37">
              <w:rPr>
                <w:rFonts w:ascii="Times New Roman" w:hAnsi="Times New Roman" w:cs="Times New Roman"/>
                <w:sz w:val="24"/>
                <w:szCs w:val="24"/>
              </w:rPr>
              <w:t xml:space="preserve"> but she has presented </w:t>
            </w:r>
            <w:r w:rsidR="00AA6FBB">
              <w:rPr>
                <w:rFonts w:ascii="Times New Roman" w:hAnsi="Times New Roman" w:cs="Times New Roman"/>
                <w:sz w:val="24"/>
                <w:szCs w:val="24"/>
              </w:rPr>
              <w:t xml:space="preserve">a </w:t>
            </w:r>
            <w:r w:rsidR="00055A37">
              <w:rPr>
                <w:rFonts w:ascii="Times New Roman" w:hAnsi="Times New Roman" w:cs="Times New Roman"/>
                <w:sz w:val="24"/>
                <w:szCs w:val="24"/>
              </w:rPr>
              <w:t>hypomanic episode without significant impairment</w:t>
            </w:r>
            <w:r w:rsidR="00AA6FBB">
              <w:rPr>
                <w:rFonts w:ascii="Times New Roman" w:hAnsi="Times New Roman" w:cs="Times New Roman"/>
                <w:sz w:val="24"/>
                <w:szCs w:val="24"/>
              </w:rPr>
              <w:t>,</w:t>
            </w:r>
            <w:r w:rsidR="00335CD6">
              <w:rPr>
                <w:rFonts w:ascii="Times New Roman" w:hAnsi="Times New Roman" w:cs="Times New Roman"/>
                <w:sz w:val="24"/>
                <w:szCs w:val="24"/>
              </w:rPr>
              <w:t xml:space="preserve"> </w:t>
            </w:r>
            <w:r w:rsidR="00BE1C2A">
              <w:rPr>
                <w:rFonts w:ascii="Times New Roman" w:hAnsi="Times New Roman" w:cs="Times New Roman"/>
                <w:sz w:val="24"/>
                <w:szCs w:val="24"/>
              </w:rPr>
              <w:t>which closely fits BD2 criteria. The patient also present</w:t>
            </w:r>
            <w:r w:rsidR="00AA6FBB">
              <w:rPr>
                <w:rFonts w:ascii="Times New Roman" w:hAnsi="Times New Roman" w:cs="Times New Roman"/>
                <w:sz w:val="24"/>
                <w:szCs w:val="24"/>
              </w:rPr>
              <w:t>ed</w:t>
            </w:r>
            <w:r w:rsidR="00BE1C2A">
              <w:rPr>
                <w:rFonts w:ascii="Times New Roman" w:hAnsi="Times New Roman" w:cs="Times New Roman"/>
                <w:sz w:val="24"/>
                <w:szCs w:val="24"/>
              </w:rPr>
              <w:t xml:space="preserve"> paranoia </w:t>
            </w:r>
            <w:r w:rsidR="0038330D">
              <w:rPr>
                <w:rFonts w:ascii="Times New Roman" w:hAnsi="Times New Roman" w:cs="Times New Roman"/>
                <w:sz w:val="24"/>
                <w:szCs w:val="24"/>
              </w:rPr>
              <w:t xml:space="preserve">during the interview as part of </w:t>
            </w:r>
            <w:r w:rsidR="00AA6FBB">
              <w:rPr>
                <w:rFonts w:ascii="Times New Roman" w:hAnsi="Times New Roman" w:cs="Times New Roman"/>
                <w:sz w:val="24"/>
                <w:szCs w:val="24"/>
              </w:rPr>
              <w:t xml:space="preserve">the </w:t>
            </w:r>
            <w:r w:rsidR="0038330D">
              <w:rPr>
                <w:rFonts w:ascii="Times New Roman" w:hAnsi="Times New Roman" w:cs="Times New Roman"/>
                <w:sz w:val="24"/>
                <w:szCs w:val="24"/>
              </w:rPr>
              <w:t>depressive episode</w:t>
            </w:r>
            <w:r w:rsidR="00AA6FBB">
              <w:rPr>
                <w:rFonts w:ascii="Times New Roman" w:hAnsi="Times New Roman" w:cs="Times New Roman"/>
                <w:sz w:val="24"/>
                <w:szCs w:val="24"/>
              </w:rPr>
              <w:t>,</w:t>
            </w:r>
            <w:r w:rsidR="0038330D">
              <w:rPr>
                <w:rFonts w:ascii="Times New Roman" w:hAnsi="Times New Roman" w:cs="Times New Roman"/>
                <w:sz w:val="24"/>
                <w:szCs w:val="24"/>
              </w:rPr>
              <w:t xml:space="preserve"> </w:t>
            </w:r>
            <w:r w:rsidR="00AA6FBB">
              <w:rPr>
                <w:rFonts w:ascii="Times New Roman" w:hAnsi="Times New Roman" w:cs="Times New Roman"/>
                <w:sz w:val="24"/>
                <w:szCs w:val="24"/>
              </w:rPr>
              <w:t>which does not influence the diagnosis</w:t>
            </w:r>
            <w:r w:rsidR="0097434E">
              <w:rPr>
                <w:rFonts w:ascii="Times New Roman" w:hAnsi="Times New Roman" w:cs="Times New Roman"/>
                <w:sz w:val="24"/>
                <w:szCs w:val="24"/>
              </w:rPr>
              <w:t xml:space="preserve"> </w:t>
            </w:r>
            <w:r w:rsidR="0038330D">
              <w:rPr>
                <w:rFonts w:ascii="Times New Roman" w:hAnsi="Times New Roman" w:cs="Times New Roman"/>
                <w:sz w:val="24"/>
                <w:szCs w:val="24"/>
              </w:rPr>
              <w:t>of the previous ele</w:t>
            </w:r>
            <w:r w:rsidR="0097434E">
              <w:rPr>
                <w:rFonts w:ascii="Times New Roman" w:hAnsi="Times New Roman" w:cs="Times New Roman"/>
                <w:sz w:val="24"/>
                <w:szCs w:val="24"/>
              </w:rPr>
              <w:t xml:space="preserve">vated mood episodes as hypomanic. </w:t>
            </w:r>
          </w:p>
          <w:p w14:paraId="3E0A06FB" w14:textId="670D346C" w:rsidR="002A4E90" w:rsidRPr="006F659B" w:rsidRDefault="006F659B" w:rsidP="00AA6FBB">
            <w:pPr>
              <w:spacing w:line="480" w:lineRule="auto"/>
              <w:rPr>
                <w:rFonts w:ascii="Times New Roman" w:hAnsi="Times New Roman" w:cs="Times New Roman"/>
                <w:b/>
                <w:sz w:val="24"/>
                <w:szCs w:val="24"/>
              </w:rPr>
            </w:pPr>
            <w:r w:rsidRPr="006F659B">
              <w:rPr>
                <w:rFonts w:ascii="Times New Roman" w:hAnsi="Times New Roman" w:cs="Times New Roman"/>
                <w:b/>
                <w:sz w:val="24"/>
                <w:szCs w:val="24"/>
              </w:rPr>
              <w:t>Borderline</w:t>
            </w:r>
            <w:r w:rsidR="002A4E90" w:rsidRPr="006F659B">
              <w:rPr>
                <w:rFonts w:ascii="Times New Roman" w:hAnsi="Times New Roman" w:cs="Times New Roman"/>
                <w:b/>
                <w:sz w:val="24"/>
                <w:szCs w:val="24"/>
              </w:rPr>
              <w:t xml:space="preserve"> Personality Disorder </w:t>
            </w:r>
            <w:r w:rsidRPr="006F659B">
              <w:rPr>
                <w:rFonts w:ascii="Times New Roman" w:hAnsi="Times New Roman" w:cs="Times New Roman"/>
                <w:b/>
                <w:sz w:val="24"/>
                <w:szCs w:val="24"/>
              </w:rPr>
              <w:t>(BPD);</w:t>
            </w:r>
          </w:p>
          <w:p w14:paraId="4B9BA70D" w14:textId="222699BC" w:rsidR="002A4E90" w:rsidRPr="002B05A1" w:rsidRDefault="002A4E90" w:rsidP="00AA6FB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patient may also be diagnosed with </w:t>
            </w:r>
            <w:r w:rsidR="006F659B">
              <w:rPr>
                <w:rFonts w:ascii="Times New Roman" w:hAnsi="Times New Roman" w:cs="Times New Roman"/>
                <w:sz w:val="24"/>
                <w:szCs w:val="24"/>
              </w:rPr>
              <w:t xml:space="preserve">BPD. </w:t>
            </w:r>
            <w:r w:rsidR="00E0682F">
              <w:rPr>
                <w:rFonts w:ascii="Times New Roman" w:hAnsi="Times New Roman" w:cs="Times New Roman"/>
                <w:sz w:val="24"/>
                <w:szCs w:val="24"/>
              </w:rPr>
              <w:t>Per</w:t>
            </w:r>
            <w:r w:rsidR="006F659B">
              <w:rPr>
                <w:rFonts w:ascii="Times New Roman" w:hAnsi="Times New Roman" w:cs="Times New Roman"/>
                <w:sz w:val="24"/>
                <w:szCs w:val="24"/>
              </w:rPr>
              <w:t xml:space="preserve"> DSM-5</w:t>
            </w:r>
            <w:r w:rsidR="00E0682F">
              <w:rPr>
                <w:rFonts w:ascii="Times New Roman" w:hAnsi="Times New Roman" w:cs="Times New Roman"/>
                <w:sz w:val="24"/>
                <w:szCs w:val="24"/>
              </w:rPr>
              <w:t>, one must</w:t>
            </w:r>
            <w:r w:rsidR="005325EF">
              <w:rPr>
                <w:rFonts w:ascii="Times New Roman" w:hAnsi="Times New Roman" w:cs="Times New Roman"/>
                <w:sz w:val="24"/>
                <w:szCs w:val="24"/>
              </w:rPr>
              <w:t xml:space="preserve"> present </w:t>
            </w:r>
            <w:r w:rsidR="00AA6FBB">
              <w:rPr>
                <w:rFonts w:ascii="Times New Roman" w:hAnsi="Times New Roman" w:cs="Times New Roman"/>
                <w:sz w:val="24"/>
                <w:szCs w:val="24"/>
              </w:rPr>
              <w:t xml:space="preserve">a </w:t>
            </w:r>
            <w:r w:rsidR="005325EF">
              <w:rPr>
                <w:rFonts w:ascii="Times New Roman" w:hAnsi="Times New Roman" w:cs="Times New Roman"/>
                <w:sz w:val="24"/>
                <w:szCs w:val="24"/>
              </w:rPr>
              <w:t>pervasive instability pattern of interpersonal relationship</w:t>
            </w:r>
            <w:r w:rsidR="00AA6FBB">
              <w:rPr>
                <w:rFonts w:ascii="Times New Roman" w:hAnsi="Times New Roman" w:cs="Times New Roman"/>
                <w:sz w:val="24"/>
                <w:szCs w:val="24"/>
              </w:rPr>
              <w:t>s</w:t>
            </w:r>
            <w:r w:rsidR="005325EF">
              <w:rPr>
                <w:rFonts w:ascii="Times New Roman" w:hAnsi="Times New Roman" w:cs="Times New Roman"/>
                <w:sz w:val="24"/>
                <w:szCs w:val="24"/>
              </w:rPr>
              <w:t xml:space="preserve"> </w:t>
            </w:r>
            <w:r w:rsidR="005325EF">
              <w:rPr>
                <w:rFonts w:ascii="Times New Roman" w:hAnsi="Times New Roman" w:cs="Times New Roman"/>
                <w:sz w:val="24"/>
                <w:szCs w:val="24"/>
              </w:rPr>
              <w:lastRenderedPageBreak/>
              <w:t xml:space="preserve">related to </w:t>
            </w:r>
            <w:r w:rsidR="009534AE">
              <w:rPr>
                <w:rFonts w:ascii="Times New Roman" w:hAnsi="Times New Roman" w:cs="Times New Roman"/>
                <w:sz w:val="24"/>
                <w:szCs w:val="24"/>
              </w:rPr>
              <w:t>self-image</w:t>
            </w:r>
            <w:r w:rsidR="005325EF">
              <w:rPr>
                <w:rFonts w:ascii="Times New Roman" w:hAnsi="Times New Roman" w:cs="Times New Roman"/>
                <w:sz w:val="24"/>
                <w:szCs w:val="24"/>
              </w:rPr>
              <w:t xml:space="preserve"> marked by impulsivity beginning </w:t>
            </w:r>
            <w:r w:rsidR="00AA6FBB">
              <w:rPr>
                <w:rFonts w:ascii="Times New Roman" w:hAnsi="Times New Roman" w:cs="Times New Roman"/>
                <w:sz w:val="24"/>
                <w:szCs w:val="24"/>
              </w:rPr>
              <w:t xml:space="preserve">in </w:t>
            </w:r>
            <w:r w:rsidR="005325EF">
              <w:rPr>
                <w:rFonts w:ascii="Times New Roman" w:hAnsi="Times New Roman" w:cs="Times New Roman"/>
                <w:sz w:val="24"/>
                <w:szCs w:val="24"/>
              </w:rPr>
              <w:t xml:space="preserve">early adulthood </w:t>
            </w:r>
            <w:r w:rsidR="009534AE">
              <w:rPr>
                <w:rFonts w:ascii="Times New Roman" w:hAnsi="Times New Roman" w:cs="Times New Roman"/>
                <w:sz w:val="24"/>
                <w:szCs w:val="24"/>
              </w:rPr>
              <w:t>and various contexts as indicated by the following symptoms (</w:t>
            </w:r>
            <w:r w:rsidR="002C06A2" w:rsidRPr="002C06A2">
              <w:rPr>
                <w:rFonts w:ascii="Times New Roman" w:hAnsi="Times New Roman" w:cs="Times New Roman"/>
                <w:sz w:val="24"/>
                <w:szCs w:val="24"/>
              </w:rPr>
              <w:t>Chapman, Jamil</w:t>
            </w:r>
            <w:r w:rsidR="002C06A2">
              <w:rPr>
                <w:rFonts w:ascii="Times New Roman" w:hAnsi="Times New Roman" w:cs="Times New Roman"/>
                <w:sz w:val="24"/>
                <w:szCs w:val="24"/>
              </w:rPr>
              <w:t>,</w:t>
            </w:r>
            <w:r w:rsidR="002C06A2" w:rsidRPr="002C06A2">
              <w:rPr>
                <w:rFonts w:ascii="Times New Roman" w:hAnsi="Times New Roman" w:cs="Times New Roman"/>
                <w:sz w:val="24"/>
                <w:szCs w:val="24"/>
              </w:rPr>
              <w:t xml:space="preserve"> &amp; Fleisher, 2022</w:t>
            </w:r>
            <w:r w:rsidR="009534AE">
              <w:rPr>
                <w:rFonts w:ascii="Times New Roman" w:hAnsi="Times New Roman" w:cs="Times New Roman"/>
                <w:sz w:val="24"/>
                <w:szCs w:val="24"/>
              </w:rPr>
              <w:t xml:space="preserve">). These features include </w:t>
            </w:r>
            <w:r w:rsidR="002B1732">
              <w:rPr>
                <w:rFonts w:ascii="Times New Roman" w:hAnsi="Times New Roman" w:cs="Times New Roman"/>
                <w:sz w:val="24"/>
                <w:szCs w:val="24"/>
              </w:rPr>
              <w:t>frantic efforts to avoid real or imagined abandonment, unstable and intense interpersonal relationship</w:t>
            </w:r>
            <w:r w:rsidR="00AA6FBB">
              <w:rPr>
                <w:rFonts w:ascii="Times New Roman" w:hAnsi="Times New Roman" w:cs="Times New Roman"/>
                <w:sz w:val="24"/>
                <w:szCs w:val="24"/>
              </w:rPr>
              <w:t>s</w:t>
            </w:r>
            <w:r w:rsidR="002B1732">
              <w:rPr>
                <w:rFonts w:ascii="Times New Roman" w:hAnsi="Times New Roman" w:cs="Times New Roman"/>
                <w:sz w:val="24"/>
                <w:szCs w:val="24"/>
              </w:rPr>
              <w:t xml:space="preserve"> characterized by fluctuating idealization and </w:t>
            </w:r>
            <w:r w:rsidR="00E20608">
              <w:rPr>
                <w:rFonts w:ascii="Times New Roman" w:hAnsi="Times New Roman" w:cs="Times New Roman"/>
                <w:sz w:val="24"/>
                <w:szCs w:val="24"/>
              </w:rPr>
              <w:t>devaluation</w:t>
            </w:r>
            <w:r w:rsidR="00AA6FBB">
              <w:rPr>
                <w:rFonts w:ascii="Times New Roman" w:hAnsi="Times New Roman" w:cs="Times New Roman"/>
                <w:sz w:val="24"/>
                <w:szCs w:val="24"/>
              </w:rPr>
              <w:t>,</w:t>
            </w:r>
            <w:r w:rsidR="00E20608">
              <w:rPr>
                <w:rFonts w:ascii="Times New Roman" w:hAnsi="Times New Roman" w:cs="Times New Roman"/>
                <w:sz w:val="24"/>
                <w:szCs w:val="24"/>
              </w:rPr>
              <w:t xml:space="preserve"> or identity disturbance marked by</w:t>
            </w:r>
            <w:r w:rsidR="00561E96">
              <w:rPr>
                <w:rFonts w:ascii="Times New Roman" w:hAnsi="Times New Roman" w:cs="Times New Roman"/>
                <w:sz w:val="24"/>
                <w:szCs w:val="24"/>
              </w:rPr>
              <w:t xml:space="preserve"> </w:t>
            </w:r>
            <w:r w:rsidR="00AA6FBB">
              <w:rPr>
                <w:rFonts w:ascii="Times New Roman" w:hAnsi="Times New Roman" w:cs="Times New Roman"/>
                <w:sz w:val="24"/>
                <w:szCs w:val="24"/>
              </w:rPr>
              <w:t xml:space="preserve">an </w:t>
            </w:r>
            <w:r w:rsidR="00561E96">
              <w:rPr>
                <w:rFonts w:ascii="Times New Roman" w:hAnsi="Times New Roman" w:cs="Times New Roman"/>
                <w:sz w:val="24"/>
                <w:szCs w:val="24"/>
              </w:rPr>
              <w:t xml:space="preserve">unstable sense of self or self-image. One must also present affective </w:t>
            </w:r>
            <w:r w:rsidR="006A6F3B">
              <w:rPr>
                <w:rFonts w:ascii="Times New Roman" w:hAnsi="Times New Roman" w:cs="Times New Roman"/>
                <w:sz w:val="24"/>
                <w:szCs w:val="24"/>
              </w:rPr>
              <w:t>instability</w:t>
            </w:r>
            <w:r w:rsidR="00561E96">
              <w:rPr>
                <w:rFonts w:ascii="Times New Roman" w:hAnsi="Times New Roman" w:cs="Times New Roman"/>
                <w:sz w:val="24"/>
                <w:szCs w:val="24"/>
              </w:rPr>
              <w:t xml:space="preserve"> marked by </w:t>
            </w:r>
            <w:r w:rsidR="006A6F3B">
              <w:rPr>
                <w:rFonts w:ascii="Times New Roman" w:hAnsi="Times New Roman" w:cs="Times New Roman"/>
                <w:sz w:val="24"/>
                <w:szCs w:val="24"/>
              </w:rPr>
              <w:t>reactiv</w:t>
            </w:r>
            <w:r w:rsidR="00AA6FBB">
              <w:rPr>
                <w:rFonts w:ascii="Times New Roman" w:hAnsi="Times New Roman" w:cs="Times New Roman"/>
                <w:sz w:val="24"/>
                <w:szCs w:val="24"/>
              </w:rPr>
              <w:t>e</w:t>
            </w:r>
            <w:r w:rsidR="006A6F3B">
              <w:rPr>
                <w:rFonts w:ascii="Times New Roman" w:hAnsi="Times New Roman" w:cs="Times New Roman"/>
                <w:sz w:val="24"/>
                <w:szCs w:val="24"/>
              </w:rPr>
              <w:t xml:space="preserve"> mood</w:t>
            </w:r>
            <w:r w:rsidR="00AA6FBB">
              <w:rPr>
                <w:rFonts w:ascii="Times New Roman" w:hAnsi="Times New Roman" w:cs="Times New Roman"/>
                <w:sz w:val="24"/>
                <w:szCs w:val="24"/>
              </w:rPr>
              <w:t>s</w:t>
            </w:r>
            <w:r w:rsidR="006A6F3B">
              <w:rPr>
                <w:rFonts w:ascii="Times New Roman" w:hAnsi="Times New Roman" w:cs="Times New Roman"/>
                <w:sz w:val="24"/>
                <w:szCs w:val="24"/>
              </w:rPr>
              <w:t xml:space="preserve"> such as anxiety or irritability, </w:t>
            </w:r>
            <w:r w:rsidR="00AA6FBB">
              <w:rPr>
                <w:rFonts w:ascii="Times New Roman" w:hAnsi="Times New Roman" w:cs="Times New Roman"/>
                <w:sz w:val="24"/>
                <w:szCs w:val="24"/>
              </w:rPr>
              <w:t xml:space="preserve">a </w:t>
            </w:r>
            <w:r w:rsidR="006A6F3B">
              <w:rPr>
                <w:rFonts w:ascii="Times New Roman" w:hAnsi="Times New Roman" w:cs="Times New Roman"/>
                <w:sz w:val="24"/>
                <w:szCs w:val="24"/>
              </w:rPr>
              <w:t>chronic feeling of emptiness</w:t>
            </w:r>
            <w:r w:rsidR="00FE7581">
              <w:rPr>
                <w:rFonts w:ascii="Times New Roman" w:hAnsi="Times New Roman" w:cs="Times New Roman"/>
                <w:sz w:val="24"/>
                <w:szCs w:val="24"/>
              </w:rPr>
              <w:t>, intense anger, temper or difficulty controlling anger</w:t>
            </w:r>
            <w:r w:rsidR="00AA6FBB">
              <w:rPr>
                <w:rFonts w:ascii="Times New Roman" w:hAnsi="Times New Roman" w:cs="Times New Roman"/>
                <w:sz w:val="24"/>
                <w:szCs w:val="24"/>
              </w:rPr>
              <w:t>,</w:t>
            </w:r>
            <w:r w:rsidR="00FE7581">
              <w:rPr>
                <w:rFonts w:ascii="Times New Roman" w:hAnsi="Times New Roman" w:cs="Times New Roman"/>
                <w:sz w:val="24"/>
                <w:szCs w:val="24"/>
              </w:rPr>
              <w:t xml:space="preserve"> and transient paranoid ideation (</w:t>
            </w:r>
            <w:r w:rsidR="002C06A2" w:rsidRPr="002C06A2">
              <w:rPr>
                <w:rFonts w:ascii="Times New Roman" w:hAnsi="Times New Roman" w:cs="Times New Roman"/>
                <w:sz w:val="24"/>
                <w:szCs w:val="24"/>
              </w:rPr>
              <w:t>Chapman, Jamil</w:t>
            </w:r>
            <w:r w:rsidR="002C06A2">
              <w:rPr>
                <w:rFonts w:ascii="Times New Roman" w:hAnsi="Times New Roman" w:cs="Times New Roman"/>
                <w:sz w:val="24"/>
                <w:szCs w:val="24"/>
              </w:rPr>
              <w:t>,</w:t>
            </w:r>
            <w:r w:rsidR="002C06A2" w:rsidRPr="002C06A2">
              <w:rPr>
                <w:rFonts w:ascii="Times New Roman" w:hAnsi="Times New Roman" w:cs="Times New Roman"/>
                <w:sz w:val="24"/>
                <w:szCs w:val="24"/>
              </w:rPr>
              <w:t xml:space="preserve"> &amp; Fleisher, 2022</w:t>
            </w:r>
            <w:r w:rsidR="00FE7581">
              <w:rPr>
                <w:rFonts w:ascii="Times New Roman" w:hAnsi="Times New Roman" w:cs="Times New Roman"/>
                <w:sz w:val="24"/>
                <w:szCs w:val="24"/>
              </w:rPr>
              <w:t xml:space="preserve">). Despite S.O. presenting paranoia, irritability, </w:t>
            </w:r>
            <w:r w:rsidR="006E50B8">
              <w:rPr>
                <w:rFonts w:ascii="Times New Roman" w:hAnsi="Times New Roman" w:cs="Times New Roman"/>
                <w:sz w:val="24"/>
                <w:szCs w:val="24"/>
              </w:rPr>
              <w:t>substan</w:t>
            </w:r>
            <w:r w:rsidR="000E4EEF">
              <w:rPr>
                <w:rFonts w:ascii="Times New Roman" w:hAnsi="Times New Roman" w:cs="Times New Roman"/>
                <w:sz w:val="24"/>
                <w:szCs w:val="24"/>
              </w:rPr>
              <w:t>ce use</w:t>
            </w:r>
            <w:r w:rsidR="00AA6FBB">
              <w:rPr>
                <w:rFonts w:ascii="Times New Roman" w:hAnsi="Times New Roman" w:cs="Times New Roman"/>
                <w:sz w:val="24"/>
                <w:szCs w:val="24"/>
              </w:rPr>
              <w:t>,</w:t>
            </w:r>
            <w:r w:rsidR="000E4EEF">
              <w:rPr>
                <w:rFonts w:ascii="Times New Roman" w:hAnsi="Times New Roman" w:cs="Times New Roman"/>
                <w:sz w:val="24"/>
                <w:szCs w:val="24"/>
              </w:rPr>
              <w:t xml:space="preserve"> </w:t>
            </w:r>
            <w:r w:rsidR="006E50B8">
              <w:rPr>
                <w:rFonts w:ascii="Times New Roman" w:hAnsi="Times New Roman" w:cs="Times New Roman"/>
                <w:sz w:val="24"/>
                <w:szCs w:val="24"/>
              </w:rPr>
              <w:t xml:space="preserve">and </w:t>
            </w:r>
            <w:r w:rsidR="00AA6FBB">
              <w:rPr>
                <w:rFonts w:ascii="Times New Roman" w:hAnsi="Times New Roman" w:cs="Times New Roman"/>
                <w:sz w:val="24"/>
                <w:szCs w:val="24"/>
              </w:rPr>
              <w:t>weight struggles</w:t>
            </w:r>
            <w:r w:rsidR="006E50B8">
              <w:rPr>
                <w:rFonts w:ascii="Times New Roman" w:hAnsi="Times New Roman" w:cs="Times New Roman"/>
                <w:sz w:val="24"/>
                <w:szCs w:val="24"/>
              </w:rPr>
              <w:t>, she does not meet the criteria for BPD</w:t>
            </w:r>
            <w:r w:rsidR="00EF18FC">
              <w:rPr>
                <w:rFonts w:ascii="Times New Roman" w:hAnsi="Times New Roman" w:cs="Times New Roman"/>
                <w:sz w:val="24"/>
                <w:szCs w:val="24"/>
              </w:rPr>
              <w:t xml:space="preserve">. </w:t>
            </w:r>
          </w:p>
        </w:tc>
      </w:tr>
      <w:tr w:rsidR="00BB3610" w:rsidRPr="002B05A1" w14:paraId="7DAF5164" w14:textId="77777777">
        <w:tc>
          <w:tcPr>
            <w:tcW w:w="2425" w:type="dxa"/>
          </w:tcPr>
          <w:p w14:paraId="01688B35" w14:textId="08D0494A" w:rsidR="00BB3610" w:rsidRPr="002B05A1" w:rsidRDefault="008156F6" w:rsidP="00AA6FBB">
            <w:pPr>
              <w:spacing w:line="480" w:lineRule="auto"/>
              <w:rPr>
                <w:rFonts w:ascii="Times New Roman" w:hAnsi="Times New Roman" w:cs="Times New Roman"/>
                <w:i/>
                <w:sz w:val="24"/>
                <w:szCs w:val="24"/>
              </w:rPr>
            </w:pPr>
            <w:r w:rsidRPr="002B05A1">
              <w:rPr>
                <w:rFonts w:ascii="Times New Roman" w:hAnsi="Times New Roman" w:cs="Times New Roman"/>
                <w:i/>
                <w:sz w:val="24"/>
                <w:szCs w:val="24"/>
              </w:rPr>
              <w:t>Include your findings, diagnosis</w:t>
            </w:r>
            <w:r w:rsidR="00AA6FBB">
              <w:rPr>
                <w:rFonts w:ascii="Times New Roman" w:hAnsi="Times New Roman" w:cs="Times New Roman"/>
                <w:i/>
                <w:sz w:val="24"/>
                <w:szCs w:val="24"/>
              </w:rPr>
              <w:t>,</w:t>
            </w:r>
            <w:r w:rsidRPr="002B05A1">
              <w:rPr>
                <w:rFonts w:ascii="Times New Roman" w:hAnsi="Times New Roman" w:cs="Times New Roman"/>
                <w:i/>
                <w:sz w:val="24"/>
                <w:szCs w:val="24"/>
              </w:rPr>
              <w:t xml:space="preserve"> and differentials (DSM-5 and any other medical diagnosis) along with ICD-10 codes, treatment options, and patient input regarding treatment options (if possible), including obstacles to treatment.</w:t>
            </w:r>
          </w:p>
        </w:tc>
        <w:tc>
          <w:tcPr>
            <w:tcW w:w="6925" w:type="dxa"/>
            <w:vMerge/>
          </w:tcPr>
          <w:p w14:paraId="22B10F93" w14:textId="77777777" w:rsidR="00BB3610" w:rsidRPr="002B05A1" w:rsidRDefault="00BB3610" w:rsidP="00AA6FBB">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2B05A1" w14:paraId="3A27A641" w14:textId="77777777">
        <w:tc>
          <w:tcPr>
            <w:tcW w:w="2425" w:type="dxa"/>
            <w:shd w:val="clear" w:color="auto" w:fill="BFBFBF"/>
          </w:tcPr>
          <w:p w14:paraId="49D2709C" w14:textId="77777777" w:rsidR="00BB3610" w:rsidRPr="002B05A1" w:rsidRDefault="008156F6" w:rsidP="00AA6FBB">
            <w:pPr>
              <w:spacing w:line="480" w:lineRule="auto"/>
              <w:rPr>
                <w:rFonts w:ascii="Times New Roman" w:hAnsi="Times New Roman" w:cs="Times New Roman"/>
                <w:b/>
                <w:sz w:val="24"/>
                <w:szCs w:val="24"/>
              </w:rPr>
            </w:pPr>
            <w:r w:rsidRPr="002B05A1">
              <w:rPr>
                <w:rFonts w:ascii="Times New Roman" w:hAnsi="Times New Roman" w:cs="Times New Roman"/>
                <w:b/>
                <w:sz w:val="24"/>
                <w:szCs w:val="24"/>
              </w:rPr>
              <w:lastRenderedPageBreak/>
              <w:t>Plan</w:t>
            </w:r>
          </w:p>
        </w:tc>
        <w:tc>
          <w:tcPr>
            <w:tcW w:w="6925" w:type="dxa"/>
            <w:vMerge w:val="restart"/>
          </w:tcPr>
          <w:p w14:paraId="2936FBE5" w14:textId="528F6599" w:rsidR="00BB3610" w:rsidRDefault="00EF18FC" w:rsidP="00AA6FB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treatment plan will involve </w:t>
            </w:r>
            <w:r w:rsidR="00974A0C">
              <w:rPr>
                <w:rFonts w:ascii="Times New Roman" w:hAnsi="Times New Roman" w:cs="Times New Roman"/>
                <w:sz w:val="24"/>
                <w:szCs w:val="24"/>
              </w:rPr>
              <w:t xml:space="preserve">pharmacological, psychotherapeutic, </w:t>
            </w:r>
            <w:r w:rsidR="00AA6FBB">
              <w:rPr>
                <w:rFonts w:ascii="Times New Roman" w:hAnsi="Times New Roman" w:cs="Times New Roman"/>
                <w:sz w:val="24"/>
                <w:szCs w:val="24"/>
              </w:rPr>
              <w:t xml:space="preserve">and </w:t>
            </w:r>
            <w:r w:rsidR="00974A0C">
              <w:rPr>
                <w:rFonts w:ascii="Times New Roman" w:hAnsi="Times New Roman" w:cs="Times New Roman"/>
                <w:sz w:val="24"/>
                <w:szCs w:val="24"/>
              </w:rPr>
              <w:t>psychoeducation interventions and follow</w:t>
            </w:r>
            <w:r w:rsidR="00AA6FBB">
              <w:rPr>
                <w:rFonts w:ascii="Times New Roman" w:hAnsi="Times New Roman" w:cs="Times New Roman"/>
                <w:sz w:val="24"/>
                <w:szCs w:val="24"/>
              </w:rPr>
              <w:t>-</w:t>
            </w:r>
            <w:r w:rsidR="00974A0C">
              <w:rPr>
                <w:rFonts w:ascii="Times New Roman" w:hAnsi="Times New Roman" w:cs="Times New Roman"/>
                <w:sz w:val="24"/>
                <w:szCs w:val="24"/>
              </w:rPr>
              <w:t>up visits.</w:t>
            </w:r>
          </w:p>
          <w:p w14:paraId="3FDE4B46" w14:textId="1A1E0C20" w:rsidR="00974A0C" w:rsidRDefault="00FD3699" w:rsidP="00AA6FBB">
            <w:pPr>
              <w:spacing w:line="480" w:lineRule="auto"/>
              <w:rPr>
                <w:rFonts w:ascii="Times New Roman" w:hAnsi="Times New Roman" w:cs="Times New Roman"/>
                <w:sz w:val="24"/>
                <w:szCs w:val="24"/>
              </w:rPr>
            </w:pPr>
            <w:r w:rsidRPr="00027EF9">
              <w:rPr>
                <w:rFonts w:ascii="Times New Roman" w:hAnsi="Times New Roman" w:cs="Times New Roman"/>
                <w:b/>
                <w:i/>
                <w:sz w:val="24"/>
                <w:szCs w:val="24"/>
              </w:rPr>
              <w:t>Medications;</w:t>
            </w:r>
            <w:r>
              <w:rPr>
                <w:rFonts w:ascii="Times New Roman" w:hAnsi="Times New Roman" w:cs="Times New Roman"/>
                <w:sz w:val="24"/>
                <w:szCs w:val="24"/>
              </w:rPr>
              <w:t xml:space="preserve"> Many patients with hypomania gave unequivocal change in functioning </w:t>
            </w:r>
            <w:r w:rsidR="002E0ED9">
              <w:rPr>
                <w:rFonts w:ascii="Times New Roman" w:hAnsi="Times New Roman" w:cs="Times New Roman"/>
                <w:sz w:val="24"/>
                <w:szCs w:val="24"/>
              </w:rPr>
              <w:t xml:space="preserve">that is uncharacteristic </w:t>
            </w:r>
            <w:r w:rsidR="00AA6FBB">
              <w:rPr>
                <w:rFonts w:ascii="Times New Roman" w:hAnsi="Times New Roman" w:cs="Times New Roman"/>
                <w:sz w:val="24"/>
                <w:szCs w:val="24"/>
              </w:rPr>
              <w:t>of</w:t>
            </w:r>
            <w:r w:rsidR="002E0ED9">
              <w:rPr>
                <w:rFonts w:ascii="Times New Roman" w:hAnsi="Times New Roman" w:cs="Times New Roman"/>
                <w:sz w:val="24"/>
                <w:szCs w:val="24"/>
              </w:rPr>
              <w:t xml:space="preserve"> the patient. Studies state that </w:t>
            </w:r>
            <w:r w:rsidR="00AA6FBB">
              <w:rPr>
                <w:rFonts w:ascii="Times New Roman" w:hAnsi="Times New Roman" w:cs="Times New Roman"/>
                <w:sz w:val="24"/>
                <w:szCs w:val="24"/>
              </w:rPr>
              <w:t xml:space="preserve">for </w:t>
            </w:r>
            <w:r w:rsidR="002E0ED9">
              <w:rPr>
                <w:rFonts w:ascii="Times New Roman" w:hAnsi="Times New Roman" w:cs="Times New Roman"/>
                <w:sz w:val="24"/>
                <w:szCs w:val="24"/>
              </w:rPr>
              <w:t xml:space="preserve">many patients with BD2 with depression </w:t>
            </w:r>
            <w:r w:rsidR="00E14A52">
              <w:rPr>
                <w:rFonts w:ascii="Times New Roman" w:hAnsi="Times New Roman" w:cs="Times New Roman"/>
                <w:sz w:val="24"/>
                <w:szCs w:val="24"/>
              </w:rPr>
              <w:t>as the main complaint and identification of hypomania in the course of illness</w:t>
            </w:r>
            <w:r w:rsidR="004E1BE5">
              <w:rPr>
                <w:rFonts w:ascii="Times New Roman" w:hAnsi="Times New Roman" w:cs="Times New Roman"/>
                <w:sz w:val="24"/>
                <w:szCs w:val="24"/>
              </w:rPr>
              <w:t xml:space="preserve">, it is crucial to develop </w:t>
            </w:r>
            <w:r w:rsidR="00AA6FBB">
              <w:rPr>
                <w:rFonts w:ascii="Times New Roman" w:hAnsi="Times New Roman" w:cs="Times New Roman"/>
                <w:sz w:val="24"/>
                <w:szCs w:val="24"/>
              </w:rPr>
              <w:t xml:space="preserve">a </w:t>
            </w:r>
            <w:r w:rsidR="004E1BE5">
              <w:rPr>
                <w:rFonts w:ascii="Times New Roman" w:hAnsi="Times New Roman" w:cs="Times New Roman"/>
                <w:sz w:val="24"/>
                <w:szCs w:val="24"/>
              </w:rPr>
              <w:t xml:space="preserve">plan that </w:t>
            </w:r>
            <w:r w:rsidR="00027EF9">
              <w:rPr>
                <w:rFonts w:ascii="Times New Roman" w:hAnsi="Times New Roman" w:cs="Times New Roman"/>
                <w:sz w:val="24"/>
                <w:szCs w:val="24"/>
              </w:rPr>
              <w:t xml:space="preserve">considers </w:t>
            </w:r>
            <w:r w:rsidR="00AA6FBB">
              <w:rPr>
                <w:rFonts w:ascii="Times New Roman" w:hAnsi="Times New Roman" w:cs="Times New Roman"/>
                <w:sz w:val="24"/>
                <w:szCs w:val="24"/>
              </w:rPr>
              <w:t xml:space="preserve">the </w:t>
            </w:r>
            <w:r w:rsidR="004E1BE5">
              <w:rPr>
                <w:rFonts w:ascii="Times New Roman" w:hAnsi="Times New Roman" w:cs="Times New Roman"/>
                <w:sz w:val="24"/>
                <w:szCs w:val="24"/>
              </w:rPr>
              <w:t>option of mood</w:t>
            </w:r>
            <w:r w:rsidR="00AD3E59">
              <w:rPr>
                <w:rFonts w:ascii="Times New Roman" w:hAnsi="Times New Roman" w:cs="Times New Roman"/>
                <w:sz w:val="24"/>
                <w:szCs w:val="24"/>
              </w:rPr>
              <w:t xml:space="preserve"> </w:t>
            </w:r>
            <w:r w:rsidR="004E1BE5">
              <w:rPr>
                <w:rFonts w:ascii="Times New Roman" w:hAnsi="Times New Roman" w:cs="Times New Roman"/>
                <w:sz w:val="24"/>
                <w:szCs w:val="24"/>
              </w:rPr>
              <w:t xml:space="preserve">stabilizers like lithium or lamotrigine compared to antidepressants </w:t>
            </w:r>
            <w:r w:rsidR="00027EF9">
              <w:rPr>
                <w:rFonts w:ascii="Times New Roman" w:hAnsi="Times New Roman" w:cs="Times New Roman"/>
                <w:sz w:val="24"/>
                <w:szCs w:val="24"/>
              </w:rPr>
              <w:t>(</w:t>
            </w:r>
            <w:r w:rsidR="00027EF9" w:rsidRPr="00027EF9">
              <w:rPr>
                <w:rFonts w:ascii="Times New Roman" w:hAnsi="Times New Roman" w:cs="Times New Roman"/>
                <w:sz w:val="24"/>
                <w:szCs w:val="24"/>
              </w:rPr>
              <w:t>Vieta, 2019</w:t>
            </w:r>
            <w:r w:rsidR="00027EF9">
              <w:rPr>
                <w:rFonts w:ascii="Times New Roman" w:hAnsi="Times New Roman" w:cs="Times New Roman"/>
                <w:sz w:val="24"/>
                <w:szCs w:val="24"/>
              </w:rPr>
              <w:t xml:space="preserve">). </w:t>
            </w:r>
            <w:r w:rsidR="00AD3E59">
              <w:rPr>
                <w:rFonts w:ascii="Times New Roman" w:hAnsi="Times New Roman" w:cs="Times New Roman"/>
                <w:sz w:val="24"/>
                <w:szCs w:val="24"/>
              </w:rPr>
              <w:t xml:space="preserve">Lithium is recommended as the </w:t>
            </w:r>
            <w:r w:rsidR="00AA6FBB">
              <w:rPr>
                <w:rFonts w:ascii="Times New Roman" w:hAnsi="Times New Roman" w:cs="Times New Roman"/>
                <w:sz w:val="24"/>
                <w:szCs w:val="24"/>
              </w:rPr>
              <w:t>"first-hour" agent</w:t>
            </w:r>
            <w:r w:rsidR="00610BF8">
              <w:rPr>
                <w:rFonts w:ascii="Times New Roman" w:hAnsi="Times New Roman" w:cs="Times New Roman"/>
                <w:sz w:val="24"/>
                <w:szCs w:val="24"/>
              </w:rPr>
              <w:t xml:space="preserve"> in bipolar treatment in treating</w:t>
            </w:r>
            <w:r w:rsidR="00E57FD2">
              <w:rPr>
                <w:rFonts w:ascii="Times New Roman" w:hAnsi="Times New Roman" w:cs="Times New Roman"/>
                <w:sz w:val="24"/>
                <w:szCs w:val="24"/>
              </w:rPr>
              <w:t xml:space="preserve"> acute episodes such as</w:t>
            </w:r>
            <w:r w:rsidR="00610BF8">
              <w:rPr>
                <w:rFonts w:ascii="Times New Roman" w:hAnsi="Times New Roman" w:cs="Times New Roman"/>
                <w:sz w:val="24"/>
                <w:szCs w:val="24"/>
              </w:rPr>
              <w:t xml:space="preserve"> mania, </w:t>
            </w:r>
            <w:r w:rsidR="00610BF8">
              <w:rPr>
                <w:rFonts w:ascii="Times New Roman" w:hAnsi="Times New Roman" w:cs="Times New Roman"/>
                <w:sz w:val="24"/>
                <w:szCs w:val="24"/>
              </w:rPr>
              <w:lastRenderedPageBreak/>
              <w:t>de</w:t>
            </w:r>
            <w:r w:rsidR="00E57FD2">
              <w:rPr>
                <w:rFonts w:ascii="Times New Roman" w:hAnsi="Times New Roman" w:cs="Times New Roman"/>
                <w:sz w:val="24"/>
                <w:szCs w:val="24"/>
              </w:rPr>
              <w:t xml:space="preserve">pression, </w:t>
            </w:r>
            <w:r w:rsidR="00AA6FBB">
              <w:rPr>
                <w:rFonts w:ascii="Times New Roman" w:hAnsi="Times New Roman" w:cs="Times New Roman"/>
                <w:sz w:val="24"/>
                <w:szCs w:val="24"/>
              </w:rPr>
              <w:t xml:space="preserve">and </w:t>
            </w:r>
            <w:r w:rsidR="00E57FD2">
              <w:rPr>
                <w:rFonts w:ascii="Times New Roman" w:hAnsi="Times New Roman" w:cs="Times New Roman"/>
                <w:sz w:val="24"/>
                <w:szCs w:val="24"/>
              </w:rPr>
              <w:t>mood episodes with mixed features a</w:t>
            </w:r>
            <w:r w:rsidR="00AA6FBB">
              <w:rPr>
                <w:rFonts w:ascii="Times New Roman" w:hAnsi="Times New Roman" w:cs="Times New Roman"/>
                <w:sz w:val="24"/>
                <w:szCs w:val="24"/>
              </w:rPr>
              <w:t>nd preventing</w:t>
            </w:r>
            <w:r w:rsidR="00E57FD2">
              <w:rPr>
                <w:rFonts w:ascii="Times New Roman" w:hAnsi="Times New Roman" w:cs="Times New Roman"/>
                <w:sz w:val="24"/>
                <w:szCs w:val="24"/>
              </w:rPr>
              <w:t xml:space="preserve"> relapses</w:t>
            </w:r>
            <w:r w:rsidR="00E768A3">
              <w:rPr>
                <w:rFonts w:ascii="Times New Roman" w:hAnsi="Times New Roman" w:cs="Times New Roman"/>
                <w:sz w:val="24"/>
                <w:szCs w:val="24"/>
              </w:rPr>
              <w:t xml:space="preserve"> (</w:t>
            </w:r>
            <w:r w:rsidR="00997CE7" w:rsidRPr="00997CE7">
              <w:rPr>
                <w:rFonts w:ascii="Times New Roman" w:hAnsi="Times New Roman" w:cs="Times New Roman"/>
                <w:sz w:val="24"/>
                <w:szCs w:val="24"/>
              </w:rPr>
              <w:t>Volkmann</w:t>
            </w:r>
            <w:r w:rsidR="00997CE7">
              <w:rPr>
                <w:rFonts w:ascii="Times New Roman" w:hAnsi="Times New Roman" w:cs="Times New Roman"/>
                <w:sz w:val="24"/>
                <w:szCs w:val="24"/>
              </w:rPr>
              <w:t>,</w:t>
            </w:r>
            <w:r w:rsidR="00997CE7" w:rsidRPr="00997CE7">
              <w:rPr>
                <w:rFonts w:ascii="Times New Roman" w:hAnsi="Times New Roman" w:cs="Times New Roman"/>
                <w:sz w:val="24"/>
                <w:szCs w:val="24"/>
              </w:rPr>
              <w:t xml:space="preserve"> </w:t>
            </w:r>
            <w:proofErr w:type="spellStart"/>
            <w:r w:rsidR="00997CE7" w:rsidRPr="00997CE7">
              <w:rPr>
                <w:rFonts w:ascii="Times New Roman" w:hAnsi="Times New Roman" w:cs="Times New Roman"/>
                <w:sz w:val="24"/>
                <w:szCs w:val="24"/>
              </w:rPr>
              <w:t>Bschor</w:t>
            </w:r>
            <w:proofErr w:type="spellEnd"/>
            <w:r w:rsidR="00997CE7" w:rsidRPr="00997CE7">
              <w:rPr>
                <w:rFonts w:ascii="Times New Roman" w:hAnsi="Times New Roman" w:cs="Times New Roman"/>
                <w:sz w:val="24"/>
                <w:szCs w:val="24"/>
              </w:rPr>
              <w:t>, &amp; Köhler, 2020</w:t>
            </w:r>
            <w:r w:rsidR="00E768A3">
              <w:rPr>
                <w:rFonts w:ascii="Times New Roman" w:hAnsi="Times New Roman" w:cs="Times New Roman"/>
                <w:sz w:val="24"/>
                <w:szCs w:val="24"/>
              </w:rPr>
              <w:t>)</w:t>
            </w:r>
            <w:r w:rsidR="00E57FD2">
              <w:rPr>
                <w:rFonts w:ascii="Times New Roman" w:hAnsi="Times New Roman" w:cs="Times New Roman"/>
                <w:sz w:val="24"/>
                <w:szCs w:val="24"/>
              </w:rPr>
              <w:t xml:space="preserve">. </w:t>
            </w:r>
            <w:r w:rsidR="00BA29D4">
              <w:rPr>
                <w:rFonts w:ascii="Times New Roman" w:hAnsi="Times New Roman" w:cs="Times New Roman"/>
                <w:sz w:val="24"/>
                <w:szCs w:val="24"/>
              </w:rPr>
              <w:t xml:space="preserve">The drug will reduce suicidal ideation, reduce symptomatology. </w:t>
            </w:r>
          </w:p>
          <w:p w14:paraId="5285715D" w14:textId="6CAADA31" w:rsidR="00997CE7" w:rsidRDefault="00F628A0" w:rsidP="00AA6FBB">
            <w:pPr>
              <w:spacing w:line="480" w:lineRule="auto"/>
              <w:rPr>
                <w:rFonts w:ascii="Times New Roman" w:hAnsi="Times New Roman" w:cs="Times New Roman"/>
                <w:sz w:val="24"/>
                <w:szCs w:val="24"/>
              </w:rPr>
            </w:pPr>
            <w:r w:rsidRPr="001E609C">
              <w:rPr>
                <w:rFonts w:ascii="Times New Roman" w:hAnsi="Times New Roman" w:cs="Times New Roman"/>
                <w:b/>
                <w:i/>
                <w:sz w:val="24"/>
                <w:szCs w:val="24"/>
              </w:rPr>
              <w:t>Psychotherapy;</w:t>
            </w:r>
            <w:r>
              <w:rPr>
                <w:rFonts w:ascii="Times New Roman" w:hAnsi="Times New Roman" w:cs="Times New Roman"/>
                <w:sz w:val="24"/>
                <w:szCs w:val="24"/>
              </w:rPr>
              <w:t xml:space="preserve"> Non-pharmacological intervention in management of bipolar disorder including psychoeducation, cognitive behavioral therapy</w:t>
            </w:r>
            <w:r w:rsidR="004C6DB9">
              <w:rPr>
                <w:rFonts w:ascii="Times New Roman" w:hAnsi="Times New Roman" w:cs="Times New Roman"/>
                <w:sz w:val="24"/>
                <w:szCs w:val="24"/>
              </w:rPr>
              <w:t xml:space="preserve"> (CBT)</w:t>
            </w:r>
            <w:r>
              <w:rPr>
                <w:rFonts w:ascii="Times New Roman" w:hAnsi="Times New Roman" w:cs="Times New Roman"/>
                <w:sz w:val="24"/>
                <w:szCs w:val="24"/>
              </w:rPr>
              <w:t xml:space="preserve"> and family therapy. </w:t>
            </w:r>
            <w:r w:rsidR="004C6DB9">
              <w:rPr>
                <w:rFonts w:ascii="Times New Roman" w:hAnsi="Times New Roman" w:cs="Times New Roman"/>
                <w:sz w:val="24"/>
                <w:szCs w:val="24"/>
              </w:rPr>
              <w:t xml:space="preserve">Psychoeducation approach will help the patient and family on diagnosis, treatment and prognosis of bipolar, symptoms, etiology and how to deal daily stress. Psychoeducation will help them to discuss importance of medication, </w:t>
            </w:r>
            <w:r w:rsidR="001E609C">
              <w:rPr>
                <w:rFonts w:ascii="Times New Roman" w:hAnsi="Times New Roman" w:cs="Times New Roman"/>
                <w:sz w:val="24"/>
                <w:szCs w:val="24"/>
              </w:rPr>
              <w:t>relapse</w:t>
            </w:r>
            <w:r w:rsidR="004C6DB9">
              <w:rPr>
                <w:rFonts w:ascii="Times New Roman" w:hAnsi="Times New Roman" w:cs="Times New Roman"/>
                <w:sz w:val="24"/>
                <w:szCs w:val="24"/>
              </w:rPr>
              <w:t xml:space="preserve"> detection, communication patterns, side effects and treatment options, their efficacy and </w:t>
            </w:r>
            <w:r w:rsidR="00D11D6D">
              <w:rPr>
                <w:rFonts w:ascii="Times New Roman" w:hAnsi="Times New Roman" w:cs="Times New Roman"/>
                <w:sz w:val="24"/>
                <w:szCs w:val="24"/>
              </w:rPr>
              <w:t>possible course of outcomes (</w:t>
            </w:r>
            <w:r w:rsidR="00AA6FBB" w:rsidRPr="00AA6FBB">
              <w:rPr>
                <w:rFonts w:ascii="Times New Roman" w:hAnsi="Times New Roman" w:cs="Times New Roman"/>
                <w:sz w:val="24"/>
                <w:szCs w:val="24"/>
              </w:rPr>
              <w:t>Shah, Grover, &amp; Rao, 2017</w:t>
            </w:r>
            <w:r w:rsidR="00D11D6D">
              <w:rPr>
                <w:rFonts w:ascii="Times New Roman" w:hAnsi="Times New Roman" w:cs="Times New Roman"/>
                <w:sz w:val="24"/>
                <w:szCs w:val="24"/>
              </w:rPr>
              <w:t xml:space="preserve">). CBT will educate the patient on cognitive behavioral skills and how to cope with the </w:t>
            </w:r>
            <w:r w:rsidR="001E609C">
              <w:rPr>
                <w:rFonts w:ascii="Times New Roman" w:hAnsi="Times New Roman" w:cs="Times New Roman"/>
                <w:sz w:val="24"/>
                <w:szCs w:val="24"/>
              </w:rPr>
              <w:t>illness</w:t>
            </w:r>
            <w:r w:rsidR="00D11D6D">
              <w:rPr>
                <w:rFonts w:ascii="Times New Roman" w:hAnsi="Times New Roman" w:cs="Times New Roman"/>
                <w:sz w:val="24"/>
                <w:szCs w:val="24"/>
              </w:rPr>
              <w:t xml:space="preserve">, psychosocial stressor and </w:t>
            </w:r>
            <w:r w:rsidR="00AA6FBB">
              <w:rPr>
                <w:rFonts w:ascii="Times New Roman" w:hAnsi="Times New Roman" w:cs="Times New Roman"/>
                <w:sz w:val="24"/>
                <w:szCs w:val="24"/>
              </w:rPr>
              <w:t>problem-solving</w:t>
            </w:r>
            <w:r w:rsidR="00D11D6D">
              <w:rPr>
                <w:rFonts w:ascii="Times New Roman" w:hAnsi="Times New Roman" w:cs="Times New Roman"/>
                <w:sz w:val="24"/>
                <w:szCs w:val="24"/>
              </w:rPr>
              <w:t xml:space="preserve"> skills</w:t>
            </w:r>
            <w:r w:rsidR="00573445">
              <w:rPr>
                <w:rFonts w:ascii="Times New Roman" w:hAnsi="Times New Roman" w:cs="Times New Roman"/>
                <w:sz w:val="24"/>
                <w:szCs w:val="24"/>
              </w:rPr>
              <w:t>, enhance medication compliance and relap</w:t>
            </w:r>
            <w:r w:rsidR="001E609C">
              <w:rPr>
                <w:rFonts w:ascii="Times New Roman" w:hAnsi="Times New Roman" w:cs="Times New Roman"/>
                <w:sz w:val="24"/>
                <w:szCs w:val="24"/>
              </w:rPr>
              <w:t>s</w:t>
            </w:r>
            <w:r w:rsidR="00573445">
              <w:rPr>
                <w:rFonts w:ascii="Times New Roman" w:hAnsi="Times New Roman" w:cs="Times New Roman"/>
                <w:sz w:val="24"/>
                <w:szCs w:val="24"/>
              </w:rPr>
              <w:t>e prevention. Family therapy will assist in decision making, supervision and monitoring of treatment to minimize risk relapse and poor outcomes</w:t>
            </w:r>
            <w:r w:rsidR="001E609C">
              <w:rPr>
                <w:rFonts w:ascii="Times New Roman" w:hAnsi="Times New Roman" w:cs="Times New Roman"/>
                <w:sz w:val="24"/>
                <w:szCs w:val="24"/>
              </w:rPr>
              <w:t xml:space="preserve"> and how to cope with patient with mood episodes, acceptance and acknowledge their vulnerability (</w:t>
            </w:r>
            <w:r w:rsidR="00AA6FBB" w:rsidRPr="00AA6FBB">
              <w:rPr>
                <w:rFonts w:ascii="Times New Roman" w:hAnsi="Times New Roman" w:cs="Times New Roman"/>
                <w:sz w:val="24"/>
                <w:szCs w:val="24"/>
              </w:rPr>
              <w:t>Shah, Grover, &amp; Rao, 2017</w:t>
            </w:r>
            <w:r w:rsidR="001E609C">
              <w:rPr>
                <w:rFonts w:ascii="Times New Roman" w:hAnsi="Times New Roman" w:cs="Times New Roman"/>
                <w:sz w:val="24"/>
                <w:szCs w:val="24"/>
              </w:rPr>
              <w:t xml:space="preserve">). </w:t>
            </w:r>
          </w:p>
          <w:p w14:paraId="7697D733" w14:textId="0DADAFFC" w:rsidR="00BB3610" w:rsidRPr="002B05A1" w:rsidRDefault="001E609C" w:rsidP="00AA6FBB">
            <w:pPr>
              <w:spacing w:line="480" w:lineRule="auto"/>
              <w:rPr>
                <w:rFonts w:ascii="Times New Roman" w:hAnsi="Times New Roman" w:cs="Times New Roman"/>
                <w:sz w:val="24"/>
                <w:szCs w:val="24"/>
              </w:rPr>
            </w:pPr>
            <w:r w:rsidRPr="00613013">
              <w:rPr>
                <w:rFonts w:ascii="Times New Roman" w:hAnsi="Times New Roman" w:cs="Times New Roman"/>
                <w:b/>
                <w:i/>
                <w:sz w:val="24"/>
                <w:szCs w:val="24"/>
              </w:rPr>
              <w:t>Follow-up visit;</w:t>
            </w:r>
            <w:r>
              <w:rPr>
                <w:rFonts w:ascii="Times New Roman" w:hAnsi="Times New Roman" w:cs="Times New Roman"/>
                <w:sz w:val="24"/>
                <w:szCs w:val="24"/>
              </w:rPr>
              <w:t xml:space="preserve"> The patient should be advised to </w:t>
            </w:r>
            <w:r w:rsidR="00DF0ECB">
              <w:rPr>
                <w:rFonts w:ascii="Times New Roman" w:hAnsi="Times New Roman" w:cs="Times New Roman"/>
                <w:sz w:val="24"/>
                <w:szCs w:val="24"/>
              </w:rPr>
              <w:t xml:space="preserve">visit the clinic every four weeks to symptom evaluation, tolerability, </w:t>
            </w:r>
            <w:r w:rsidR="00613013">
              <w:rPr>
                <w:rFonts w:ascii="Times New Roman" w:hAnsi="Times New Roman" w:cs="Times New Roman"/>
                <w:sz w:val="24"/>
                <w:szCs w:val="24"/>
              </w:rPr>
              <w:t>efficacy</w:t>
            </w:r>
            <w:r w:rsidR="00DF0ECB">
              <w:rPr>
                <w:rFonts w:ascii="Times New Roman" w:hAnsi="Times New Roman" w:cs="Times New Roman"/>
                <w:sz w:val="24"/>
                <w:szCs w:val="24"/>
              </w:rPr>
              <w:t xml:space="preserve"> and titration of medication.</w:t>
            </w:r>
          </w:p>
        </w:tc>
      </w:tr>
      <w:tr w:rsidR="00BB3610" w:rsidRPr="002B05A1" w14:paraId="5ECAF733" w14:textId="77777777">
        <w:tc>
          <w:tcPr>
            <w:tcW w:w="2425" w:type="dxa"/>
            <w:shd w:val="clear" w:color="auto" w:fill="FFFFFF"/>
          </w:tcPr>
          <w:p w14:paraId="1E21E6A7" w14:textId="77777777" w:rsidR="00BB3610" w:rsidRPr="002B05A1" w:rsidRDefault="008156F6" w:rsidP="00AA6FBB">
            <w:pPr>
              <w:spacing w:line="480" w:lineRule="auto"/>
              <w:rPr>
                <w:rFonts w:ascii="Times New Roman" w:hAnsi="Times New Roman" w:cs="Times New Roman"/>
                <w:i/>
                <w:sz w:val="24"/>
                <w:szCs w:val="24"/>
              </w:rPr>
            </w:pPr>
            <w:r w:rsidRPr="002B05A1">
              <w:rPr>
                <w:rFonts w:ascii="Times New Roman" w:hAnsi="Times New Roman" w:cs="Times New Roman"/>
                <w:i/>
                <w:sz w:val="24"/>
                <w:szCs w:val="24"/>
              </w:rPr>
              <w:t xml:space="preserve">Include a specific plan, including medications &amp; dosing &amp; titration considerations, lab work ordered, referrals to psychiatric and medical providers, </w:t>
            </w:r>
            <w:r w:rsidRPr="002B05A1">
              <w:rPr>
                <w:rFonts w:ascii="Times New Roman" w:hAnsi="Times New Roman" w:cs="Times New Roman"/>
                <w:i/>
                <w:sz w:val="24"/>
                <w:szCs w:val="24"/>
              </w:rPr>
              <w:lastRenderedPageBreak/>
              <w:t xml:space="preserve">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14:paraId="159A62BF" w14:textId="77777777" w:rsidR="00BB3610" w:rsidRPr="002B05A1" w:rsidRDefault="00BB3610" w:rsidP="00AA6FBB">
            <w:pPr>
              <w:widowControl w:val="0"/>
              <w:pBdr>
                <w:top w:val="nil"/>
                <w:left w:val="nil"/>
                <w:bottom w:val="nil"/>
                <w:right w:val="nil"/>
                <w:between w:val="nil"/>
              </w:pBdr>
              <w:spacing w:line="480" w:lineRule="auto"/>
              <w:rPr>
                <w:rFonts w:ascii="Times New Roman" w:hAnsi="Times New Roman" w:cs="Times New Roman"/>
                <w:i/>
                <w:sz w:val="24"/>
                <w:szCs w:val="24"/>
              </w:rPr>
            </w:pPr>
          </w:p>
        </w:tc>
        <w:bookmarkStart w:id="1" w:name="_GoBack"/>
        <w:bookmarkEnd w:id="1"/>
      </w:tr>
    </w:tbl>
    <w:p w14:paraId="1A6948E0" w14:textId="77777777" w:rsidR="00AA6FBB" w:rsidRDefault="00AA6FBB" w:rsidP="00AA6FBB">
      <w:pPr>
        <w:spacing w:line="480" w:lineRule="auto"/>
        <w:rPr>
          <w:rFonts w:ascii="Times New Roman" w:hAnsi="Times New Roman" w:cs="Times New Roman"/>
          <w:b/>
          <w:sz w:val="24"/>
          <w:szCs w:val="24"/>
        </w:rPr>
      </w:pPr>
    </w:p>
    <w:p w14:paraId="561BF153" w14:textId="2A02E105" w:rsidR="00575A3C" w:rsidRPr="00AA6FBB" w:rsidRDefault="00AA6FBB" w:rsidP="00AA6FBB">
      <w:pPr>
        <w:jc w:val="center"/>
        <w:rPr>
          <w:rFonts w:ascii="Times New Roman" w:hAnsi="Times New Roman" w:cs="Times New Roman"/>
          <w:b/>
          <w:sz w:val="24"/>
          <w:szCs w:val="24"/>
        </w:rPr>
      </w:pPr>
      <w:r>
        <w:rPr>
          <w:rFonts w:ascii="Times New Roman" w:hAnsi="Times New Roman" w:cs="Times New Roman"/>
          <w:b/>
          <w:sz w:val="24"/>
          <w:szCs w:val="24"/>
        </w:rPr>
        <w:br w:type="page"/>
      </w:r>
      <w:r w:rsidR="00575A3C" w:rsidRPr="00AA6FBB">
        <w:rPr>
          <w:rFonts w:ascii="Times New Roman" w:hAnsi="Times New Roman" w:cs="Times New Roman"/>
          <w:b/>
          <w:sz w:val="24"/>
          <w:szCs w:val="24"/>
        </w:rPr>
        <w:lastRenderedPageBreak/>
        <w:t>References</w:t>
      </w:r>
    </w:p>
    <w:p w14:paraId="1FB7AF8C" w14:textId="25E2DDD6" w:rsidR="00575A3C" w:rsidRPr="00AA6FBB" w:rsidRDefault="00575A3C" w:rsidP="00AA6FBB">
      <w:pPr>
        <w:tabs>
          <w:tab w:val="left" w:pos="5184"/>
        </w:tabs>
        <w:spacing w:line="480" w:lineRule="auto"/>
        <w:ind w:left="720" w:hanging="720"/>
        <w:rPr>
          <w:rFonts w:ascii="Times New Roman" w:hAnsi="Times New Roman" w:cs="Times New Roman"/>
          <w:sz w:val="24"/>
          <w:szCs w:val="24"/>
        </w:rPr>
      </w:pPr>
      <w:r w:rsidRPr="00AA6FBB">
        <w:rPr>
          <w:rFonts w:ascii="Times New Roman" w:hAnsi="Times New Roman" w:cs="Times New Roman"/>
          <w:sz w:val="24"/>
          <w:szCs w:val="24"/>
          <w:shd w:val="clear" w:color="auto" w:fill="FFFFFF"/>
        </w:rPr>
        <w:t>Jain, A., &amp; Mitra, P. (2020). Bipolar affective disorder.</w:t>
      </w:r>
      <w:r w:rsidR="003F3FB4" w:rsidRPr="00AA6FBB">
        <w:rPr>
          <w:rFonts w:ascii="Times New Roman" w:hAnsi="Times New Roman" w:cs="Times New Roman"/>
          <w:sz w:val="24"/>
          <w:szCs w:val="24"/>
        </w:rPr>
        <w:t xml:space="preserve"> </w:t>
      </w:r>
      <w:r w:rsidR="003F3FB4" w:rsidRPr="00AA6FBB">
        <w:rPr>
          <w:rFonts w:ascii="Times New Roman" w:hAnsi="Times New Roman" w:cs="Times New Roman"/>
          <w:sz w:val="24"/>
          <w:szCs w:val="24"/>
          <w:shd w:val="clear" w:color="auto" w:fill="FFFFFF"/>
        </w:rPr>
        <w:t xml:space="preserve">In: </w:t>
      </w:r>
      <w:proofErr w:type="spellStart"/>
      <w:r w:rsidR="003F3FB4" w:rsidRPr="00AA6FBB">
        <w:rPr>
          <w:rFonts w:ascii="Times New Roman" w:hAnsi="Times New Roman" w:cs="Times New Roman"/>
          <w:sz w:val="24"/>
          <w:szCs w:val="24"/>
          <w:shd w:val="clear" w:color="auto" w:fill="FFFFFF"/>
        </w:rPr>
        <w:t>StatPearls</w:t>
      </w:r>
      <w:proofErr w:type="spellEnd"/>
      <w:r w:rsidR="003F3FB4" w:rsidRPr="00AA6FBB">
        <w:rPr>
          <w:rFonts w:ascii="Times New Roman" w:hAnsi="Times New Roman" w:cs="Times New Roman"/>
          <w:sz w:val="24"/>
          <w:szCs w:val="24"/>
          <w:shd w:val="clear" w:color="auto" w:fill="FFFFFF"/>
        </w:rPr>
        <w:t xml:space="preserve"> [Internet]. Treasure Island (F</w:t>
      </w:r>
      <w:r w:rsidR="00AA6FBB">
        <w:rPr>
          <w:rFonts w:ascii="Times New Roman" w:hAnsi="Times New Roman" w:cs="Times New Roman"/>
          <w:sz w:val="24"/>
          <w:szCs w:val="24"/>
          <w:shd w:val="clear" w:color="auto" w:fill="FFFFFF"/>
        </w:rPr>
        <w:t>.L.</w:t>
      </w:r>
      <w:r w:rsidR="003F3FB4" w:rsidRPr="00AA6FBB">
        <w:rPr>
          <w:rFonts w:ascii="Times New Roman" w:hAnsi="Times New Roman" w:cs="Times New Roman"/>
          <w:sz w:val="24"/>
          <w:szCs w:val="24"/>
          <w:shd w:val="clear" w:color="auto" w:fill="FFFFFF"/>
        </w:rPr>
        <w:t xml:space="preserve">): </w:t>
      </w:r>
      <w:proofErr w:type="spellStart"/>
      <w:r w:rsidR="003F3FB4" w:rsidRPr="00AA6FBB">
        <w:rPr>
          <w:rFonts w:ascii="Times New Roman" w:hAnsi="Times New Roman" w:cs="Times New Roman"/>
          <w:sz w:val="24"/>
          <w:szCs w:val="24"/>
          <w:shd w:val="clear" w:color="auto" w:fill="FFFFFF"/>
        </w:rPr>
        <w:t>StatPearls</w:t>
      </w:r>
      <w:proofErr w:type="spellEnd"/>
      <w:r w:rsidR="003F3FB4" w:rsidRPr="00AA6FBB">
        <w:rPr>
          <w:rFonts w:ascii="Times New Roman" w:hAnsi="Times New Roman" w:cs="Times New Roman"/>
          <w:sz w:val="24"/>
          <w:szCs w:val="24"/>
          <w:shd w:val="clear" w:color="auto" w:fill="FFFFFF"/>
        </w:rPr>
        <w:t xml:space="preserve"> Publishing; </w:t>
      </w:r>
      <w:hyperlink r:id="rId6" w:history="1">
        <w:r w:rsidR="003F3FB4" w:rsidRPr="00AA6FBB">
          <w:rPr>
            <w:rStyle w:val="Hyperlink"/>
            <w:rFonts w:ascii="Times New Roman" w:hAnsi="Times New Roman" w:cs="Times New Roman"/>
            <w:color w:val="auto"/>
            <w:sz w:val="24"/>
            <w:szCs w:val="24"/>
            <w:shd w:val="clear" w:color="auto" w:fill="FFFFFF"/>
          </w:rPr>
          <w:t>https://www.ncbi.nlm.nih.gov/books/NBK558998/</w:t>
        </w:r>
      </w:hyperlink>
      <w:r w:rsidR="003F3FB4" w:rsidRPr="00AA6FBB">
        <w:rPr>
          <w:rFonts w:ascii="Times New Roman" w:hAnsi="Times New Roman" w:cs="Times New Roman"/>
          <w:sz w:val="24"/>
          <w:szCs w:val="24"/>
          <w:shd w:val="clear" w:color="auto" w:fill="FFFFFF"/>
        </w:rPr>
        <w:t xml:space="preserve"> </w:t>
      </w:r>
    </w:p>
    <w:p w14:paraId="7548DB62" w14:textId="4085D901" w:rsidR="007E5BD5" w:rsidRPr="00AA6FBB" w:rsidRDefault="000E4EEF" w:rsidP="00AA6FBB">
      <w:pPr>
        <w:spacing w:line="480" w:lineRule="auto"/>
        <w:ind w:left="720" w:hanging="720"/>
        <w:rPr>
          <w:rFonts w:ascii="Times New Roman" w:hAnsi="Times New Roman" w:cs="Times New Roman"/>
          <w:sz w:val="24"/>
          <w:szCs w:val="24"/>
          <w:shd w:val="clear" w:color="auto" w:fill="FFFFFF"/>
        </w:rPr>
      </w:pPr>
      <w:r w:rsidRPr="00AA6FBB">
        <w:rPr>
          <w:rFonts w:ascii="Times New Roman" w:hAnsi="Times New Roman" w:cs="Times New Roman"/>
          <w:sz w:val="24"/>
          <w:szCs w:val="24"/>
          <w:shd w:val="clear" w:color="auto" w:fill="FFFFFF"/>
        </w:rPr>
        <w:t>Chapman, J., Jamil, R. T., &amp; Fleisher, C. (20</w:t>
      </w:r>
      <w:r w:rsidR="002C06A2" w:rsidRPr="00AA6FBB">
        <w:rPr>
          <w:rFonts w:ascii="Times New Roman" w:hAnsi="Times New Roman" w:cs="Times New Roman"/>
          <w:sz w:val="24"/>
          <w:szCs w:val="24"/>
          <w:shd w:val="clear" w:color="auto" w:fill="FFFFFF"/>
        </w:rPr>
        <w:t>22</w:t>
      </w:r>
      <w:r w:rsidRPr="00AA6FBB">
        <w:rPr>
          <w:rFonts w:ascii="Times New Roman" w:hAnsi="Times New Roman" w:cs="Times New Roman"/>
          <w:sz w:val="24"/>
          <w:szCs w:val="24"/>
          <w:shd w:val="clear" w:color="auto" w:fill="FFFFFF"/>
        </w:rPr>
        <w:t>). Borderline personality disorder.</w:t>
      </w:r>
      <w:r w:rsidR="002C06A2" w:rsidRPr="00AA6FBB">
        <w:rPr>
          <w:rFonts w:ascii="Times New Roman" w:hAnsi="Times New Roman" w:cs="Times New Roman"/>
          <w:sz w:val="24"/>
          <w:szCs w:val="24"/>
        </w:rPr>
        <w:t xml:space="preserve"> </w:t>
      </w:r>
      <w:r w:rsidR="002C06A2" w:rsidRPr="00AA6FBB">
        <w:rPr>
          <w:rFonts w:ascii="Times New Roman" w:hAnsi="Times New Roman" w:cs="Times New Roman"/>
          <w:sz w:val="24"/>
          <w:szCs w:val="24"/>
          <w:shd w:val="clear" w:color="auto" w:fill="FFFFFF"/>
        </w:rPr>
        <w:t xml:space="preserve">In: </w:t>
      </w:r>
      <w:proofErr w:type="spellStart"/>
      <w:r w:rsidR="002C06A2" w:rsidRPr="00AA6FBB">
        <w:rPr>
          <w:rFonts w:ascii="Times New Roman" w:hAnsi="Times New Roman" w:cs="Times New Roman"/>
          <w:sz w:val="24"/>
          <w:szCs w:val="24"/>
          <w:shd w:val="clear" w:color="auto" w:fill="FFFFFF"/>
        </w:rPr>
        <w:t>StatPearls</w:t>
      </w:r>
      <w:proofErr w:type="spellEnd"/>
      <w:r w:rsidR="002C06A2" w:rsidRPr="00AA6FBB">
        <w:rPr>
          <w:rFonts w:ascii="Times New Roman" w:hAnsi="Times New Roman" w:cs="Times New Roman"/>
          <w:sz w:val="24"/>
          <w:szCs w:val="24"/>
          <w:shd w:val="clear" w:color="auto" w:fill="FFFFFF"/>
        </w:rPr>
        <w:t xml:space="preserve"> [Internet]. Treasure Island (F</w:t>
      </w:r>
      <w:r w:rsidR="00AA6FBB">
        <w:rPr>
          <w:rFonts w:ascii="Times New Roman" w:hAnsi="Times New Roman" w:cs="Times New Roman"/>
          <w:sz w:val="24"/>
          <w:szCs w:val="24"/>
          <w:shd w:val="clear" w:color="auto" w:fill="FFFFFF"/>
        </w:rPr>
        <w:t>.L.</w:t>
      </w:r>
      <w:r w:rsidR="002C06A2" w:rsidRPr="00AA6FBB">
        <w:rPr>
          <w:rFonts w:ascii="Times New Roman" w:hAnsi="Times New Roman" w:cs="Times New Roman"/>
          <w:sz w:val="24"/>
          <w:szCs w:val="24"/>
          <w:shd w:val="clear" w:color="auto" w:fill="FFFFFF"/>
        </w:rPr>
        <w:t xml:space="preserve">): </w:t>
      </w:r>
      <w:proofErr w:type="spellStart"/>
      <w:r w:rsidR="002C06A2" w:rsidRPr="00AA6FBB">
        <w:rPr>
          <w:rFonts w:ascii="Times New Roman" w:hAnsi="Times New Roman" w:cs="Times New Roman"/>
          <w:sz w:val="24"/>
          <w:szCs w:val="24"/>
          <w:shd w:val="clear" w:color="auto" w:fill="FFFFFF"/>
        </w:rPr>
        <w:t>StatPearls</w:t>
      </w:r>
      <w:proofErr w:type="spellEnd"/>
      <w:r w:rsidR="002C06A2" w:rsidRPr="00AA6FBB">
        <w:rPr>
          <w:rFonts w:ascii="Times New Roman" w:hAnsi="Times New Roman" w:cs="Times New Roman"/>
          <w:sz w:val="24"/>
          <w:szCs w:val="24"/>
          <w:shd w:val="clear" w:color="auto" w:fill="FFFFFF"/>
        </w:rPr>
        <w:t xml:space="preserve"> Publishing;</w:t>
      </w:r>
      <w:r w:rsidR="002C06A2" w:rsidRPr="00AA6FBB">
        <w:rPr>
          <w:rFonts w:ascii="Times New Roman" w:hAnsi="Times New Roman" w:cs="Times New Roman"/>
          <w:sz w:val="24"/>
          <w:szCs w:val="24"/>
        </w:rPr>
        <w:t xml:space="preserve"> </w:t>
      </w:r>
      <w:hyperlink r:id="rId7" w:history="1">
        <w:r w:rsidR="002C06A2" w:rsidRPr="00AA6FBB">
          <w:rPr>
            <w:rStyle w:val="Hyperlink"/>
            <w:rFonts w:ascii="Times New Roman" w:hAnsi="Times New Roman" w:cs="Times New Roman"/>
            <w:color w:val="auto"/>
            <w:sz w:val="24"/>
            <w:szCs w:val="24"/>
            <w:shd w:val="clear" w:color="auto" w:fill="FFFFFF"/>
          </w:rPr>
          <w:t>https://www.ncbi.nlm.nih.gov/books/NBK430883/</w:t>
        </w:r>
      </w:hyperlink>
      <w:r w:rsidR="002C06A2" w:rsidRPr="00AA6FBB">
        <w:rPr>
          <w:rFonts w:ascii="Times New Roman" w:hAnsi="Times New Roman" w:cs="Times New Roman"/>
          <w:sz w:val="24"/>
          <w:szCs w:val="24"/>
          <w:shd w:val="clear" w:color="auto" w:fill="FFFFFF"/>
        </w:rPr>
        <w:t xml:space="preserve"> </w:t>
      </w:r>
    </w:p>
    <w:p w14:paraId="0579873F" w14:textId="0F372A2F" w:rsidR="00027EF9" w:rsidRPr="00AA6FBB" w:rsidRDefault="00027EF9" w:rsidP="00AA6FBB">
      <w:pPr>
        <w:spacing w:line="480" w:lineRule="auto"/>
        <w:ind w:left="720" w:hanging="720"/>
        <w:rPr>
          <w:rFonts w:ascii="Times New Roman" w:hAnsi="Times New Roman" w:cs="Times New Roman"/>
          <w:sz w:val="24"/>
          <w:szCs w:val="24"/>
          <w:shd w:val="clear" w:color="auto" w:fill="FFFFFF"/>
        </w:rPr>
      </w:pPr>
      <w:r w:rsidRPr="00AA6FBB">
        <w:rPr>
          <w:rFonts w:ascii="Times New Roman" w:hAnsi="Times New Roman" w:cs="Times New Roman"/>
          <w:sz w:val="24"/>
          <w:szCs w:val="24"/>
          <w:shd w:val="clear" w:color="auto" w:fill="FFFFFF"/>
        </w:rPr>
        <w:t>Vieta, E. (2019). Bipolar II disorder: frequent, valid, and reliable. </w:t>
      </w:r>
      <w:r w:rsidRPr="00AA6FBB">
        <w:rPr>
          <w:rFonts w:ascii="Times New Roman" w:hAnsi="Times New Roman" w:cs="Times New Roman"/>
          <w:i/>
          <w:iCs/>
          <w:sz w:val="24"/>
          <w:szCs w:val="24"/>
          <w:shd w:val="clear" w:color="auto" w:fill="FFFFFF"/>
        </w:rPr>
        <w:t>The Canadian Journal of Psychiatry</w:t>
      </w:r>
      <w:r w:rsidRPr="00AA6FBB">
        <w:rPr>
          <w:rFonts w:ascii="Times New Roman" w:hAnsi="Times New Roman" w:cs="Times New Roman"/>
          <w:sz w:val="24"/>
          <w:szCs w:val="24"/>
          <w:shd w:val="clear" w:color="auto" w:fill="FFFFFF"/>
        </w:rPr>
        <w:t>, </w:t>
      </w:r>
      <w:r w:rsidRPr="00AA6FBB">
        <w:rPr>
          <w:rFonts w:ascii="Times New Roman" w:hAnsi="Times New Roman" w:cs="Times New Roman"/>
          <w:i/>
          <w:iCs/>
          <w:sz w:val="24"/>
          <w:szCs w:val="24"/>
          <w:shd w:val="clear" w:color="auto" w:fill="FFFFFF"/>
        </w:rPr>
        <w:t>64</w:t>
      </w:r>
      <w:r w:rsidRPr="00AA6FBB">
        <w:rPr>
          <w:rFonts w:ascii="Times New Roman" w:hAnsi="Times New Roman" w:cs="Times New Roman"/>
          <w:sz w:val="24"/>
          <w:szCs w:val="24"/>
          <w:shd w:val="clear" w:color="auto" w:fill="FFFFFF"/>
        </w:rPr>
        <w:t>(8), 541-543.</w:t>
      </w:r>
      <w:r w:rsidRPr="00AA6FBB">
        <w:rPr>
          <w:rFonts w:ascii="Times New Roman" w:hAnsi="Times New Roman" w:cs="Times New Roman"/>
          <w:sz w:val="24"/>
          <w:szCs w:val="24"/>
        </w:rPr>
        <w:t xml:space="preserve"> </w:t>
      </w:r>
      <w:hyperlink r:id="rId8" w:history="1">
        <w:r w:rsidRPr="00AA6FBB">
          <w:rPr>
            <w:rStyle w:val="Hyperlink"/>
            <w:rFonts w:ascii="Times New Roman" w:hAnsi="Times New Roman" w:cs="Times New Roman"/>
            <w:color w:val="auto"/>
            <w:sz w:val="24"/>
            <w:szCs w:val="24"/>
            <w:shd w:val="clear" w:color="auto" w:fill="FFFFFF"/>
          </w:rPr>
          <w:t>https://doi.org/10.1177%2F0706743719855040</w:t>
        </w:r>
      </w:hyperlink>
      <w:r w:rsidRPr="00AA6FBB">
        <w:rPr>
          <w:rFonts w:ascii="Times New Roman" w:hAnsi="Times New Roman" w:cs="Times New Roman"/>
          <w:sz w:val="24"/>
          <w:szCs w:val="24"/>
          <w:shd w:val="clear" w:color="auto" w:fill="FFFFFF"/>
        </w:rPr>
        <w:t xml:space="preserve"> </w:t>
      </w:r>
    </w:p>
    <w:p w14:paraId="5259F60F" w14:textId="008D71A7" w:rsidR="00997CE7" w:rsidRPr="00AA6FBB" w:rsidRDefault="00997CE7" w:rsidP="00AA6FBB">
      <w:pPr>
        <w:spacing w:line="480" w:lineRule="auto"/>
        <w:ind w:left="720" w:hanging="720"/>
        <w:rPr>
          <w:rFonts w:ascii="Times New Roman" w:hAnsi="Times New Roman" w:cs="Times New Roman"/>
          <w:sz w:val="24"/>
          <w:szCs w:val="24"/>
          <w:shd w:val="clear" w:color="auto" w:fill="FFFFFF"/>
        </w:rPr>
      </w:pPr>
      <w:r w:rsidRPr="00AA6FBB">
        <w:rPr>
          <w:rFonts w:ascii="Times New Roman" w:hAnsi="Times New Roman" w:cs="Times New Roman"/>
          <w:sz w:val="24"/>
          <w:szCs w:val="24"/>
          <w:shd w:val="clear" w:color="auto" w:fill="FFFFFF"/>
        </w:rPr>
        <w:t xml:space="preserve">Volkmann, C., </w:t>
      </w:r>
      <w:proofErr w:type="spellStart"/>
      <w:r w:rsidRPr="00AA6FBB">
        <w:rPr>
          <w:rFonts w:ascii="Times New Roman" w:hAnsi="Times New Roman" w:cs="Times New Roman"/>
          <w:sz w:val="24"/>
          <w:szCs w:val="24"/>
          <w:shd w:val="clear" w:color="auto" w:fill="FFFFFF"/>
        </w:rPr>
        <w:t>Bschor</w:t>
      </w:r>
      <w:proofErr w:type="spellEnd"/>
      <w:r w:rsidRPr="00AA6FBB">
        <w:rPr>
          <w:rFonts w:ascii="Times New Roman" w:hAnsi="Times New Roman" w:cs="Times New Roman"/>
          <w:sz w:val="24"/>
          <w:szCs w:val="24"/>
          <w:shd w:val="clear" w:color="auto" w:fill="FFFFFF"/>
        </w:rPr>
        <w:t>, T., &amp; Köhler, S. (2020). Lithium treatment over the lifespan in bipolar disorders. </w:t>
      </w:r>
      <w:r w:rsidRPr="00AA6FBB">
        <w:rPr>
          <w:rFonts w:ascii="Times New Roman" w:hAnsi="Times New Roman" w:cs="Times New Roman"/>
          <w:i/>
          <w:iCs/>
          <w:sz w:val="24"/>
          <w:szCs w:val="24"/>
          <w:shd w:val="clear" w:color="auto" w:fill="FFFFFF"/>
        </w:rPr>
        <w:t>Frontiers in Psychiatry</w:t>
      </w:r>
      <w:r w:rsidRPr="00AA6FBB">
        <w:rPr>
          <w:rFonts w:ascii="Times New Roman" w:hAnsi="Times New Roman" w:cs="Times New Roman"/>
          <w:sz w:val="24"/>
          <w:szCs w:val="24"/>
          <w:shd w:val="clear" w:color="auto" w:fill="FFFFFF"/>
        </w:rPr>
        <w:t>, </w:t>
      </w:r>
      <w:r w:rsidRPr="00AA6FBB">
        <w:rPr>
          <w:rFonts w:ascii="Times New Roman" w:hAnsi="Times New Roman" w:cs="Times New Roman"/>
          <w:i/>
          <w:iCs/>
          <w:sz w:val="24"/>
          <w:szCs w:val="24"/>
          <w:shd w:val="clear" w:color="auto" w:fill="FFFFFF"/>
        </w:rPr>
        <w:t>11</w:t>
      </w:r>
      <w:r w:rsidRPr="00AA6FBB">
        <w:rPr>
          <w:rFonts w:ascii="Times New Roman" w:hAnsi="Times New Roman" w:cs="Times New Roman"/>
          <w:sz w:val="24"/>
          <w:szCs w:val="24"/>
          <w:shd w:val="clear" w:color="auto" w:fill="FFFFFF"/>
        </w:rPr>
        <w:t>, 377.</w:t>
      </w:r>
      <w:r w:rsidRPr="00AA6FBB">
        <w:rPr>
          <w:rFonts w:ascii="Times New Roman" w:hAnsi="Times New Roman" w:cs="Times New Roman"/>
          <w:sz w:val="24"/>
          <w:szCs w:val="24"/>
        </w:rPr>
        <w:t xml:space="preserve"> </w:t>
      </w:r>
      <w:hyperlink r:id="rId9" w:history="1">
        <w:r w:rsidRPr="00AA6FBB">
          <w:rPr>
            <w:rStyle w:val="Hyperlink"/>
            <w:rFonts w:ascii="Times New Roman" w:hAnsi="Times New Roman" w:cs="Times New Roman"/>
            <w:color w:val="auto"/>
            <w:sz w:val="24"/>
            <w:szCs w:val="24"/>
            <w:shd w:val="clear" w:color="auto" w:fill="FFFFFF"/>
          </w:rPr>
          <w:t>https://doi.org/10.3389%2Ffpsyt.2020.00377</w:t>
        </w:r>
      </w:hyperlink>
      <w:r w:rsidRPr="00AA6FBB">
        <w:rPr>
          <w:rFonts w:ascii="Times New Roman" w:hAnsi="Times New Roman" w:cs="Times New Roman"/>
          <w:sz w:val="24"/>
          <w:szCs w:val="24"/>
          <w:shd w:val="clear" w:color="auto" w:fill="FFFFFF"/>
        </w:rPr>
        <w:t xml:space="preserve"> </w:t>
      </w:r>
    </w:p>
    <w:p w14:paraId="4D4DBDB4" w14:textId="4A518170" w:rsidR="00613013" w:rsidRPr="00AA6FBB" w:rsidRDefault="00613013" w:rsidP="00AA6FBB">
      <w:pPr>
        <w:spacing w:line="480" w:lineRule="auto"/>
        <w:ind w:left="720" w:hanging="720"/>
        <w:rPr>
          <w:rFonts w:ascii="Times New Roman" w:hAnsi="Times New Roman" w:cs="Times New Roman"/>
          <w:sz w:val="24"/>
          <w:szCs w:val="24"/>
        </w:rPr>
      </w:pPr>
      <w:r w:rsidRPr="00AA6FBB">
        <w:rPr>
          <w:rFonts w:ascii="Times New Roman" w:hAnsi="Times New Roman" w:cs="Times New Roman"/>
          <w:sz w:val="24"/>
          <w:szCs w:val="24"/>
          <w:shd w:val="clear" w:color="auto" w:fill="FFFFFF"/>
        </w:rPr>
        <w:t>Shah, N., Grover, S., &amp; Rao, G. P. (2017). Clinical practice guidelines for management of bipolar disorder. </w:t>
      </w:r>
      <w:r w:rsidRPr="00AA6FBB">
        <w:rPr>
          <w:rFonts w:ascii="Times New Roman" w:hAnsi="Times New Roman" w:cs="Times New Roman"/>
          <w:i/>
          <w:iCs/>
          <w:sz w:val="24"/>
          <w:szCs w:val="24"/>
          <w:shd w:val="clear" w:color="auto" w:fill="FFFFFF"/>
        </w:rPr>
        <w:t>Indian journal of psychiatry</w:t>
      </w:r>
      <w:r w:rsidRPr="00AA6FBB">
        <w:rPr>
          <w:rFonts w:ascii="Times New Roman" w:hAnsi="Times New Roman" w:cs="Times New Roman"/>
          <w:sz w:val="24"/>
          <w:szCs w:val="24"/>
          <w:shd w:val="clear" w:color="auto" w:fill="FFFFFF"/>
        </w:rPr>
        <w:t>, </w:t>
      </w:r>
      <w:r w:rsidRPr="00AA6FBB">
        <w:rPr>
          <w:rFonts w:ascii="Times New Roman" w:hAnsi="Times New Roman" w:cs="Times New Roman"/>
          <w:i/>
          <w:iCs/>
          <w:sz w:val="24"/>
          <w:szCs w:val="24"/>
          <w:shd w:val="clear" w:color="auto" w:fill="FFFFFF"/>
        </w:rPr>
        <w:t>59</w:t>
      </w:r>
      <w:r w:rsidRPr="00AA6FBB">
        <w:rPr>
          <w:rFonts w:ascii="Times New Roman" w:hAnsi="Times New Roman" w:cs="Times New Roman"/>
          <w:sz w:val="24"/>
          <w:szCs w:val="24"/>
          <w:shd w:val="clear" w:color="auto" w:fill="FFFFFF"/>
        </w:rPr>
        <w:t>(Suppl 1), S51.</w:t>
      </w:r>
      <w:r w:rsidRPr="00AA6FBB">
        <w:rPr>
          <w:rFonts w:ascii="Times New Roman" w:hAnsi="Times New Roman" w:cs="Times New Roman"/>
          <w:sz w:val="24"/>
          <w:szCs w:val="24"/>
        </w:rPr>
        <w:t xml:space="preserve"> </w:t>
      </w:r>
      <w:hyperlink r:id="rId10" w:history="1">
        <w:r w:rsidRPr="00AA6FBB">
          <w:rPr>
            <w:rStyle w:val="Hyperlink"/>
            <w:rFonts w:ascii="Times New Roman" w:hAnsi="Times New Roman" w:cs="Times New Roman"/>
            <w:color w:val="auto"/>
            <w:sz w:val="24"/>
            <w:szCs w:val="24"/>
            <w:shd w:val="clear" w:color="auto" w:fill="FFFFFF"/>
          </w:rPr>
          <w:t>https://doi.org/10.4103%2F0019-5545.196974</w:t>
        </w:r>
      </w:hyperlink>
      <w:r w:rsidRPr="00AA6FBB">
        <w:rPr>
          <w:rFonts w:ascii="Times New Roman" w:hAnsi="Times New Roman" w:cs="Times New Roman"/>
          <w:sz w:val="24"/>
          <w:szCs w:val="24"/>
          <w:shd w:val="clear" w:color="auto" w:fill="FFFFFF"/>
        </w:rPr>
        <w:t xml:space="preserve"> </w:t>
      </w:r>
    </w:p>
    <w:sectPr w:rsidR="00613013" w:rsidRPr="00AA6FBB" w:rsidSect="002B05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39C7" w14:textId="77777777" w:rsidR="000B204C" w:rsidRDefault="000B204C">
      <w:pPr>
        <w:spacing w:line="240" w:lineRule="auto"/>
      </w:pPr>
      <w:r>
        <w:separator/>
      </w:r>
    </w:p>
  </w:endnote>
  <w:endnote w:type="continuationSeparator" w:id="0">
    <w:p w14:paraId="5ECE188A" w14:textId="77777777" w:rsidR="000B204C" w:rsidRDefault="000B20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2F110" w14:textId="77777777" w:rsidR="00AA6FBB" w:rsidRDefault="00AA6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3355" w14:textId="77777777" w:rsidR="00BB3610" w:rsidRDefault="008156F6">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A167" w14:textId="77777777" w:rsidR="00AA6FBB" w:rsidRDefault="00AA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B3DC5" w14:textId="77777777" w:rsidR="000B204C" w:rsidRDefault="000B204C">
      <w:pPr>
        <w:spacing w:line="240" w:lineRule="auto"/>
      </w:pPr>
      <w:r>
        <w:separator/>
      </w:r>
    </w:p>
  </w:footnote>
  <w:footnote w:type="continuationSeparator" w:id="0">
    <w:p w14:paraId="3020AA0A" w14:textId="77777777" w:rsidR="000B204C" w:rsidRDefault="000B20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71A1" w14:textId="77777777" w:rsidR="00AA6FBB" w:rsidRDefault="00AA6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873086"/>
      <w:docPartObj>
        <w:docPartGallery w:val="Page Numbers (Top of Page)"/>
        <w:docPartUnique/>
      </w:docPartObj>
    </w:sdtPr>
    <w:sdtEndPr>
      <w:rPr>
        <w:noProof/>
      </w:rPr>
    </w:sdtEndPr>
    <w:sdtContent>
      <w:p w14:paraId="1C59FCB4" w14:textId="113FD4EB" w:rsidR="000744C6" w:rsidRDefault="000744C6">
        <w:pPr>
          <w:pStyle w:val="Header"/>
          <w:jc w:val="right"/>
        </w:pPr>
        <w:r w:rsidRPr="000744C6">
          <w:rPr>
            <w:rFonts w:ascii="Times New Roman" w:hAnsi="Times New Roman" w:cs="Times New Roman"/>
            <w:sz w:val="24"/>
            <w:szCs w:val="24"/>
          </w:rPr>
          <w:fldChar w:fldCharType="begin"/>
        </w:r>
        <w:r w:rsidRPr="000744C6">
          <w:rPr>
            <w:rFonts w:ascii="Times New Roman" w:hAnsi="Times New Roman" w:cs="Times New Roman"/>
            <w:sz w:val="24"/>
            <w:szCs w:val="24"/>
          </w:rPr>
          <w:instrText xml:space="preserve"> PAGE   \* MERGEFORMAT </w:instrText>
        </w:r>
        <w:r w:rsidRPr="000744C6">
          <w:rPr>
            <w:rFonts w:ascii="Times New Roman" w:hAnsi="Times New Roman" w:cs="Times New Roman"/>
            <w:sz w:val="24"/>
            <w:szCs w:val="24"/>
          </w:rPr>
          <w:fldChar w:fldCharType="separate"/>
        </w:r>
        <w:r w:rsidRPr="000744C6">
          <w:rPr>
            <w:rFonts w:ascii="Times New Roman" w:hAnsi="Times New Roman" w:cs="Times New Roman"/>
            <w:noProof/>
            <w:sz w:val="24"/>
            <w:szCs w:val="24"/>
          </w:rPr>
          <w:t>2</w:t>
        </w:r>
        <w:r w:rsidRPr="000744C6">
          <w:rPr>
            <w:rFonts w:ascii="Times New Roman" w:hAnsi="Times New Roman" w:cs="Times New Roman"/>
            <w:noProof/>
            <w:sz w:val="24"/>
            <w:szCs w:val="24"/>
          </w:rPr>
          <w:fldChar w:fldCharType="end"/>
        </w:r>
      </w:p>
    </w:sdtContent>
  </w:sdt>
  <w:p w14:paraId="720F32B9" w14:textId="77777777" w:rsidR="0072665E" w:rsidRDefault="00726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441560"/>
      <w:docPartObj>
        <w:docPartGallery w:val="Page Numbers (Top of Page)"/>
        <w:docPartUnique/>
      </w:docPartObj>
    </w:sdtPr>
    <w:sdtEndPr>
      <w:rPr>
        <w:rFonts w:ascii="Times New Roman" w:hAnsi="Times New Roman" w:cs="Times New Roman"/>
        <w:noProof/>
        <w:sz w:val="24"/>
        <w:szCs w:val="24"/>
      </w:rPr>
    </w:sdtEndPr>
    <w:sdtContent>
      <w:p w14:paraId="7736BB7D" w14:textId="32415D1C" w:rsidR="002B05A1" w:rsidRPr="002B05A1" w:rsidRDefault="002B05A1">
        <w:pPr>
          <w:pStyle w:val="Header"/>
          <w:jc w:val="right"/>
          <w:rPr>
            <w:rFonts w:ascii="Times New Roman" w:hAnsi="Times New Roman" w:cs="Times New Roman"/>
            <w:sz w:val="24"/>
            <w:szCs w:val="24"/>
          </w:rPr>
        </w:pPr>
        <w:r w:rsidRPr="002B05A1">
          <w:rPr>
            <w:rFonts w:ascii="Times New Roman" w:hAnsi="Times New Roman" w:cs="Times New Roman"/>
            <w:sz w:val="24"/>
            <w:szCs w:val="24"/>
          </w:rPr>
          <w:fldChar w:fldCharType="begin"/>
        </w:r>
        <w:r w:rsidRPr="002B05A1">
          <w:rPr>
            <w:rFonts w:ascii="Times New Roman" w:hAnsi="Times New Roman" w:cs="Times New Roman"/>
            <w:sz w:val="24"/>
            <w:szCs w:val="24"/>
          </w:rPr>
          <w:instrText xml:space="preserve"> PAGE   \* MERGEFORMAT </w:instrText>
        </w:r>
        <w:r w:rsidRPr="002B05A1">
          <w:rPr>
            <w:rFonts w:ascii="Times New Roman" w:hAnsi="Times New Roman" w:cs="Times New Roman"/>
            <w:sz w:val="24"/>
            <w:szCs w:val="24"/>
          </w:rPr>
          <w:fldChar w:fldCharType="separate"/>
        </w:r>
        <w:r w:rsidRPr="002B05A1">
          <w:rPr>
            <w:rFonts w:ascii="Times New Roman" w:hAnsi="Times New Roman" w:cs="Times New Roman"/>
            <w:noProof/>
            <w:sz w:val="24"/>
            <w:szCs w:val="24"/>
          </w:rPr>
          <w:t>2</w:t>
        </w:r>
        <w:r w:rsidRPr="002B05A1">
          <w:rPr>
            <w:rFonts w:ascii="Times New Roman" w:hAnsi="Times New Roman" w:cs="Times New Roman"/>
            <w:noProof/>
            <w:sz w:val="24"/>
            <w:szCs w:val="24"/>
          </w:rPr>
          <w:fldChar w:fldCharType="end"/>
        </w:r>
      </w:p>
    </w:sdtContent>
  </w:sdt>
  <w:p w14:paraId="1B3B8F0D" w14:textId="77777777" w:rsidR="002B05A1" w:rsidRDefault="002B05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GxMDa3sDC1tDAxNbNU0lEKTi0uzszPAykwqgUA2/eUMywAAAA="/>
  </w:docVars>
  <w:rsids>
    <w:rsidRoot w:val="00BB3610"/>
    <w:rsid w:val="0002582C"/>
    <w:rsid w:val="00027EF9"/>
    <w:rsid w:val="00055A37"/>
    <w:rsid w:val="000669A6"/>
    <w:rsid w:val="000744C6"/>
    <w:rsid w:val="000A0BDB"/>
    <w:rsid w:val="000B204C"/>
    <w:rsid w:val="000B476F"/>
    <w:rsid w:val="000E4EEF"/>
    <w:rsid w:val="000E5FA4"/>
    <w:rsid w:val="00111469"/>
    <w:rsid w:val="00137CB8"/>
    <w:rsid w:val="00144574"/>
    <w:rsid w:val="0015273C"/>
    <w:rsid w:val="001559E3"/>
    <w:rsid w:val="00190F81"/>
    <w:rsid w:val="001A4348"/>
    <w:rsid w:val="001E609C"/>
    <w:rsid w:val="00284DEC"/>
    <w:rsid w:val="00286226"/>
    <w:rsid w:val="002A4E90"/>
    <w:rsid w:val="002B05A1"/>
    <w:rsid w:val="002B1732"/>
    <w:rsid w:val="002C06A2"/>
    <w:rsid w:val="002E0ED9"/>
    <w:rsid w:val="00335CD6"/>
    <w:rsid w:val="00336503"/>
    <w:rsid w:val="00360814"/>
    <w:rsid w:val="0038330D"/>
    <w:rsid w:val="00386CC8"/>
    <w:rsid w:val="0039560F"/>
    <w:rsid w:val="003F3FB4"/>
    <w:rsid w:val="00404CD3"/>
    <w:rsid w:val="00425A02"/>
    <w:rsid w:val="00435132"/>
    <w:rsid w:val="004522BB"/>
    <w:rsid w:val="004C0081"/>
    <w:rsid w:val="004C6DB9"/>
    <w:rsid w:val="004D4D96"/>
    <w:rsid w:val="004E1BE5"/>
    <w:rsid w:val="004E6B67"/>
    <w:rsid w:val="005325EF"/>
    <w:rsid w:val="00533125"/>
    <w:rsid w:val="00561E96"/>
    <w:rsid w:val="00573445"/>
    <w:rsid w:val="00575A3C"/>
    <w:rsid w:val="005B2AA3"/>
    <w:rsid w:val="00610BF8"/>
    <w:rsid w:val="00613013"/>
    <w:rsid w:val="00626ED1"/>
    <w:rsid w:val="00631388"/>
    <w:rsid w:val="00631A40"/>
    <w:rsid w:val="0063300B"/>
    <w:rsid w:val="00675678"/>
    <w:rsid w:val="006A6F3B"/>
    <w:rsid w:val="006D5821"/>
    <w:rsid w:val="006D5BC7"/>
    <w:rsid w:val="006E50B8"/>
    <w:rsid w:val="006F659B"/>
    <w:rsid w:val="007235E8"/>
    <w:rsid w:val="0072665E"/>
    <w:rsid w:val="00777F16"/>
    <w:rsid w:val="007A19E9"/>
    <w:rsid w:val="007B67FF"/>
    <w:rsid w:val="007E18D1"/>
    <w:rsid w:val="007E5BD5"/>
    <w:rsid w:val="007E7CE5"/>
    <w:rsid w:val="008156F6"/>
    <w:rsid w:val="00837A81"/>
    <w:rsid w:val="008709D3"/>
    <w:rsid w:val="008E1764"/>
    <w:rsid w:val="008F6D17"/>
    <w:rsid w:val="00915BBB"/>
    <w:rsid w:val="00943370"/>
    <w:rsid w:val="00950D91"/>
    <w:rsid w:val="009534AE"/>
    <w:rsid w:val="0097434E"/>
    <w:rsid w:val="00974A0C"/>
    <w:rsid w:val="009758F9"/>
    <w:rsid w:val="00997CE7"/>
    <w:rsid w:val="00A10682"/>
    <w:rsid w:val="00A86C52"/>
    <w:rsid w:val="00AA6FBB"/>
    <w:rsid w:val="00AD3E59"/>
    <w:rsid w:val="00AE7169"/>
    <w:rsid w:val="00AF0EC8"/>
    <w:rsid w:val="00B17024"/>
    <w:rsid w:val="00B231F3"/>
    <w:rsid w:val="00B26F2A"/>
    <w:rsid w:val="00B71AED"/>
    <w:rsid w:val="00BA29D4"/>
    <w:rsid w:val="00BA54DD"/>
    <w:rsid w:val="00BB3610"/>
    <w:rsid w:val="00BD7410"/>
    <w:rsid w:val="00BE1C2A"/>
    <w:rsid w:val="00C41904"/>
    <w:rsid w:val="00C81CA9"/>
    <w:rsid w:val="00C85DA0"/>
    <w:rsid w:val="00CF52DB"/>
    <w:rsid w:val="00D11D6D"/>
    <w:rsid w:val="00D2337D"/>
    <w:rsid w:val="00D5774B"/>
    <w:rsid w:val="00D87759"/>
    <w:rsid w:val="00DA6B71"/>
    <w:rsid w:val="00DF0ECB"/>
    <w:rsid w:val="00E0682F"/>
    <w:rsid w:val="00E14A52"/>
    <w:rsid w:val="00E20608"/>
    <w:rsid w:val="00E57FD2"/>
    <w:rsid w:val="00E768A3"/>
    <w:rsid w:val="00E94E03"/>
    <w:rsid w:val="00EA6F01"/>
    <w:rsid w:val="00EB5A56"/>
    <w:rsid w:val="00EF18FC"/>
    <w:rsid w:val="00EF24A6"/>
    <w:rsid w:val="00F05186"/>
    <w:rsid w:val="00F2568F"/>
    <w:rsid w:val="00F50E37"/>
    <w:rsid w:val="00F628A0"/>
    <w:rsid w:val="00FD3699"/>
    <w:rsid w:val="00FE7581"/>
    <w:rsid w:val="00FF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F16"/>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2B05A1"/>
    <w:pPr>
      <w:tabs>
        <w:tab w:val="center" w:pos="4680"/>
        <w:tab w:val="right" w:pos="9360"/>
      </w:tabs>
      <w:spacing w:line="240" w:lineRule="auto"/>
    </w:pPr>
  </w:style>
  <w:style w:type="character" w:customStyle="1" w:styleId="HeaderChar">
    <w:name w:val="Header Char"/>
    <w:basedOn w:val="DefaultParagraphFont"/>
    <w:link w:val="Header"/>
    <w:uiPriority w:val="99"/>
    <w:rsid w:val="002B05A1"/>
  </w:style>
  <w:style w:type="paragraph" w:styleId="Footer">
    <w:name w:val="footer"/>
    <w:basedOn w:val="Normal"/>
    <w:link w:val="FooterChar"/>
    <w:uiPriority w:val="99"/>
    <w:unhideWhenUsed/>
    <w:rsid w:val="002B05A1"/>
    <w:pPr>
      <w:tabs>
        <w:tab w:val="center" w:pos="4680"/>
        <w:tab w:val="right" w:pos="9360"/>
      </w:tabs>
      <w:spacing w:line="240" w:lineRule="auto"/>
    </w:pPr>
  </w:style>
  <w:style w:type="character" w:customStyle="1" w:styleId="FooterChar">
    <w:name w:val="Footer Char"/>
    <w:basedOn w:val="DefaultParagraphFont"/>
    <w:link w:val="Footer"/>
    <w:uiPriority w:val="99"/>
    <w:rsid w:val="002B05A1"/>
  </w:style>
  <w:style w:type="character" w:styleId="Hyperlink">
    <w:name w:val="Hyperlink"/>
    <w:basedOn w:val="DefaultParagraphFont"/>
    <w:uiPriority w:val="99"/>
    <w:unhideWhenUsed/>
    <w:rsid w:val="003F3FB4"/>
    <w:rPr>
      <w:color w:val="0000FF" w:themeColor="hyperlink"/>
      <w:u w:val="single"/>
    </w:rPr>
  </w:style>
  <w:style w:type="character" w:styleId="UnresolvedMention">
    <w:name w:val="Unresolved Mention"/>
    <w:basedOn w:val="DefaultParagraphFont"/>
    <w:uiPriority w:val="99"/>
    <w:semiHidden/>
    <w:unhideWhenUsed/>
    <w:rsid w:val="003F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7067437198550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bi.nlm.nih.gov/books/NBK43088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ncbi.nlm.nih.gov/books/NBK558998/"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4103%2F0019-5545.196974" TargetMode="External"/><Relationship Id="rId4" Type="http://schemas.openxmlformats.org/officeDocument/2006/relationships/footnotes" Target="footnotes.xml"/><Relationship Id="rId9" Type="http://schemas.openxmlformats.org/officeDocument/2006/relationships/hyperlink" Target="https://doi.org/10.3389%2Ffpsyt.2020.0037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9</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2023-07-22T07:17:00Z</dcterms:created>
  <dcterms:modified xsi:type="dcterms:W3CDTF">2023-07-23T05:36:00Z</dcterms:modified>
</cp:coreProperties>
</file>