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F3A8" w14:textId="77777777" w:rsidR="007F7B86" w:rsidRPr="007F7B86" w:rsidRDefault="007F7B86" w:rsidP="007F7B86">
      <w:pPr>
        <w:shd w:val="clear" w:color="auto" w:fill="FFFFFF"/>
        <w:spacing w:after="100" w:afterAutospacing="1" w:line="240" w:lineRule="auto"/>
        <w:outlineLvl w:val="1"/>
        <w:rPr>
          <w:rFonts w:ascii="Poppins" w:eastAsia="Times New Roman" w:hAnsi="Poppins" w:cs="Poppins"/>
          <w:b/>
          <w:bCs/>
          <w:color w:val="B40000"/>
          <w:kern w:val="0"/>
          <w:sz w:val="36"/>
          <w:szCs w:val="36"/>
          <w14:ligatures w14:val="none"/>
        </w:rPr>
      </w:pPr>
      <w:r w:rsidRPr="007F7B86">
        <w:rPr>
          <w:rFonts w:ascii="Poppins" w:eastAsia="Times New Roman" w:hAnsi="Poppins" w:cs="Poppins"/>
          <w:b/>
          <w:bCs/>
          <w:color w:val="B40000"/>
          <w:kern w:val="0"/>
          <w:sz w:val="36"/>
          <w:szCs w:val="36"/>
          <w14:ligatures w14:val="none"/>
        </w:rPr>
        <w:t>Week 14: Introduction and Objectives</w:t>
      </w:r>
    </w:p>
    <w:p w14:paraId="61AF5A3B"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FFFFFF"/>
          <w:kern w:val="0"/>
          <w:sz w:val="23"/>
          <w:szCs w:val="23"/>
          <w:shd w:val="clear" w:color="auto" w:fill="5CB85C"/>
          <w14:ligatures w14:val="none"/>
        </w:rPr>
        <w:t>Done: </w:t>
      </w:r>
      <w:r w:rsidRPr="007F7B86">
        <w:rPr>
          <w:rFonts w:ascii="Poppins" w:eastAsia="Times New Roman" w:hAnsi="Poppins" w:cs="Poppins"/>
          <w:color w:val="FFFFFF"/>
          <w:kern w:val="0"/>
          <w:sz w:val="23"/>
          <w:szCs w:val="23"/>
          <w:shd w:val="clear" w:color="auto" w:fill="5CB85C"/>
          <w14:ligatures w14:val="none"/>
        </w:rPr>
        <w:t>View</w:t>
      </w:r>
    </w:p>
    <w:p w14:paraId="1F258059"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Introduction</w:t>
      </w:r>
    </w:p>
    <w:p w14:paraId="7CB993EB" w14:textId="77777777" w:rsidR="007F7B86" w:rsidRPr="007F7B86" w:rsidRDefault="007F7B86" w:rsidP="007F7B86">
      <w:pPr>
        <w:shd w:val="clear" w:color="auto" w:fill="FFFFFF"/>
        <w:spacing w:after="100" w:afterAutospacing="1" w:line="240" w:lineRule="auto"/>
        <w:jc w:val="center"/>
        <w:outlineLvl w:val="3"/>
        <w:rPr>
          <w:rFonts w:ascii="Poppins" w:eastAsia="Times New Roman" w:hAnsi="Poppins" w:cs="Poppins"/>
          <w:b/>
          <w:bCs/>
          <w:color w:val="373A3C"/>
          <w:kern w:val="0"/>
          <w:sz w:val="24"/>
          <w:szCs w:val="24"/>
          <w14:ligatures w14:val="none"/>
        </w:rPr>
      </w:pPr>
      <w:r w:rsidRPr="007F7B86">
        <w:rPr>
          <w:rFonts w:ascii="Poppins" w:eastAsia="Times New Roman" w:hAnsi="Poppins" w:cs="Poppins"/>
          <w:b/>
          <w:bCs/>
          <w:color w:val="373A3C"/>
          <w:kern w:val="0"/>
          <w:sz w:val="24"/>
          <w:szCs w:val="24"/>
          <w14:ligatures w14:val="none"/>
        </w:rPr>
        <w:t>Week 14 Introductory Video (1:19 minutes)</w:t>
      </w:r>
    </w:p>
    <w:p w14:paraId="766CAA69" w14:textId="7615F742" w:rsidR="007F7B86" w:rsidRPr="007F7B86" w:rsidRDefault="007F7B86" w:rsidP="007F7B86">
      <w:pPr>
        <w:numPr>
          <w:ilvl w:val="0"/>
          <w:numId w:val="1"/>
        </w:numPr>
        <w:spacing w:after="0" w:line="240" w:lineRule="auto"/>
        <w:jc w:val="center"/>
        <w:rPr>
          <w:rFonts w:ascii="Arial" w:eastAsia="Times New Roman" w:hAnsi="Arial" w:cs="Arial"/>
          <w:color w:val="C1C1C1"/>
          <w:kern w:val="0"/>
          <w:sz w:val="18"/>
          <w:szCs w:val="18"/>
          <w14:ligatures w14:val="none"/>
        </w:rPr>
      </w:pPr>
      <w:r w:rsidRPr="007F7B86">
        <w:rPr>
          <w:rFonts w:ascii="Arial" w:eastAsia="Times New Roman" w:hAnsi="Arial" w:cs="Arial"/>
          <w:noProof/>
          <w:color w:val="C1C1C1"/>
          <w:kern w:val="0"/>
          <w:sz w:val="18"/>
          <w:szCs w:val="18"/>
          <w14:ligatures w14:val="none"/>
        </w:rPr>
        <w:drawing>
          <wp:inline distT="0" distB="0" distL="0" distR="0" wp14:anchorId="574D7365" wp14:editId="62627456">
            <wp:extent cx="1141095" cy="631190"/>
            <wp:effectExtent l="0" t="0" r="1905" b="0"/>
            <wp:docPr id="1282602548" name="Picture 1" descr="A person with glasses and a yellow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02548" name="Picture 1" descr="A person with glasses and a yellow shi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1095" cy="631190"/>
                    </a:xfrm>
                    <a:prstGeom prst="rect">
                      <a:avLst/>
                    </a:prstGeom>
                    <a:noFill/>
                    <a:ln>
                      <a:noFill/>
                    </a:ln>
                  </pic:spPr>
                </pic:pic>
              </a:graphicData>
            </a:graphic>
          </wp:inline>
        </w:drawing>
      </w:r>
    </w:p>
    <w:p w14:paraId="41D26AB7" w14:textId="77777777" w:rsidR="007F7B86" w:rsidRPr="007F7B86" w:rsidRDefault="007F7B86" w:rsidP="007F7B86">
      <w:pPr>
        <w:shd w:val="clear" w:color="auto" w:fill="FFFFFF"/>
        <w:spacing w:after="100" w:afterAutospacing="1" w:line="240" w:lineRule="auto"/>
        <w:jc w:val="center"/>
        <w:rPr>
          <w:rFonts w:ascii="Poppins" w:eastAsia="Times New Roman" w:hAnsi="Poppins" w:cs="Poppins"/>
          <w:color w:val="373A3C"/>
          <w:kern w:val="0"/>
          <w:sz w:val="23"/>
          <w:szCs w:val="23"/>
          <w14:ligatures w14:val="none"/>
        </w:rPr>
      </w:pPr>
      <w:hyperlink r:id="rId6" w:tgtFrame="_blank" w:history="1">
        <w:r w:rsidRPr="007F7B86">
          <w:rPr>
            <w:rFonts w:ascii="Poppins" w:eastAsia="Times New Roman" w:hAnsi="Poppins" w:cs="Poppins"/>
            <w:color w:val="0000FF"/>
            <w:kern w:val="0"/>
            <w:sz w:val="23"/>
            <w:szCs w:val="23"/>
            <w:u w:val="single"/>
            <w14:ligatures w14:val="none"/>
          </w:rPr>
          <w:t>Week 14 Introductory Video Transcript</w:t>
        </w:r>
      </w:hyperlink>
    </w:p>
    <w:p w14:paraId="4054CFF6"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pict w14:anchorId="5150C853">
          <v:rect id="_x0000_i1026" style="width:0;height:0" o:hralign="center" o:hrstd="t" o:hr="t" fillcolor="#a0a0a0" stroked="f"/>
        </w:pict>
      </w:r>
    </w:p>
    <w:p w14:paraId="10BAF646"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Learning Materials Introduction</w:t>
      </w:r>
    </w:p>
    <w:p w14:paraId="6F86901A"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This week, we will focus on the barriers and strategies.</w:t>
      </w:r>
    </w:p>
    <w:p w14:paraId="185329E3"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The required learning materials provide the necessary support to complete the student activities for this week while achieving objectives 1 and 2.</w:t>
      </w:r>
    </w:p>
    <w:p w14:paraId="497AA76E"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pict w14:anchorId="232201CE">
          <v:rect id="_x0000_i1027" style="width:0;height:0" o:hralign="center" o:hrstd="t" o:hr="t" fillcolor="#a0a0a0" stroked="f"/>
        </w:pict>
      </w:r>
    </w:p>
    <w:p w14:paraId="0176091F"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Learning Objectives</w:t>
      </w:r>
    </w:p>
    <w:p w14:paraId="28489BCB"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After completing this module, students will be able to:</w:t>
      </w:r>
    </w:p>
    <w:p w14:paraId="048D70B3" w14:textId="77777777" w:rsidR="007F7B86" w:rsidRPr="007F7B86" w:rsidRDefault="007F7B86" w:rsidP="007F7B86">
      <w:pPr>
        <w:numPr>
          <w:ilvl w:val="0"/>
          <w:numId w:val="2"/>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Analyze barriers to the full scope of practice specific to the home state.</w:t>
      </w:r>
    </w:p>
    <w:p w14:paraId="4129399D" w14:textId="77777777" w:rsidR="007F7B86" w:rsidRPr="007F7B86" w:rsidRDefault="007F7B86" w:rsidP="007F7B86">
      <w:pPr>
        <w:numPr>
          <w:ilvl w:val="0"/>
          <w:numId w:val="2"/>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Identify strategies to eliminate scope-of-practice barriers.</w:t>
      </w:r>
    </w:p>
    <w:p w14:paraId="589492A2" w14:textId="7803F234" w:rsidR="00810ACD" w:rsidRDefault="007F7B86">
      <w:r>
        <w:t>11111111111111111111111111111111111111111111111111111111111</w:t>
      </w:r>
    </w:p>
    <w:tbl>
      <w:tblPr>
        <w:tblW w:w="0" w:type="auto"/>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6299"/>
        <w:gridCol w:w="1909"/>
        <w:gridCol w:w="1152"/>
      </w:tblGrid>
      <w:tr w:rsidR="007F7B86" w:rsidRPr="007F7B86" w14:paraId="4E23EF73" w14:textId="77777777" w:rsidTr="007F7B86">
        <w:tc>
          <w:tcPr>
            <w:tcW w:w="0" w:type="auto"/>
            <w:gridSpan w:val="3"/>
            <w:tcBorders>
              <w:top w:val="nil"/>
              <w:left w:val="nil"/>
              <w:bottom w:val="nil"/>
              <w:right w:val="nil"/>
            </w:tcBorders>
            <w:shd w:val="clear" w:color="auto" w:fill="B40000"/>
            <w:vAlign w:val="center"/>
            <w:hideMark/>
          </w:tcPr>
          <w:p w14:paraId="31F63A36" w14:textId="77777777" w:rsidR="007F7B86" w:rsidRPr="007F7B86" w:rsidRDefault="007F7B86" w:rsidP="007F7B86">
            <w:pPr>
              <w:spacing w:after="0" w:line="240" w:lineRule="auto"/>
              <w:rPr>
                <w:rFonts w:ascii="Poppins" w:eastAsia="Times New Roman" w:hAnsi="Poppins" w:cs="Poppins"/>
                <w:color w:val="495057"/>
                <w:kern w:val="0"/>
                <w:sz w:val="23"/>
                <w:szCs w:val="23"/>
                <w14:ligatures w14:val="none"/>
              </w:rPr>
            </w:pPr>
            <w:r w:rsidRPr="007F7B86">
              <w:rPr>
                <w:rFonts w:ascii="Poppins" w:eastAsia="Times New Roman" w:hAnsi="Poppins" w:cs="Poppins"/>
                <w:color w:val="495057"/>
                <w:kern w:val="0"/>
                <w:sz w:val="23"/>
                <w:szCs w:val="23"/>
                <w14:ligatures w14:val="none"/>
              </w:rPr>
              <w:t>What's Due When</w:t>
            </w:r>
          </w:p>
        </w:tc>
      </w:tr>
      <w:tr w:rsidR="007F7B86" w:rsidRPr="007F7B86" w14:paraId="207E94B3" w14:textId="77777777" w:rsidTr="007F7B86">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3A5F3B4" w14:textId="77777777" w:rsidR="007F7B86" w:rsidRPr="007F7B86" w:rsidRDefault="007F7B86" w:rsidP="007F7B86">
            <w:pPr>
              <w:spacing w:after="0" w:line="240" w:lineRule="auto"/>
              <w:jc w:val="center"/>
              <w:rPr>
                <w:rFonts w:ascii="Poppins" w:eastAsia="Times New Roman" w:hAnsi="Poppins" w:cs="Poppins"/>
                <w:b/>
                <w:bCs/>
                <w:color w:val="FFFFFF"/>
                <w:kern w:val="0"/>
                <w:sz w:val="23"/>
                <w:szCs w:val="23"/>
                <w14:ligatures w14:val="none"/>
              </w:rPr>
            </w:pPr>
            <w:r w:rsidRPr="007F7B86">
              <w:rPr>
                <w:rFonts w:ascii="Poppins" w:eastAsia="Times New Roman" w:hAnsi="Poppins" w:cs="Poppins"/>
                <w:b/>
                <w:bCs/>
                <w:color w:val="FFFFFF"/>
                <w:kern w:val="0"/>
                <w:sz w:val="23"/>
                <w:szCs w:val="23"/>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08333EF" w14:textId="77777777" w:rsidR="007F7B86" w:rsidRPr="007F7B86" w:rsidRDefault="007F7B86" w:rsidP="007F7B86">
            <w:pPr>
              <w:spacing w:after="0" w:line="240" w:lineRule="auto"/>
              <w:jc w:val="center"/>
              <w:rPr>
                <w:rFonts w:ascii="Poppins" w:eastAsia="Times New Roman" w:hAnsi="Poppins" w:cs="Poppins"/>
                <w:b/>
                <w:bCs/>
                <w:color w:val="FFFFFF"/>
                <w:kern w:val="0"/>
                <w:sz w:val="23"/>
                <w:szCs w:val="23"/>
                <w14:ligatures w14:val="none"/>
              </w:rPr>
            </w:pPr>
            <w:r w:rsidRPr="007F7B86">
              <w:rPr>
                <w:rFonts w:ascii="Poppins" w:eastAsia="Times New Roman" w:hAnsi="Poppins" w:cs="Poppins"/>
                <w:b/>
                <w:bCs/>
                <w:color w:val="FFFFFF"/>
                <w:kern w:val="0"/>
                <w:sz w:val="23"/>
                <w:szCs w:val="23"/>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46C0EBF" w14:textId="77777777" w:rsidR="007F7B86" w:rsidRPr="007F7B86" w:rsidRDefault="007F7B86" w:rsidP="007F7B86">
            <w:pPr>
              <w:spacing w:after="0" w:line="240" w:lineRule="auto"/>
              <w:jc w:val="center"/>
              <w:rPr>
                <w:rFonts w:ascii="Poppins" w:eastAsia="Times New Roman" w:hAnsi="Poppins" w:cs="Poppins"/>
                <w:b/>
                <w:bCs/>
                <w:color w:val="FFFFFF"/>
                <w:kern w:val="0"/>
                <w:sz w:val="23"/>
                <w:szCs w:val="23"/>
                <w14:ligatures w14:val="none"/>
              </w:rPr>
            </w:pPr>
            <w:r w:rsidRPr="007F7B86">
              <w:rPr>
                <w:rFonts w:ascii="Poppins" w:eastAsia="Times New Roman" w:hAnsi="Poppins" w:cs="Poppins"/>
                <w:b/>
                <w:bCs/>
                <w:color w:val="FFFFFF"/>
                <w:kern w:val="0"/>
                <w:sz w:val="23"/>
                <w:szCs w:val="23"/>
                <w14:ligatures w14:val="none"/>
              </w:rPr>
              <w:t>Points</w:t>
            </w:r>
          </w:p>
        </w:tc>
      </w:tr>
      <w:tr w:rsidR="007F7B86" w:rsidRPr="007F7B86" w14:paraId="6B64FCFC" w14:textId="77777777" w:rsidTr="007F7B8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1B4C4D"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hyperlink r:id="rId7" w:tooltip="Week 14 Discussion: APRN Political Action State Initiatives" w:history="1">
              <w:r w:rsidRPr="007F7B86">
                <w:rPr>
                  <w:rFonts w:ascii="Poppins" w:eastAsia="Times New Roman" w:hAnsi="Poppins" w:cs="Poppins"/>
                  <w:color w:val="0000FF"/>
                  <w:kern w:val="0"/>
                  <w:sz w:val="23"/>
                  <w:szCs w:val="23"/>
                  <w:u w:val="single"/>
                  <w14:ligatures w14:val="none"/>
                </w:rPr>
                <w:t>Week 14 Discussion: APRN Political Action State Initiatives</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4B056F"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Initial Post: Day 3</w:t>
            </w:r>
            <w:r w:rsidRPr="007F7B86">
              <w:rPr>
                <w:rFonts w:ascii="Poppins" w:eastAsia="Times New Roman" w:hAnsi="Poppins" w:cs="Poppins"/>
                <w:color w:val="373A3C"/>
                <w:kern w:val="0"/>
                <w:sz w:val="23"/>
                <w:szCs w:val="23"/>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1C368A"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100 points</w:t>
            </w:r>
          </w:p>
        </w:tc>
      </w:tr>
      <w:tr w:rsidR="007F7B86" w:rsidRPr="007F7B86" w14:paraId="5869B908" w14:textId="77777777" w:rsidTr="007F7B8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4A39DF"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hyperlink r:id="rId8" w:tooltip="Week 14 Assignment: Professional Advocacy" w:history="1">
              <w:r w:rsidRPr="007F7B86">
                <w:rPr>
                  <w:rFonts w:ascii="Poppins" w:eastAsia="Times New Roman" w:hAnsi="Poppins" w:cs="Poppins"/>
                  <w:color w:val="0000FF"/>
                  <w:kern w:val="0"/>
                  <w:sz w:val="23"/>
                  <w:szCs w:val="23"/>
                  <w:u w:val="single"/>
                  <w14:ligatures w14:val="none"/>
                </w:rPr>
                <w:t>Week 14 Assignment: Professional Advocacy</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9AF042"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Day 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00026B"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100 points</w:t>
            </w:r>
          </w:p>
        </w:tc>
      </w:tr>
    </w:tbl>
    <w:p w14:paraId="6AEC52E7"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Complete </w:t>
      </w:r>
      <w:hyperlink r:id="rId9" w:tooltip="Learning Activities Table" w:history="1">
        <w:r w:rsidRPr="007F7B86">
          <w:rPr>
            <w:rFonts w:ascii="Poppins" w:eastAsia="Times New Roman" w:hAnsi="Poppins" w:cs="Poppins"/>
            <w:color w:val="0000FF"/>
            <w:kern w:val="0"/>
            <w:sz w:val="23"/>
            <w:szCs w:val="23"/>
            <w:u w:val="single"/>
            <w14:ligatures w14:val="none"/>
          </w:rPr>
          <w:t>Learning Activities Table</w:t>
        </w:r>
      </w:hyperlink>
    </w:p>
    <w:p w14:paraId="3C2118D8" w14:textId="0434432E" w:rsidR="007F7B86" w:rsidRDefault="007F7B86">
      <w:r>
        <w:t>22222222222222222222222222222222222222222222222222222222222222222222</w:t>
      </w:r>
    </w:p>
    <w:p w14:paraId="66AC7263" w14:textId="77777777" w:rsidR="007F7B86" w:rsidRPr="007F7B86" w:rsidRDefault="007F7B86" w:rsidP="007F7B86">
      <w:pPr>
        <w:spacing w:after="100" w:afterAutospacing="1" w:line="240" w:lineRule="auto"/>
        <w:outlineLvl w:val="1"/>
        <w:rPr>
          <w:rFonts w:ascii="Poppins" w:eastAsia="Times New Roman" w:hAnsi="Poppins" w:cs="Poppins"/>
          <w:b/>
          <w:bCs/>
          <w:color w:val="B40000"/>
          <w:kern w:val="0"/>
          <w:sz w:val="36"/>
          <w:szCs w:val="36"/>
          <w14:ligatures w14:val="none"/>
        </w:rPr>
      </w:pPr>
      <w:r w:rsidRPr="007F7B86">
        <w:rPr>
          <w:rFonts w:ascii="Poppins" w:eastAsia="Times New Roman" w:hAnsi="Poppins" w:cs="Poppins"/>
          <w:b/>
          <w:bCs/>
          <w:color w:val="B40000"/>
          <w:kern w:val="0"/>
          <w:sz w:val="36"/>
          <w:szCs w:val="36"/>
          <w14:ligatures w14:val="none"/>
        </w:rPr>
        <w:t>Week 14: Learning Materials</w:t>
      </w:r>
    </w:p>
    <w:p w14:paraId="00AD21FA"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FFFFFF"/>
          <w:kern w:val="0"/>
          <w:sz w:val="23"/>
          <w:szCs w:val="23"/>
          <w:shd w:val="clear" w:color="auto" w:fill="5CB85C"/>
          <w14:ligatures w14:val="none"/>
        </w:rPr>
        <w:t>Done: </w:t>
      </w:r>
      <w:r w:rsidRPr="007F7B86">
        <w:rPr>
          <w:rFonts w:ascii="Poppins" w:eastAsia="Times New Roman" w:hAnsi="Poppins" w:cs="Poppins"/>
          <w:color w:val="FFFFFF"/>
          <w:kern w:val="0"/>
          <w:sz w:val="23"/>
          <w:szCs w:val="23"/>
          <w:shd w:val="clear" w:color="auto" w:fill="5CB85C"/>
          <w14:ligatures w14:val="none"/>
        </w:rPr>
        <w:t>View</w:t>
      </w:r>
    </w:p>
    <w:p w14:paraId="0CFD176A" w14:textId="77777777" w:rsidR="007F7B86" w:rsidRPr="007F7B86" w:rsidRDefault="007F7B86" w:rsidP="007F7B86">
      <w:pPr>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Readings</w:t>
      </w:r>
    </w:p>
    <w:p w14:paraId="6477FBB3" w14:textId="77777777" w:rsidR="007F7B86" w:rsidRPr="007F7B86" w:rsidRDefault="007F7B86" w:rsidP="007F7B86">
      <w:pPr>
        <w:spacing w:after="100" w:afterAutospacing="1" w:line="240" w:lineRule="auto"/>
        <w:outlineLvl w:val="3"/>
        <w:rPr>
          <w:rFonts w:ascii="Poppins" w:eastAsia="Times New Roman" w:hAnsi="Poppins" w:cs="Poppins"/>
          <w:b/>
          <w:bCs/>
          <w:color w:val="373A3C"/>
          <w:kern w:val="0"/>
          <w:sz w:val="24"/>
          <w:szCs w:val="24"/>
          <w14:ligatures w14:val="none"/>
        </w:rPr>
      </w:pPr>
      <w:r w:rsidRPr="007F7B86">
        <w:rPr>
          <w:rFonts w:ascii="Poppins" w:eastAsia="Times New Roman" w:hAnsi="Poppins" w:cs="Poppins"/>
          <w:b/>
          <w:bCs/>
          <w:color w:val="373A3C"/>
          <w:kern w:val="0"/>
          <w:sz w:val="24"/>
          <w:szCs w:val="24"/>
          <w14:ligatures w14:val="none"/>
        </w:rPr>
        <w:t>Required</w:t>
      </w:r>
    </w:p>
    <w:p w14:paraId="69FFDE39" w14:textId="77777777" w:rsidR="007F7B86" w:rsidRPr="007F7B86" w:rsidRDefault="007F7B86" w:rsidP="007F7B86">
      <w:pPr>
        <w:numPr>
          <w:ilvl w:val="0"/>
          <w:numId w:val="3"/>
        </w:numPr>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Buppert, C. (2021). </w:t>
      </w:r>
      <w:r w:rsidRPr="007F7B86">
        <w:rPr>
          <w:rFonts w:ascii="Poppins" w:eastAsia="Times New Roman" w:hAnsi="Poppins" w:cs="Poppins"/>
          <w:i/>
          <w:iCs/>
          <w:color w:val="373A3C"/>
          <w:kern w:val="0"/>
          <w:sz w:val="23"/>
          <w:szCs w:val="23"/>
          <w14:ligatures w14:val="none"/>
        </w:rPr>
        <w:t>Nurse practitioner’s business practice and legal guide</w:t>
      </w:r>
      <w:r w:rsidRPr="007F7B86">
        <w:rPr>
          <w:rFonts w:ascii="Poppins" w:eastAsia="Times New Roman" w:hAnsi="Poppins" w:cs="Poppins"/>
          <w:color w:val="373A3C"/>
          <w:kern w:val="0"/>
          <w:sz w:val="23"/>
          <w:szCs w:val="23"/>
          <w14:ligatures w14:val="none"/>
        </w:rPr>
        <w:t> (7th ed.). Jones and Bartlett Publishers.</w:t>
      </w:r>
    </w:p>
    <w:p w14:paraId="17FD3149" w14:textId="77777777" w:rsidR="007F7B86" w:rsidRPr="007F7B86" w:rsidRDefault="007F7B86" w:rsidP="007F7B86">
      <w:pPr>
        <w:numPr>
          <w:ilvl w:val="1"/>
          <w:numId w:val="3"/>
        </w:numPr>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Chapter 12: Lawmaking and Health Policy</w:t>
      </w:r>
    </w:p>
    <w:p w14:paraId="67588BAB" w14:textId="77777777" w:rsidR="007F7B86" w:rsidRPr="007F7B86" w:rsidRDefault="007F7B86" w:rsidP="007F7B86">
      <w:pPr>
        <w:numPr>
          <w:ilvl w:val="1"/>
          <w:numId w:val="3"/>
        </w:numPr>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Chapter 17: Strategies for Nurse Practitioners</w:t>
      </w:r>
    </w:p>
    <w:p w14:paraId="4AF30A45" w14:textId="77777777" w:rsidR="007F7B86" w:rsidRPr="007F7B86" w:rsidRDefault="007F7B86" w:rsidP="007F7B86">
      <w:pPr>
        <w:numPr>
          <w:ilvl w:val="0"/>
          <w:numId w:val="3"/>
        </w:numPr>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Joel, L. A. (2022). </w:t>
      </w:r>
      <w:r w:rsidRPr="007F7B86">
        <w:rPr>
          <w:rFonts w:ascii="Poppins" w:eastAsia="Times New Roman" w:hAnsi="Poppins" w:cs="Poppins"/>
          <w:i/>
          <w:iCs/>
          <w:color w:val="373A3C"/>
          <w:kern w:val="0"/>
          <w:sz w:val="23"/>
          <w:szCs w:val="23"/>
          <w14:ligatures w14:val="none"/>
        </w:rPr>
        <w:t>Advanced practice nursing: Essentials for role development</w:t>
      </w:r>
      <w:r w:rsidRPr="007F7B86">
        <w:rPr>
          <w:rFonts w:ascii="Poppins" w:eastAsia="Times New Roman" w:hAnsi="Poppins" w:cs="Poppins"/>
          <w:color w:val="373A3C"/>
          <w:kern w:val="0"/>
          <w:sz w:val="23"/>
          <w:szCs w:val="23"/>
          <w14:ligatures w14:val="none"/>
        </w:rPr>
        <w:t> (5th ed). F.A. Davis Company.</w:t>
      </w:r>
    </w:p>
    <w:p w14:paraId="68DDC92A" w14:textId="77777777" w:rsidR="007F7B86" w:rsidRPr="007F7B86" w:rsidRDefault="007F7B86" w:rsidP="007F7B86">
      <w:pPr>
        <w:numPr>
          <w:ilvl w:val="1"/>
          <w:numId w:val="3"/>
        </w:numPr>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Chapter 1: Advanced Practice Nursing: Doing What Has to Be Done</w:t>
      </w:r>
    </w:p>
    <w:p w14:paraId="1F7B30C5" w14:textId="77777777" w:rsidR="007F7B86" w:rsidRPr="007F7B86" w:rsidRDefault="007F7B86" w:rsidP="007F7B86">
      <w:pPr>
        <w:numPr>
          <w:ilvl w:val="1"/>
          <w:numId w:val="3"/>
        </w:numPr>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Chapter 4: Educational Preparation of Advanced Practice Nurses: Looking to the Future</w:t>
      </w:r>
    </w:p>
    <w:p w14:paraId="540AA73E" w14:textId="77777777" w:rsidR="007F7B86" w:rsidRPr="007F7B86" w:rsidRDefault="007F7B86" w:rsidP="007F7B86">
      <w:pPr>
        <w:numPr>
          <w:ilvl w:val="1"/>
          <w:numId w:val="3"/>
        </w:numPr>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Chapter 10: Public Policy and the Advanced Practice Nurse</w:t>
      </w:r>
    </w:p>
    <w:p w14:paraId="37BEDFC6" w14:textId="77777777" w:rsidR="007F7B86" w:rsidRPr="007F7B86" w:rsidRDefault="007F7B86" w:rsidP="007F7B86">
      <w:pPr>
        <w:spacing w:after="0" w:line="240" w:lineRule="auto"/>
        <w:rPr>
          <w:rFonts w:ascii="Poppins" w:eastAsia="Times New Roman" w:hAnsi="Poppins" w:cs="Poppins"/>
          <w:color w:val="373A3C"/>
          <w:kern w:val="0"/>
          <w:sz w:val="23"/>
          <w:szCs w:val="23"/>
          <w14:ligatures w14:val="none"/>
        </w:rPr>
      </w:pPr>
      <w:hyperlink r:id="rId10" w:history="1">
        <w:r w:rsidRPr="007F7B86">
          <w:rPr>
            <w:rFonts w:ascii="Times New Roman" w:eastAsia="Times New Roman" w:hAnsi="Times New Roman" w:cs="Times New Roman"/>
            <w:color w:val="0000FF"/>
            <w:kern w:val="0"/>
            <w:sz w:val="23"/>
            <w:szCs w:val="23"/>
            <w:u w:val="single"/>
            <w14:ligatures w14:val="none"/>
          </w:rPr>
          <w:t>◄</w:t>
        </w:r>
        <w:r w:rsidRPr="007F7B86">
          <w:rPr>
            <w:rFonts w:ascii="Poppins" w:eastAsia="Times New Roman" w:hAnsi="Poppins" w:cs="Poppins"/>
            <w:color w:val="0000FF"/>
            <w:kern w:val="0"/>
            <w:sz w:val="23"/>
            <w:szCs w:val="23"/>
            <w:u w:val="single"/>
            <w14:ligatures w14:val="none"/>
          </w:rPr>
          <w:t xml:space="preserve"> Week 14: What's Due When</w:t>
        </w:r>
      </w:hyperlink>
    </w:p>
    <w:p w14:paraId="309B7823" w14:textId="77777777" w:rsidR="007F7B86" w:rsidRPr="007F7B86" w:rsidRDefault="007F7B86" w:rsidP="007F7B86">
      <w:pPr>
        <w:pBdr>
          <w:bottom w:val="single" w:sz="6" w:space="1" w:color="auto"/>
        </w:pBdr>
        <w:spacing w:after="0" w:line="240" w:lineRule="auto"/>
        <w:jc w:val="center"/>
        <w:rPr>
          <w:rFonts w:ascii="Arial" w:eastAsia="Times New Roman" w:hAnsi="Arial" w:cs="Arial"/>
          <w:vanish/>
          <w:kern w:val="0"/>
          <w:sz w:val="16"/>
          <w:szCs w:val="16"/>
          <w14:ligatures w14:val="none"/>
        </w:rPr>
      </w:pPr>
      <w:r w:rsidRPr="007F7B86">
        <w:rPr>
          <w:rFonts w:ascii="Arial" w:eastAsia="Times New Roman" w:hAnsi="Arial" w:cs="Arial"/>
          <w:vanish/>
          <w:kern w:val="0"/>
          <w:sz w:val="16"/>
          <w:szCs w:val="16"/>
          <w14:ligatures w14:val="none"/>
        </w:rPr>
        <w:t>Top of Form</w:t>
      </w:r>
    </w:p>
    <w:p w14:paraId="575C9BF3" w14:textId="77777777" w:rsidR="007F7B86" w:rsidRPr="007F7B86" w:rsidRDefault="007F7B86" w:rsidP="007F7B86">
      <w:pPr>
        <w:spacing w:after="0" w:line="240" w:lineRule="auto"/>
        <w:jc w:val="center"/>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Jump to...</w:t>
      </w:r>
    </w:p>
    <w:p w14:paraId="16D78CD3" w14:textId="77777777" w:rsidR="007F7B86" w:rsidRPr="007F7B86" w:rsidRDefault="007F7B86" w:rsidP="007F7B86">
      <w:pPr>
        <w:pBdr>
          <w:top w:val="single" w:sz="6" w:space="1" w:color="auto"/>
        </w:pBdr>
        <w:spacing w:after="0" w:line="240" w:lineRule="auto"/>
        <w:jc w:val="center"/>
        <w:rPr>
          <w:rFonts w:ascii="Arial" w:eastAsia="Times New Roman" w:hAnsi="Arial" w:cs="Arial"/>
          <w:vanish/>
          <w:kern w:val="0"/>
          <w:sz w:val="16"/>
          <w:szCs w:val="16"/>
          <w14:ligatures w14:val="none"/>
        </w:rPr>
      </w:pPr>
      <w:r w:rsidRPr="007F7B86">
        <w:rPr>
          <w:rFonts w:ascii="Arial" w:eastAsia="Times New Roman" w:hAnsi="Arial" w:cs="Arial"/>
          <w:vanish/>
          <w:kern w:val="0"/>
          <w:sz w:val="16"/>
          <w:szCs w:val="16"/>
          <w14:ligatures w14:val="none"/>
        </w:rPr>
        <w:t>Bottom of Form</w:t>
      </w:r>
    </w:p>
    <w:p w14:paraId="397593C8" w14:textId="0724CCF0" w:rsidR="007F7B86" w:rsidRDefault="007F7B86">
      <w:r>
        <w:t>3333333333333333333333333333333333333333333333333333333333333333333333</w:t>
      </w:r>
    </w:p>
    <w:p w14:paraId="16026612" w14:textId="77777777" w:rsidR="007F7B86" w:rsidRPr="007F7B86" w:rsidRDefault="007F7B86" w:rsidP="007F7B86">
      <w:pPr>
        <w:shd w:val="clear" w:color="auto" w:fill="FFFFFF"/>
        <w:spacing w:after="100" w:afterAutospacing="1" w:line="240" w:lineRule="auto"/>
        <w:outlineLvl w:val="1"/>
        <w:rPr>
          <w:rFonts w:ascii="Poppins" w:eastAsia="Times New Roman" w:hAnsi="Poppins" w:cs="Poppins"/>
          <w:b/>
          <w:bCs/>
          <w:color w:val="B40000"/>
          <w:kern w:val="0"/>
          <w:sz w:val="36"/>
          <w:szCs w:val="36"/>
          <w14:ligatures w14:val="none"/>
        </w:rPr>
      </w:pPr>
      <w:r w:rsidRPr="007F7B86">
        <w:rPr>
          <w:rFonts w:ascii="Poppins" w:eastAsia="Times New Roman" w:hAnsi="Poppins" w:cs="Poppins"/>
          <w:b/>
          <w:bCs/>
          <w:color w:val="B40000"/>
          <w:kern w:val="0"/>
          <w:sz w:val="36"/>
          <w:szCs w:val="36"/>
          <w14:ligatures w14:val="none"/>
        </w:rPr>
        <w:t>Week 14 Discussion: APRN Political Action State Initiatives</w:t>
      </w:r>
    </w:p>
    <w:p w14:paraId="751282B3"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212529"/>
          <w:kern w:val="0"/>
          <w:sz w:val="23"/>
          <w:szCs w:val="23"/>
          <w:shd w:val="clear" w:color="auto" w:fill="E9ECEF"/>
          <w14:ligatures w14:val="none"/>
        </w:rPr>
        <w:t>To do: </w:t>
      </w:r>
      <w:r w:rsidRPr="007F7B86">
        <w:rPr>
          <w:rFonts w:ascii="Poppins" w:eastAsia="Times New Roman" w:hAnsi="Poppins" w:cs="Poppins"/>
          <w:color w:val="212529"/>
          <w:kern w:val="0"/>
          <w:sz w:val="23"/>
          <w:szCs w:val="23"/>
          <w:shd w:val="clear" w:color="auto" w:fill="E9ECEF"/>
          <w14:ligatures w14:val="none"/>
        </w:rPr>
        <w:t xml:space="preserve">Make forum posts: </w:t>
      </w:r>
      <w:proofErr w:type="gramStart"/>
      <w:r w:rsidRPr="007F7B86">
        <w:rPr>
          <w:rFonts w:ascii="Poppins" w:eastAsia="Times New Roman" w:hAnsi="Poppins" w:cs="Poppins"/>
          <w:color w:val="212529"/>
          <w:kern w:val="0"/>
          <w:sz w:val="23"/>
          <w:szCs w:val="23"/>
          <w:shd w:val="clear" w:color="auto" w:fill="E9ECEF"/>
          <w14:ligatures w14:val="none"/>
        </w:rPr>
        <w:t>1</w:t>
      </w:r>
      <w:proofErr w:type="gramEnd"/>
    </w:p>
    <w:p w14:paraId="622CF5C6"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Value:</w:t>
      </w:r>
      <w:r w:rsidRPr="007F7B86">
        <w:rPr>
          <w:rFonts w:ascii="Poppins" w:eastAsia="Times New Roman" w:hAnsi="Poppins" w:cs="Poppins"/>
          <w:color w:val="373A3C"/>
          <w:kern w:val="0"/>
          <w:sz w:val="23"/>
          <w:szCs w:val="23"/>
          <w14:ligatures w14:val="none"/>
        </w:rPr>
        <w:t> 100 points</w:t>
      </w:r>
    </w:p>
    <w:p w14:paraId="71DDAABB"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Due:</w:t>
      </w:r>
      <w:r w:rsidRPr="007F7B86">
        <w:rPr>
          <w:rFonts w:ascii="Poppins" w:eastAsia="Times New Roman" w:hAnsi="Poppins" w:cs="Poppins"/>
          <w:color w:val="373A3C"/>
          <w:kern w:val="0"/>
          <w:sz w:val="23"/>
          <w:szCs w:val="23"/>
          <w14:ligatures w14:val="none"/>
        </w:rPr>
        <w:t> In an effort to facilitate scholarly discourse, create your initial post by </w:t>
      </w:r>
      <w:r w:rsidRPr="007F7B86">
        <w:rPr>
          <w:rFonts w:ascii="Poppins" w:eastAsia="Times New Roman" w:hAnsi="Poppins" w:cs="Poppins"/>
          <w:b/>
          <w:bCs/>
          <w:color w:val="373A3C"/>
          <w:kern w:val="0"/>
          <w:sz w:val="23"/>
          <w:szCs w:val="23"/>
          <w14:ligatures w14:val="none"/>
        </w:rPr>
        <w:t>Day 3</w:t>
      </w:r>
      <w:r w:rsidRPr="007F7B86">
        <w:rPr>
          <w:rFonts w:ascii="Poppins" w:eastAsia="Times New Roman" w:hAnsi="Poppins" w:cs="Poppins"/>
          <w:color w:val="373A3C"/>
          <w:kern w:val="0"/>
          <w:sz w:val="23"/>
          <w:szCs w:val="23"/>
          <w14:ligatures w14:val="none"/>
        </w:rPr>
        <w:t> and reply to at least two of your classmates, on two separate days, by </w:t>
      </w:r>
      <w:r w:rsidRPr="007F7B86">
        <w:rPr>
          <w:rFonts w:ascii="Poppins" w:eastAsia="Times New Roman" w:hAnsi="Poppins" w:cs="Poppins"/>
          <w:b/>
          <w:bCs/>
          <w:color w:val="373A3C"/>
          <w:kern w:val="0"/>
          <w:sz w:val="23"/>
          <w:szCs w:val="23"/>
          <w14:ligatures w14:val="none"/>
        </w:rPr>
        <w:t>Day 7</w:t>
      </w:r>
      <w:r w:rsidRPr="007F7B86">
        <w:rPr>
          <w:rFonts w:ascii="Poppins" w:eastAsia="Times New Roman" w:hAnsi="Poppins" w:cs="Poppins"/>
          <w:color w:val="373A3C"/>
          <w:kern w:val="0"/>
          <w:sz w:val="23"/>
          <w:szCs w:val="23"/>
          <w14:ligatures w14:val="none"/>
        </w:rPr>
        <w:t>.</w:t>
      </w:r>
    </w:p>
    <w:p w14:paraId="5FEBC729"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Grading Category:</w:t>
      </w:r>
      <w:r w:rsidRPr="007F7B86">
        <w:rPr>
          <w:rFonts w:ascii="Poppins" w:eastAsia="Times New Roman" w:hAnsi="Poppins" w:cs="Poppins"/>
          <w:color w:val="373A3C"/>
          <w:kern w:val="0"/>
          <w:sz w:val="23"/>
          <w:szCs w:val="23"/>
          <w14:ligatures w14:val="none"/>
        </w:rPr>
        <w:t> Discussions</w:t>
      </w:r>
    </w:p>
    <w:p w14:paraId="73445A37"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Initial Post</w:t>
      </w:r>
    </w:p>
    <w:p w14:paraId="2045E685"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Using the NP Association links in the </w:t>
      </w:r>
      <w:hyperlink r:id="rId11" w:tgtFrame="_blank" w:history="1">
        <w:r w:rsidRPr="007F7B86">
          <w:rPr>
            <w:rFonts w:ascii="Poppins" w:eastAsia="Times New Roman" w:hAnsi="Poppins" w:cs="Poppins"/>
            <w:color w:val="0000FF"/>
            <w:kern w:val="0"/>
            <w:sz w:val="23"/>
            <w:szCs w:val="23"/>
            <w:u w:val="single"/>
            <w14:ligatures w14:val="none"/>
          </w:rPr>
          <w:t>Nurse Practitioner Interactive Map</w:t>
        </w:r>
      </w:hyperlink>
      <w:r w:rsidRPr="007F7B86">
        <w:rPr>
          <w:rFonts w:ascii="Poppins" w:eastAsia="Times New Roman" w:hAnsi="Poppins" w:cs="Poppins"/>
          <w:color w:val="373A3C"/>
          <w:kern w:val="0"/>
          <w:sz w:val="23"/>
          <w:szCs w:val="23"/>
          <w14:ligatures w14:val="none"/>
        </w:rPr>
        <w:t>, identify your state NP association and the current political action initiatives they are currently working on. State professional organizations will have an advocacy team working on the state initiatives determined by the organization, so look for an advocacy tab, political action coalition (PAC) tab, or policy issues tab on the home website.</w:t>
      </w:r>
    </w:p>
    <w:p w14:paraId="34A93D94" w14:textId="77777777" w:rsidR="007F7B86" w:rsidRPr="007F7B86" w:rsidRDefault="007F7B86" w:rsidP="007F7B86">
      <w:pPr>
        <w:numPr>
          <w:ilvl w:val="0"/>
          <w:numId w:val="4"/>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How do these issues restrict your practice and how will your practice change if these issues are resolved?</w:t>
      </w:r>
    </w:p>
    <w:p w14:paraId="5BAC389F" w14:textId="77777777" w:rsidR="007F7B86" w:rsidRPr="007F7B86" w:rsidRDefault="007F7B86" w:rsidP="007F7B86">
      <w:pPr>
        <w:numPr>
          <w:ilvl w:val="0"/>
          <w:numId w:val="4"/>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Identify your role in addressing these political movements.</w:t>
      </w:r>
    </w:p>
    <w:p w14:paraId="79050E24"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If your state NP association does not have any political action initiatives, look at either a national professional organization's political initiatives, such as AANP, or a state health initiative, such as immunization rate, obesity rate, texting laws or the like and complete the same instructions.</w:t>
      </w:r>
    </w:p>
    <w:p w14:paraId="51FC67E0"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Reply Posts</w:t>
      </w:r>
    </w:p>
    <w:p w14:paraId="5B29CC52"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Reply to two of your classmates, either classmates from different states or classmates who identify a different political issue from what you identified.</w:t>
      </w:r>
    </w:p>
    <w:p w14:paraId="6D905EB9"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Please refer to the </w:t>
      </w:r>
      <w:hyperlink r:id="rId12" w:tgtFrame="_blank" w:history="1">
        <w:r w:rsidRPr="007F7B86">
          <w:rPr>
            <w:rFonts w:ascii="Poppins" w:eastAsia="Times New Roman" w:hAnsi="Poppins" w:cs="Poppins"/>
            <w:color w:val="0000FF"/>
            <w:kern w:val="0"/>
            <w:sz w:val="23"/>
            <w:szCs w:val="23"/>
            <w:u w:val="single"/>
            <w14:ligatures w14:val="none"/>
          </w:rPr>
          <w:t>Grading Rubric</w:t>
        </w:r>
      </w:hyperlink>
      <w:r w:rsidRPr="007F7B86">
        <w:rPr>
          <w:rFonts w:ascii="Poppins" w:eastAsia="Times New Roman" w:hAnsi="Poppins" w:cs="Poppins"/>
          <w:color w:val="373A3C"/>
          <w:kern w:val="0"/>
          <w:sz w:val="23"/>
          <w:szCs w:val="23"/>
          <w14:ligatures w14:val="none"/>
        </w:rPr>
        <w:t xml:space="preserve"> for details on how this activity will be graded. The grading for the number of reply posts is based on individual Discussion Board instructions. If the rubric indicates a different number for </w:t>
      </w:r>
      <w:proofErr w:type="gramStart"/>
      <w:r w:rsidRPr="007F7B86">
        <w:rPr>
          <w:rFonts w:ascii="Poppins" w:eastAsia="Times New Roman" w:hAnsi="Poppins" w:cs="Poppins"/>
          <w:color w:val="373A3C"/>
          <w:kern w:val="0"/>
          <w:sz w:val="23"/>
          <w:szCs w:val="23"/>
          <w14:ligatures w14:val="none"/>
        </w:rPr>
        <w:t>reply</w:t>
      </w:r>
      <w:proofErr w:type="gramEnd"/>
      <w:r w:rsidRPr="007F7B86">
        <w:rPr>
          <w:rFonts w:ascii="Poppins" w:eastAsia="Times New Roman" w:hAnsi="Poppins" w:cs="Poppins"/>
          <w:color w:val="373A3C"/>
          <w:kern w:val="0"/>
          <w:sz w:val="23"/>
          <w:szCs w:val="23"/>
          <w14:ligatures w14:val="none"/>
        </w:rPr>
        <w:t xml:space="preserve"> posts, you will not be graded down, as long as you have followed the reply post instructions.</w:t>
      </w:r>
    </w:p>
    <w:p w14:paraId="568EBF7D"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For this assignment to be considered complete, you must post your initial response and address all prompts related to the APRN Political Action State Initiatives by Day 3. In addition, you must reply to two classmates from different states or classmates who focused on an issue different than your own by Day 7.</w:t>
      </w:r>
    </w:p>
    <w:p w14:paraId="3D5507FC"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Posting to the Discussion Forum</w:t>
      </w:r>
    </w:p>
    <w:p w14:paraId="022025C4" w14:textId="77777777" w:rsidR="007F7B86" w:rsidRPr="007F7B86" w:rsidRDefault="007F7B86" w:rsidP="007F7B86">
      <w:pPr>
        <w:numPr>
          <w:ilvl w:val="0"/>
          <w:numId w:val="5"/>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Select the appropriate </w:t>
      </w:r>
      <w:r w:rsidRPr="007F7B86">
        <w:rPr>
          <w:rFonts w:ascii="Poppins" w:eastAsia="Times New Roman" w:hAnsi="Poppins" w:cs="Poppins"/>
          <w:b/>
          <w:bCs/>
          <w:color w:val="373A3C"/>
          <w:kern w:val="0"/>
          <w:sz w:val="23"/>
          <w:szCs w:val="23"/>
          <w14:ligatures w14:val="none"/>
        </w:rPr>
        <w:t>Thread</w:t>
      </w:r>
      <w:r w:rsidRPr="007F7B86">
        <w:rPr>
          <w:rFonts w:ascii="Poppins" w:eastAsia="Times New Roman" w:hAnsi="Poppins" w:cs="Poppins"/>
          <w:color w:val="373A3C"/>
          <w:kern w:val="0"/>
          <w:sz w:val="23"/>
          <w:szCs w:val="23"/>
          <w14:ligatures w14:val="none"/>
        </w:rPr>
        <w:t>.</w:t>
      </w:r>
    </w:p>
    <w:p w14:paraId="2655942A" w14:textId="77777777" w:rsidR="007F7B86" w:rsidRPr="007F7B86" w:rsidRDefault="007F7B86" w:rsidP="007F7B86">
      <w:pPr>
        <w:numPr>
          <w:ilvl w:val="0"/>
          <w:numId w:val="5"/>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Select </w:t>
      </w:r>
      <w:r w:rsidRPr="007F7B86">
        <w:rPr>
          <w:rFonts w:ascii="Poppins" w:eastAsia="Times New Roman" w:hAnsi="Poppins" w:cs="Poppins"/>
          <w:b/>
          <w:bCs/>
          <w:color w:val="373A3C"/>
          <w:kern w:val="0"/>
          <w:sz w:val="23"/>
          <w:szCs w:val="23"/>
          <w14:ligatures w14:val="none"/>
        </w:rPr>
        <w:t>Reply</w:t>
      </w:r>
      <w:r w:rsidRPr="007F7B86">
        <w:rPr>
          <w:rFonts w:ascii="Poppins" w:eastAsia="Times New Roman" w:hAnsi="Poppins" w:cs="Poppins"/>
          <w:color w:val="373A3C"/>
          <w:kern w:val="0"/>
          <w:sz w:val="23"/>
          <w:szCs w:val="23"/>
          <w14:ligatures w14:val="none"/>
        </w:rPr>
        <w:t>.</w:t>
      </w:r>
    </w:p>
    <w:p w14:paraId="3C21DF6F" w14:textId="77777777" w:rsidR="007F7B86" w:rsidRPr="007F7B86" w:rsidRDefault="007F7B86" w:rsidP="007F7B86">
      <w:pPr>
        <w:numPr>
          <w:ilvl w:val="0"/>
          <w:numId w:val="5"/>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Create your post.</w:t>
      </w:r>
    </w:p>
    <w:p w14:paraId="7A857D70" w14:textId="77777777" w:rsidR="007F7B86" w:rsidRPr="007F7B86" w:rsidRDefault="007F7B86" w:rsidP="007F7B86">
      <w:pPr>
        <w:numPr>
          <w:ilvl w:val="0"/>
          <w:numId w:val="5"/>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Select </w:t>
      </w:r>
      <w:r w:rsidRPr="007F7B86">
        <w:rPr>
          <w:rFonts w:ascii="Poppins" w:eastAsia="Times New Roman" w:hAnsi="Poppins" w:cs="Poppins"/>
          <w:b/>
          <w:bCs/>
          <w:color w:val="373A3C"/>
          <w:kern w:val="0"/>
          <w:sz w:val="23"/>
          <w:szCs w:val="23"/>
          <w14:ligatures w14:val="none"/>
        </w:rPr>
        <w:t>Post to Forum</w:t>
      </w:r>
      <w:r w:rsidRPr="007F7B86">
        <w:rPr>
          <w:rFonts w:ascii="Poppins" w:eastAsia="Times New Roman" w:hAnsi="Poppins" w:cs="Poppins"/>
          <w:color w:val="373A3C"/>
          <w:kern w:val="0"/>
          <w:sz w:val="23"/>
          <w:szCs w:val="23"/>
          <w14:ligatures w14:val="none"/>
        </w:rPr>
        <w:t>.</w:t>
      </w:r>
    </w:p>
    <w:p w14:paraId="31A9C13F" w14:textId="7376F2CD" w:rsidR="007F7B86" w:rsidRDefault="007F7B86">
      <w:r>
        <w:t>444444444444444444444444444444444444444444444444444444444444444444444444444444444444444444444444</w:t>
      </w:r>
    </w:p>
    <w:p w14:paraId="49EA6466" w14:textId="77777777" w:rsidR="007F7B86" w:rsidRDefault="007F7B86" w:rsidP="007F7B86">
      <w:pPr>
        <w:pStyle w:val="Heading2"/>
        <w:shd w:val="clear" w:color="auto" w:fill="FFFFFF"/>
        <w:spacing w:before="0" w:beforeAutospacing="0"/>
        <w:rPr>
          <w:rFonts w:ascii="Poppins" w:hAnsi="Poppins" w:cs="Poppins"/>
          <w:color w:val="B40000"/>
        </w:rPr>
      </w:pPr>
      <w:r>
        <w:rPr>
          <w:rFonts w:ascii="Poppins" w:hAnsi="Poppins" w:cs="Poppins"/>
          <w:color w:val="B40000"/>
        </w:rPr>
        <w:t>Week 14 Discussion: APRN Political Action State Initiatives (For Grading Purposes Only)</w:t>
      </w:r>
    </w:p>
    <w:p w14:paraId="401A68A8" w14:textId="77777777" w:rsidR="007F7B86" w:rsidRDefault="007F7B86" w:rsidP="007F7B86">
      <w:pPr>
        <w:pStyle w:val="NormalWeb"/>
        <w:shd w:val="clear" w:color="auto" w:fill="FFFFFF"/>
        <w:spacing w:before="0" w:beforeAutospacing="0"/>
        <w:rPr>
          <w:rFonts w:ascii="Poppins" w:hAnsi="Poppins" w:cs="Poppins"/>
          <w:color w:val="373A3C"/>
          <w:sz w:val="23"/>
          <w:szCs w:val="23"/>
        </w:rPr>
      </w:pPr>
      <w:hyperlink r:id="rId13" w:tooltip="Week 14 Discussion: APRN Political Action State Initiatives" w:history="1">
        <w:r>
          <w:rPr>
            <w:rStyle w:val="Hyperlink"/>
            <w:rFonts w:ascii="Poppins" w:hAnsi="Poppins" w:cs="Poppins"/>
            <w:sz w:val="23"/>
            <w:szCs w:val="23"/>
          </w:rPr>
          <w:t>Week 14 Discussion: APRN Political Action State Initiatives</w:t>
        </w:r>
      </w:hyperlink>
      <w:r>
        <w:rPr>
          <w:rFonts w:ascii="Poppins" w:hAnsi="Poppins" w:cs="Poppins"/>
          <w:color w:val="373A3C"/>
          <w:sz w:val="23"/>
          <w:szCs w:val="23"/>
        </w:rPr>
        <w:t> (For Grading Purposes Only)</w:t>
      </w:r>
    </w:p>
    <w:p w14:paraId="502DD96F" w14:textId="77777777" w:rsidR="007F7B86" w:rsidRDefault="007F7B86" w:rsidP="007F7B86">
      <w:pPr>
        <w:pStyle w:val="Heading3"/>
        <w:shd w:val="clear" w:color="auto" w:fill="FFFFFF"/>
        <w:spacing w:before="0" w:beforeAutospacing="0"/>
        <w:rPr>
          <w:rFonts w:ascii="Poppins" w:hAnsi="Poppins" w:cs="Poppins"/>
          <w:color w:val="B40000"/>
        </w:rPr>
      </w:pPr>
      <w:r>
        <w:rPr>
          <w:rFonts w:ascii="Poppins" w:hAnsi="Poppins" w:cs="Poppins"/>
          <w:color w:val="B40000"/>
        </w:rPr>
        <w:t>Submission status</w:t>
      </w:r>
    </w:p>
    <w:p w14:paraId="7DD6DF0F" w14:textId="78551F48" w:rsidR="007F7B86" w:rsidRDefault="007F7B86">
      <w:r>
        <w:t>555555555555555555555555555555555555555555555555555555555555555555555555555555555555</w:t>
      </w:r>
    </w:p>
    <w:p w14:paraId="4E942596" w14:textId="77777777" w:rsidR="007F7B86" w:rsidRPr="007F7B86" w:rsidRDefault="007F7B86" w:rsidP="007F7B86">
      <w:pPr>
        <w:shd w:val="clear" w:color="auto" w:fill="FFFFFF"/>
        <w:spacing w:after="100" w:afterAutospacing="1" w:line="240" w:lineRule="auto"/>
        <w:outlineLvl w:val="1"/>
        <w:rPr>
          <w:rFonts w:ascii="Poppins" w:eastAsia="Times New Roman" w:hAnsi="Poppins" w:cs="Poppins"/>
          <w:b/>
          <w:bCs/>
          <w:color w:val="B40000"/>
          <w:kern w:val="0"/>
          <w:sz w:val="36"/>
          <w:szCs w:val="36"/>
          <w14:ligatures w14:val="none"/>
        </w:rPr>
      </w:pPr>
      <w:r w:rsidRPr="007F7B86">
        <w:rPr>
          <w:rFonts w:ascii="Poppins" w:eastAsia="Times New Roman" w:hAnsi="Poppins" w:cs="Poppins"/>
          <w:b/>
          <w:bCs/>
          <w:color w:val="B40000"/>
          <w:kern w:val="0"/>
          <w:sz w:val="36"/>
          <w:szCs w:val="36"/>
          <w14:ligatures w14:val="none"/>
        </w:rPr>
        <w:t>Week 14 Assignment: Professional Advocacy</w:t>
      </w:r>
    </w:p>
    <w:p w14:paraId="2472DDAF"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Due:</w:t>
      </w:r>
      <w:r w:rsidRPr="007F7B86">
        <w:rPr>
          <w:rFonts w:ascii="Poppins" w:eastAsia="Times New Roman" w:hAnsi="Poppins" w:cs="Poppins"/>
          <w:color w:val="373A3C"/>
          <w:kern w:val="0"/>
          <w:sz w:val="23"/>
          <w:szCs w:val="23"/>
          <w14:ligatures w14:val="none"/>
        </w:rPr>
        <w:t> Sunday, 6 August 2023, 11:55 PM</w:t>
      </w:r>
    </w:p>
    <w:p w14:paraId="65AF5585"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212529"/>
          <w:kern w:val="0"/>
          <w:sz w:val="23"/>
          <w:szCs w:val="23"/>
          <w:shd w:val="clear" w:color="auto" w:fill="E9ECEF"/>
          <w14:ligatures w14:val="none"/>
        </w:rPr>
        <w:t>To do: </w:t>
      </w:r>
      <w:r w:rsidRPr="007F7B86">
        <w:rPr>
          <w:rFonts w:ascii="Poppins" w:eastAsia="Times New Roman" w:hAnsi="Poppins" w:cs="Poppins"/>
          <w:color w:val="212529"/>
          <w:kern w:val="0"/>
          <w:sz w:val="23"/>
          <w:szCs w:val="23"/>
          <w:shd w:val="clear" w:color="auto" w:fill="E9ECEF"/>
          <w14:ligatures w14:val="none"/>
        </w:rPr>
        <w:t xml:space="preserve">Make a </w:t>
      </w:r>
      <w:proofErr w:type="gramStart"/>
      <w:r w:rsidRPr="007F7B86">
        <w:rPr>
          <w:rFonts w:ascii="Poppins" w:eastAsia="Times New Roman" w:hAnsi="Poppins" w:cs="Poppins"/>
          <w:color w:val="212529"/>
          <w:kern w:val="0"/>
          <w:sz w:val="23"/>
          <w:szCs w:val="23"/>
          <w:shd w:val="clear" w:color="auto" w:fill="E9ECEF"/>
          <w14:ligatures w14:val="none"/>
        </w:rPr>
        <w:t>submission</w:t>
      </w:r>
      <w:proofErr w:type="gramEnd"/>
    </w:p>
    <w:p w14:paraId="1270AC15"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Value:</w:t>
      </w:r>
      <w:r w:rsidRPr="007F7B86">
        <w:rPr>
          <w:rFonts w:ascii="Poppins" w:eastAsia="Times New Roman" w:hAnsi="Poppins" w:cs="Poppins"/>
          <w:color w:val="373A3C"/>
          <w:kern w:val="0"/>
          <w:sz w:val="23"/>
          <w:szCs w:val="23"/>
          <w14:ligatures w14:val="none"/>
        </w:rPr>
        <w:t> 100 points—This assignment is worth 5% of the total grade.</w:t>
      </w:r>
    </w:p>
    <w:p w14:paraId="0786502A"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Due:</w:t>
      </w:r>
      <w:r w:rsidRPr="007F7B86">
        <w:rPr>
          <w:rFonts w:ascii="Poppins" w:eastAsia="Times New Roman" w:hAnsi="Poppins" w:cs="Poppins"/>
          <w:color w:val="373A3C"/>
          <w:kern w:val="0"/>
          <w:sz w:val="23"/>
          <w:szCs w:val="23"/>
          <w14:ligatures w14:val="none"/>
        </w:rPr>
        <w:t> Day 7</w:t>
      </w:r>
    </w:p>
    <w:p w14:paraId="46BE0704"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Grading Category:</w:t>
      </w:r>
      <w:r w:rsidRPr="007F7B86">
        <w:rPr>
          <w:rFonts w:ascii="Poppins" w:eastAsia="Times New Roman" w:hAnsi="Poppins" w:cs="Poppins"/>
          <w:color w:val="373A3C"/>
          <w:kern w:val="0"/>
          <w:sz w:val="23"/>
          <w:szCs w:val="23"/>
          <w14:ligatures w14:val="none"/>
        </w:rPr>
        <w:t> Assignments</w:t>
      </w:r>
    </w:p>
    <w:p w14:paraId="0320014B"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Instructions</w:t>
      </w:r>
    </w:p>
    <w:p w14:paraId="7DDE4FBE"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For this assignment, you will submit two individual letters. The letters should be regarding two different issues. Submission of the same letter to each person will result in a grade of zero.</w:t>
      </w:r>
    </w:p>
    <w:p w14:paraId="54A62063" w14:textId="77777777" w:rsidR="007F7B86" w:rsidRPr="007F7B86" w:rsidRDefault="007F7B86" w:rsidP="007F7B86">
      <w:pPr>
        <w:numPr>
          <w:ilvl w:val="0"/>
          <w:numId w:val="6"/>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One letter will be written to your state senator or state representative to advocate for a professional issue that is relevant to your state of practice. Select </w:t>
      </w:r>
      <w:hyperlink r:id="rId14" w:tgtFrame="_blank" w:history="1">
        <w:r w:rsidRPr="007F7B86">
          <w:rPr>
            <w:rFonts w:ascii="Poppins" w:eastAsia="Times New Roman" w:hAnsi="Poppins" w:cs="Poppins"/>
            <w:color w:val="0000FF"/>
            <w:kern w:val="0"/>
            <w:sz w:val="23"/>
            <w:szCs w:val="23"/>
            <w:u w:val="single"/>
            <w14:ligatures w14:val="none"/>
          </w:rPr>
          <w:t>State Legislature Websites</w:t>
        </w:r>
      </w:hyperlink>
      <w:r w:rsidRPr="007F7B86">
        <w:rPr>
          <w:rFonts w:ascii="Poppins" w:eastAsia="Times New Roman" w:hAnsi="Poppins" w:cs="Poppins"/>
          <w:color w:val="373A3C"/>
          <w:kern w:val="0"/>
          <w:sz w:val="23"/>
          <w:szCs w:val="23"/>
          <w14:ligatures w14:val="none"/>
        </w:rPr>
        <w:t> to locate your state legislators.</w:t>
      </w:r>
    </w:p>
    <w:p w14:paraId="04356A2F" w14:textId="77777777" w:rsidR="007F7B86" w:rsidRPr="007F7B86" w:rsidRDefault="007F7B86" w:rsidP="007F7B86">
      <w:pPr>
        <w:numPr>
          <w:ilvl w:val="0"/>
          <w:numId w:val="6"/>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The second letter will be written to your member of the U.S. Congress (your U.S. senator or your U.S. House of Representatives member). To locate your U.S. senators and U.S. representatives, use these links:</w:t>
      </w:r>
    </w:p>
    <w:p w14:paraId="103735FD" w14:textId="77777777" w:rsidR="007F7B86" w:rsidRPr="007F7B86" w:rsidRDefault="007F7B86" w:rsidP="007F7B86">
      <w:pPr>
        <w:numPr>
          <w:ilvl w:val="0"/>
          <w:numId w:val="6"/>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hyperlink r:id="rId15" w:tgtFrame="_blank" w:history="1">
        <w:r w:rsidRPr="007F7B86">
          <w:rPr>
            <w:rFonts w:ascii="Poppins" w:eastAsia="Times New Roman" w:hAnsi="Poppins" w:cs="Poppins"/>
            <w:color w:val="0000FF"/>
            <w:kern w:val="0"/>
            <w:sz w:val="23"/>
            <w:szCs w:val="23"/>
            <w:u w:val="single"/>
            <w14:ligatures w14:val="none"/>
          </w:rPr>
          <w:t>Find Your U.S. Senators</w:t>
        </w:r>
      </w:hyperlink>
    </w:p>
    <w:p w14:paraId="311EE521" w14:textId="77777777" w:rsidR="007F7B86" w:rsidRPr="007F7B86" w:rsidRDefault="007F7B86" w:rsidP="007F7B86">
      <w:pPr>
        <w:numPr>
          <w:ilvl w:val="0"/>
          <w:numId w:val="6"/>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hyperlink r:id="rId16" w:tgtFrame="_blank" w:history="1">
        <w:r w:rsidRPr="007F7B86">
          <w:rPr>
            <w:rFonts w:ascii="Poppins" w:eastAsia="Times New Roman" w:hAnsi="Poppins" w:cs="Poppins"/>
            <w:color w:val="0000FF"/>
            <w:kern w:val="0"/>
            <w:sz w:val="23"/>
            <w:szCs w:val="23"/>
            <w:u w:val="single"/>
            <w14:ligatures w14:val="none"/>
          </w:rPr>
          <w:t>Find Your U.S. House Representative</w:t>
        </w:r>
      </w:hyperlink>
    </w:p>
    <w:p w14:paraId="09490200"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Using the information from Week 13 Discussion 1: APRN Political Action State Initiatives on the issues identified by your state professional organization advocacy team, </w:t>
      </w:r>
      <w:r w:rsidRPr="007F7B86">
        <w:rPr>
          <w:rFonts w:ascii="Poppins" w:eastAsia="Times New Roman" w:hAnsi="Poppins" w:cs="Poppins"/>
          <w:b/>
          <w:bCs/>
          <w:color w:val="373A3C"/>
          <w:kern w:val="0"/>
          <w:sz w:val="23"/>
          <w:szCs w:val="23"/>
          <w14:ligatures w14:val="none"/>
        </w:rPr>
        <w:t>write a letter to one of your members of the U.S. Congress (U.S. Senate or U.S. House of Representatives)</w:t>
      </w:r>
      <w:r w:rsidRPr="007F7B86">
        <w:rPr>
          <w:rFonts w:ascii="Poppins" w:eastAsia="Times New Roman" w:hAnsi="Poppins" w:cs="Poppins"/>
          <w:color w:val="373A3C"/>
          <w:kern w:val="0"/>
          <w:sz w:val="23"/>
          <w:szCs w:val="23"/>
          <w14:ligatures w14:val="none"/>
        </w:rPr>
        <w:t> </w:t>
      </w:r>
      <w:r w:rsidRPr="007F7B86">
        <w:rPr>
          <w:rFonts w:ascii="Poppins" w:eastAsia="Times New Roman" w:hAnsi="Poppins" w:cs="Poppins"/>
          <w:i/>
          <w:iCs/>
          <w:color w:val="373A3C"/>
          <w:kern w:val="0"/>
          <w:sz w:val="23"/>
          <w:szCs w:val="23"/>
          <w14:ligatures w14:val="none"/>
        </w:rPr>
        <w:t>and</w:t>
      </w:r>
      <w:r w:rsidRPr="007F7B86">
        <w:rPr>
          <w:rFonts w:ascii="Poppins" w:eastAsia="Times New Roman" w:hAnsi="Poppins" w:cs="Poppins"/>
          <w:color w:val="373A3C"/>
          <w:kern w:val="0"/>
          <w:sz w:val="23"/>
          <w:szCs w:val="23"/>
          <w14:ligatures w14:val="none"/>
        </w:rPr>
        <w:t> </w:t>
      </w:r>
      <w:r w:rsidRPr="007F7B86">
        <w:rPr>
          <w:rFonts w:ascii="Poppins" w:eastAsia="Times New Roman" w:hAnsi="Poppins" w:cs="Poppins"/>
          <w:b/>
          <w:bCs/>
          <w:color w:val="373A3C"/>
          <w:kern w:val="0"/>
          <w:sz w:val="23"/>
          <w:szCs w:val="23"/>
          <w14:ligatures w14:val="none"/>
        </w:rPr>
        <w:t>a letter to one of your state legislators. Remember, these letters should be on different issues.</w:t>
      </w:r>
    </w:p>
    <w:p w14:paraId="50DE79C3"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In these letters, identify:</w:t>
      </w:r>
    </w:p>
    <w:p w14:paraId="01F21DC9" w14:textId="77777777" w:rsidR="007F7B86" w:rsidRPr="007F7B86" w:rsidRDefault="007F7B86" w:rsidP="007F7B86">
      <w:pPr>
        <w:numPr>
          <w:ilvl w:val="0"/>
          <w:numId w:val="7"/>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The issue</w:t>
      </w:r>
    </w:p>
    <w:p w14:paraId="406D69BB" w14:textId="77777777" w:rsidR="007F7B86" w:rsidRPr="007F7B86" w:rsidRDefault="007F7B86" w:rsidP="007F7B86">
      <w:pPr>
        <w:numPr>
          <w:ilvl w:val="0"/>
          <w:numId w:val="7"/>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 xml:space="preserve">Why it is an </w:t>
      </w:r>
      <w:proofErr w:type="gramStart"/>
      <w:r w:rsidRPr="007F7B86">
        <w:rPr>
          <w:rFonts w:ascii="Poppins" w:eastAsia="Times New Roman" w:hAnsi="Poppins" w:cs="Poppins"/>
          <w:color w:val="373A3C"/>
          <w:kern w:val="0"/>
          <w:sz w:val="23"/>
          <w:szCs w:val="23"/>
          <w14:ligatures w14:val="none"/>
        </w:rPr>
        <w:t>issue</w:t>
      </w:r>
      <w:proofErr w:type="gramEnd"/>
    </w:p>
    <w:p w14:paraId="407E103D" w14:textId="77777777" w:rsidR="007F7B86" w:rsidRPr="007F7B86" w:rsidRDefault="007F7B86" w:rsidP="007F7B86">
      <w:pPr>
        <w:numPr>
          <w:ilvl w:val="0"/>
          <w:numId w:val="7"/>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How it affects patient care and outcomes</w:t>
      </w:r>
    </w:p>
    <w:p w14:paraId="3F41D4D1" w14:textId="77777777" w:rsidR="007F7B86" w:rsidRPr="007F7B86" w:rsidRDefault="007F7B86" w:rsidP="007F7B86">
      <w:pPr>
        <w:numPr>
          <w:ilvl w:val="0"/>
          <w:numId w:val="7"/>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How it restricts practice</w:t>
      </w:r>
    </w:p>
    <w:p w14:paraId="5B8E3BE7" w14:textId="77777777" w:rsidR="007F7B86" w:rsidRPr="007F7B86" w:rsidRDefault="007F7B86" w:rsidP="007F7B86">
      <w:pPr>
        <w:numPr>
          <w:ilvl w:val="0"/>
          <w:numId w:val="7"/>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 xml:space="preserve">A suggestion for removing such </w:t>
      </w:r>
      <w:proofErr w:type="gramStart"/>
      <w:r w:rsidRPr="007F7B86">
        <w:rPr>
          <w:rFonts w:ascii="Poppins" w:eastAsia="Times New Roman" w:hAnsi="Poppins" w:cs="Poppins"/>
          <w:color w:val="373A3C"/>
          <w:kern w:val="0"/>
          <w:sz w:val="23"/>
          <w:szCs w:val="23"/>
          <w14:ligatures w14:val="none"/>
        </w:rPr>
        <w:t>barriers</w:t>
      </w:r>
      <w:proofErr w:type="gramEnd"/>
    </w:p>
    <w:p w14:paraId="7A9CEEEC"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Use information learned from this class as well as information provided to you by your classmates from different states to provide an argument for change. Submit your draft letters for this assignment. Your faculty will provide feedback, so that you can strengthen the letters before mailing them.</w:t>
      </w:r>
    </w:p>
    <w:p w14:paraId="7186C40D"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Please refer to the </w:t>
      </w:r>
      <w:hyperlink r:id="rId17" w:tgtFrame="_blank" w:history="1">
        <w:r w:rsidRPr="007F7B86">
          <w:rPr>
            <w:rFonts w:ascii="Poppins" w:eastAsia="Times New Roman" w:hAnsi="Poppins" w:cs="Poppins"/>
            <w:color w:val="0000FF"/>
            <w:kern w:val="0"/>
            <w:sz w:val="23"/>
            <w:szCs w:val="23"/>
            <w:u w:val="single"/>
            <w14:ligatures w14:val="none"/>
          </w:rPr>
          <w:t>Grading Rubric</w:t>
        </w:r>
      </w:hyperlink>
      <w:r w:rsidRPr="007F7B86">
        <w:rPr>
          <w:rFonts w:ascii="Poppins" w:eastAsia="Times New Roman" w:hAnsi="Poppins" w:cs="Poppins"/>
          <w:color w:val="373A3C"/>
          <w:kern w:val="0"/>
          <w:sz w:val="23"/>
          <w:szCs w:val="23"/>
          <w14:ligatures w14:val="none"/>
        </w:rPr>
        <w:t> for details on how this activity will be graded.</w:t>
      </w:r>
    </w:p>
    <w:p w14:paraId="5A1C0B5A"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For this assignment to be considered complete, you must submit two letters (one for the state legislator and one for the U.S. senator or representative) that address all the prompts listed. These letters must be submitted to this assignment by Day 7. Remember that this assignment is complete at 100 points, so make sure you review all requirements and complete the assignment in its entirety. If the assignment is not complete, it is considered incomplete and will result in a 0.</w:t>
      </w:r>
    </w:p>
    <w:p w14:paraId="00EC5371"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To Submit Your Assignment:</w:t>
      </w:r>
    </w:p>
    <w:p w14:paraId="0549BE11" w14:textId="77777777" w:rsidR="007F7B86" w:rsidRPr="007F7B86" w:rsidRDefault="007F7B86" w:rsidP="007F7B86">
      <w:pPr>
        <w:numPr>
          <w:ilvl w:val="0"/>
          <w:numId w:val="8"/>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Select the </w:t>
      </w:r>
      <w:r w:rsidRPr="007F7B86">
        <w:rPr>
          <w:rFonts w:ascii="Poppins" w:eastAsia="Times New Roman" w:hAnsi="Poppins" w:cs="Poppins"/>
          <w:b/>
          <w:bCs/>
          <w:color w:val="373A3C"/>
          <w:kern w:val="0"/>
          <w:sz w:val="23"/>
          <w:szCs w:val="23"/>
          <w14:ligatures w14:val="none"/>
        </w:rPr>
        <w:t>Add Submissions</w:t>
      </w:r>
      <w:r w:rsidRPr="007F7B86">
        <w:rPr>
          <w:rFonts w:ascii="Poppins" w:eastAsia="Times New Roman" w:hAnsi="Poppins" w:cs="Poppins"/>
          <w:color w:val="373A3C"/>
          <w:kern w:val="0"/>
          <w:sz w:val="23"/>
          <w:szCs w:val="23"/>
          <w14:ligatures w14:val="none"/>
        </w:rPr>
        <w:t> button.</w:t>
      </w:r>
    </w:p>
    <w:p w14:paraId="790D4580" w14:textId="77777777" w:rsidR="007F7B86" w:rsidRPr="007F7B86" w:rsidRDefault="007F7B86" w:rsidP="007F7B86">
      <w:pPr>
        <w:numPr>
          <w:ilvl w:val="0"/>
          <w:numId w:val="8"/>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Drag or upload your file to the File Picker.</w:t>
      </w:r>
    </w:p>
    <w:p w14:paraId="0D303519" w14:textId="77777777" w:rsidR="007F7B86" w:rsidRPr="007F7B86" w:rsidRDefault="007F7B86" w:rsidP="007F7B86">
      <w:pPr>
        <w:numPr>
          <w:ilvl w:val="0"/>
          <w:numId w:val="8"/>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Select </w:t>
      </w:r>
      <w:r w:rsidRPr="007F7B86">
        <w:rPr>
          <w:rFonts w:ascii="Poppins" w:eastAsia="Times New Roman" w:hAnsi="Poppins" w:cs="Poppins"/>
          <w:b/>
          <w:bCs/>
          <w:color w:val="373A3C"/>
          <w:kern w:val="0"/>
          <w:sz w:val="23"/>
          <w:szCs w:val="23"/>
          <w14:ligatures w14:val="none"/>
        </w:rPr>
        <w:t>Save Changes</w:t>
      </w:r>
      <w:r w:rsidRPr="007F7B86">
        <w:rPr>
          <w:rFonts w:ascii="Poppins" w:eastAsia="Times New Roman" w:hAnsi="Poppins" w:cs="Poppins"/>
          <w:color w:val="373A3C"/>
          <w:kern w:val="0"/>
          <w:sz w:val="23"/>
          <w:szCs w:val="23"/>
          <w14:ligatures w14:val="none"/>
        </w:rPr>
        <w:t>.</w:t>
      </w:r>
    </w:p>
    <w:p w14:paraId="6ACFFE11" w14:textId="5AE004F3" w:rsidR="007F7B86" w:rsidRDefault="007F7B86">
      <w:r>
        <w:t>66666666666666666666666666666666666666666666666666666666666666666666666666666666666666666</w:t>
      </w:r>
    </w:p>
    <w:p w14:paraId="2C56243B" w14:textId="77777777" w:rsidR="007F7B86" w:rsidRPr="007F7B86" w:rsidRDefault="007F7B86" w:rsidP="007F7B86">
      <w:pPr>
        <w:shd w:val="clear" w:color="auto" w:fill="FFFFFF"/>
        <w:spacing w:after="100" w:afterAutospacing="1" w:line="240" w:lineRule="auto"/>
        <w:outlineLvl w:val="1"/>
        <w:rPr>
          <w:rFonts w:ascii="Poppins" w:eastAsia="Times New Roman" w:hAnsi="Poppins" w:cs="Poppins"/>
          <w:b/>
          <w:bCs/>
          <w:color w:val="B40000"/>
          <w:kern w:val="0"/>
          <w:sz w:val="36"/>
          <w:szCs w:val="36"/>
          <w14:ligatures w14:val="none"/>
        </w:rPr>
      </w:pPr>
      <w:r w:rsidRPr="007F7B86">
        <w:rPr>
          <w:rFonts w:ascii="Poppins" w:eastAsia="Times New Roman" w:hAnsi="Poppins" w:cs="Poppins"/>
          <w:b/>
          <w:bCs/>
          <w:color w:val="B40000"/>
          <w:kern w:val="0"/>
          <w:sz w:val="36"/>
          <w:szCs w:val="36"/>
          <w14:ligatures w14:val="none"/>
        </w:rPr>
        <w:t>Week 14 Assignment: Professional Advocacy</w:t>
      </w:r>
    </w:p>
    <w:p w14:paraId="7FB8B7B5"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Due:</w:t>
      </w:r>
      <w:r w:rsidRPr="007F7B86">
        <w:rPr>
          <w:rFonts w:ascii="Poppins" w:eastAsia="Times New Roman" w:hAnsi="Poppins" w:cs="Poppins"/>
          <w:color w:val="373A3C"/>
          <w:kern w:val="0"/>
          <w:sz w:val="23"/>
          <w:szCs w:val="23"/>
          <w14:ligatures w14:val="none"/>
        </w:rPr>
        <w:t> Sunday, 6 August 2023, 11:55 PM</w:t>
      </w:r>
    </w:p>
    <w:p w14:paraId="6C6C9782" w14:textId="77777777" w:rsidR="007F7B86" w:rsidRPr="007F7B86" w:rsidRDefault="007F7B86" w:rsidP="007F7B86">
      <w:pPr>
        <w:shd w:val="clear" w:color="auto" w:fill="FFFFFF"/>
        <w:spacing w:after="0"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212529"/>
          <w:kern w:val="0"/>
          <w:sz w:val="23"/>
          <w:szCs w:val="23"/>
          <w:shd w:val="clear" w:color="auto" w:fill="E9ECEF"/>
          <w14:ligatures w14:val="none"/>
        </w:rPr>
        <w:t>To do: </w:t>
      </w:r>
      <w:r w:rsidRPr="007F7B86">
        <w:rPr>
          <w:rFonts w:ascii="Poppins" w:eastAsia="Times New Roman" w:hAnsi="Poppins" w:cs="Poppins"/>
          <w:color w:val="212529"/>
          <w:kern w:val="0"/>
          <w:sz w:val="23"/>
          <w:szCs w:val="23"/>
          <w:shd w:val="clear" w:color="auto" w:fill="E9ECEF"/>
          <w14:ligatures w14:val="none"/>
        </w:rPr>
        <w:t xml:space="preserve">Make a </w:t>
      </w:r>
      <w:proofErr w:type="gramStart"/>
      <w:r w:rsidRPr="007F7B86">
        <w:rPr>
          <w:rFonts w:ascii="Poppins" w:eastAsia="Times New Roman" w:hAnsi="Poppins" w:cs="Poppins"/>
          <w:color w:val="212529"/>
          <w:kern w:val="0"/>
          <w:sz w:val="23"/>
          <w:szCs w:val="23"/>
          <w:shd w:val="clear" w:color="auto" w:fill="E9ECEF"/>
          <w14:ligatures w14:val="none"/>
        </w:rPr>
        <w:t>submission</w:t>
      </w:r>
      <w:proofErr w:type="gramEnd"/>
    </w:p>
    <w:p w14:paraId="1CFD40B4"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Value:</w:t>
      </w:r>
      <w:r w:rsidRPr="007F7B86">
        <w:rPr>
          <w:rFonts w:ascii="Poppins" w:eastAsia="Times New Roman" w:hAnsi="Poppins" w:cs="Poppins"/>
          <w:color w:val="373A3C"/>
          <w:kern w:val="0"/>
          <w:sz w:val="23"/>
          <w:szCs w:val="23"/>
          <w14:ligatures w14:val="none"/>
        </w:rPr>
        <w:t> 100 points—This assignment is worth 5% of the total grade.</w:t>
      </w:r>
    </w:p>
    <w:p w14:paraId="3AA7F136"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Due:</w:t>
      </w:r>
      <w:r w:rsidRPr="007F7B86">
        <w:rPr>
          <w:rFonts w:ascii="Poppins" w:eastAsia="Times New Roman" w:hAnsi="Poppins" w:cs="Poppins"/>
          <w:color w:val="373A3C"/>
          <w:kern w:val="0"/>
          <w:sz w:val="23"/>
          <w:szCs w:val="23"/>
          <w14:ligatures w14:val="none"/>
        </w:rPr>
        <w:t> Day 7</w:t>
      </w:r>
    </w:p>
    <w:p w14:paraId="57DD8AD1"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Grading Category:</w:t>
      </w:r>
      <w:r w:rsidRPr="007F7B86">
        <w:rPr>
          <w:rFonts w:ascii="Poppins" w:eastAsia="Times New Roman" w:hAnsi="Poppins" w:cs="Poppins"/>
          <w:color w:val="373A3C"/>
          <w:kern w:val="0"/>
          <w:sz w:val="23"/>
          <w:szCs w:val="23"/>
          <w14:ligatures w14:val="none"/>
        </w:rPr>
        <w:t> Assignments</w:t>
      </w:r>
    </w:p>
    <w:p w14:paraId="69236AD6" w14:textId="77777777" w:rsidR="007F7B86" w:rsidRPr="007F7B86" w:rsidRDefault="007F7B86" w:rsidP="007F7B8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7F7B86">
        <w:rPr>
          <w:rFonts w:ascii="Poppins" w:eastAsia="Times New Roman" w:hAnsi="Poppins" w:cs="Poppins"/>
          <w:b/>
          <w:bCs/>
          <w:color w:val="B40000"/>
          <w:kern w:val="0"/>
          <w:sz w:val="27"/>
          <w:szCs w:val="27"/>
          <w14:ligatures w14:val="none"/>
        </w:rPr>
        <w:t>Instructions</w:t>
      </w:r>
    </w:p>
    <w:p w14:paraId="0EC677B3"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For this assignment, you will submit two individual letters. The letters should be regarding two different issues. Submission of the same letter to each person will result in a grade of zero.</w:t>
      </w:r>
    </w:p>
    <w:p w14:paraId="6EEACD57" w14:textId="77777777" w:rsidR="007F7B86" w:rsidRPr="007F7B86" w:rsidRDefault="007F7B86" w:rsidP="007F7B86">
      <w:pPr>
        <w:numPr>
          <w:ilvl w:val="0"/>
          <w:numId w:val="9"/>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One letter will be written to your state senator or state representative to advocate for a professional issue that is relevant to your state of practice. Select </w:t>
      </w:r>
      <w:hyperlink r:id="rId18" w:tgtFrame="_blank" w:history="1">
        <w:r w:rsidRPr="007F7B86">
          <w:rPr>
            <w:rFonts w:ascii="Poppins" w:eastAsia="Times New Roman" w:hAnsi="Poppins" w:cs="Poppins"/>
            <w:color w:val="0000FF"/>
            <w:kern w:val="0"/>
            <w:sz w:val="23"/>
            <w:szCs w:val="23"/>
            <w:u w:val="single"/>
            <w14:ligatures w14:val="none"/>
          </w:rPr>
          <w:t>State Legislature Websites</w:t>
        </w:r>
      </w:hyperlink>
      <w:r w:rsidRPr="007F7B86">
        <w:rPr>
          <w:rFonts w:ascii="Poppins" w:eastAsia="Times New Roman" w:hAnsi="Poppins" w:cs="Poppins"/>
          <w:color w:val="373A3C"/>
          <w:kern w:val="0"/>
          <w:sz w:val="23"/>
          <w:szCs w:val="23"/>
          <w14:ligatures w14:val="none"/>
        </w:rPr>
        <w:t> to locate your state legislators.</w:t>
      </w:r>
    </w:p>
    <w:p w14:paraId="40D46F1A" w14:textId="77777777" w:rsidR="007F7B86" w:rsidRPr="007F7B86" w:rsidRDefault="007F7B86" w:rsidP="007F7B86">
      <w:pPr>
        <w:numPr>
          <w:ilvl w:val="0"/>
          <w:numId w:val="9"/>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The second letter will be written to your member of the U.S. Congress (your U.S. senator or your U.S. House of Representatives member). To locate your U.S. senators and U.S. representatives, use these links:</w:t>
      </w:r>
    </w:p>
    <w:p w14:paraId="30B712E3" w14:textId="77777777" w:rsidR="007F7B86" w:rsidRPr="007F7B86" w:rsidRDefault="007F7B86" w:rsidP="007F7B86">
      <w:pPr>
        <w:numPr>
          <w:ilvl w:val="0"/>
          <w:numId w:val="9"/>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hyperlink r:id="rId19" w:tgtFrame="_blank" w:history="1">
        <w:r w:rsidRPr="007F7B86">
          <w:rPr>
            <w:rFonts w:ascii="Poppins" w:eastAsia="Times New Roman" w:hAnsi="Poppins" w:cs="Poppins"/>
            <w:color w:val="0000FF"/>
            <w:kern w:val="0"/>
            <w:sz w:val="23"/>
            <w:szCs w:val="23"/>
            <w:u w:val="single"/>
            <w14:ligatures w14:val="none"/>
          </w:rPr>
          <w:t>Find Your U.S. Senators</w:t>
        </w:r>
      </w:hyperlink>
    </w:p>
    <w:p w14:paraId="7A5C4B27" w14:textId="77777777" w:rsidR="007F7B86" w:rsidRPr="007F7B86" w:rsidRDefault="007F7B86" w:rsidP="007F7B86">
      <w:pPr>
        <w:numPr>
          <w:ilvl w:val="0"/>
          <w:numId w:val="9"/>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hyperlink r:id="rId20" w:tgtFrame="_blank" w:history="1">
        <w:r w:rsidRPr="007F7B86">
          <w:rPr>
            <w:rFonts w:ascii="Poppins" w:eastAsia="Times New Roman" w:hAnsi="Poppins" w:cs="Poppins"/>
            <w:color w:val="0000FF"/>
            <w:kern w:val="0"/>
            <w:sz w:val="23"/>
            <w:szCs w:val="23"/>
            <w:u w:val="single"/>
            <w14:ligatures w14:val="none"/>
          </w:rPr>
          <w:t>Find Your U.S. House Representative</w:t>
        </w:r>
      </w:hyperlink>
    </w:p>
    <w:p w14:paraId="41BC1C51"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Using the information from Week 13 Discussion 1: APRN Political Action State Initiatives on the issues identified by your state professional organization advocacy team, </w:t>
      </w:r>
      <w:r w:rsidRPr="007F7B86">
        <w:rPr>
          <w:rFonts w:ascii="Poppins" w:eastAsia="Times New Roman" w:hAnsi="Poppins" w:cs="Poppins"/>
          <w:b/>
          <w:bCs/>
          <w:color w:val="373A3C"/>
          <w:kern w:val="0"/>
          <w:sz w:val="23"/>
          <w:szCs w:val="23"/>
          <w14:ligatures w14:val="none"/>
        </w:rPr>
        <w:t>write a letter to one of your members of the U.S. Congress (U.S. Senate or U.S. House of Representatives)</w:t>
      </w:r>
      <w:r w:rsidRPr="007F7B86">
        <w:rPr>
          <w:rFonts w:ascii="Poppins" w:eastAsia="Times New Roman" w:hAnsi="Poppins" w:cs="Poppins"/>
          <w:color w:val="373A3C"/>
          <w:kern w:val="0"/>
          <w:sz w:val="23"/>
          <w:szCs w:val="23"/>
          <w14:ligatures w14:val="none"/>
        </w:rPr>
        <w:t> </w:t>
      </w:r>
      <w:r w:rsidRPr="007F7B86">
        <w:rPr>
          <w:rFonts w:ascii="Poppins" w:eastAsia="Times New Roman" w:hAnsi="Poppins" w:cs="Poppins"/>
          <w:i/>
          <w:iCs/>
          <w:color w:val="373A3C"/>
          <w:kern w:val="0"/>
          <w:sz w:val="23"/>
          <w:szCs w:val="23"/>
          <w14:ligatures w14:val="none"/>
        </w:rPr>
        <w:t>and</w:t>
      </w:r>
      <w:r w:rsidRPr="007F7B86">
        <w:rPr>
          <w:rFonts w:ascii="Poppins" w:eastAsia="Times New Roman" w:hAnsi="Poppins" w:cs="Poppins"/>
          <w:color w:val="373A3C"/>
          <w:kern w:val="0"/>
          <w:sz w:val="23"/>
          <w:szCs w:val="23"/>
          <w14:ligatures w14:val="none"/>
        </w:rPr>
        <w:t> </w:t>
      </w:r>
      <w:r w:rsidRPr="007F7B86">
        <w:rPr>
          <w:rFonts w:ascii="Poppins" w:eastAsia="Times New Roman" w:hAnsi="Poppins" w:cs="Poppins"/>
          <w:b/>
          <w:bCs/>
          <w:color w:val="373A3C"/>
          <w:kern w:val="0"/>
          <w:sz w:val="23"/>
          <w:szCs w:val="23"/>
          <w14:ligatures w14:val="none"/>
        </w:rPr>
        <w:t>a letter to one of your state legislators. Remember, these letters should be on different issues.</w:t>
      </w:r>
    </w:p>
    <w:p w14:paraId="689720B9"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In these letters, identify:</w:t>
      </w:r>
    </w:p>
    <w:p w14:paraId="08CF361F" w14:textId="77777777" w:rsidR="007F7B86" w:rsidRPr="007F7B86" w:rsidRDefault="007F7B86" w:rsidP="007F7B86">
      <w:pPr>
        <w:numPr>
          <w:ilvl w:val="0"/>
          <w:numId w:val="10"/>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The issue</w:t>
      </w:r>
    </w:p>
    <w:p w14:paraId="105BFFBB" w14:textId="77777777" w:rsidR="007F7B86" w:rsidRPr="007F7B86" w:rsidRDefault="007F7B86" w:rsidP="007F7B86">
      <w:pPr>
        <w:numPr>
          <w:ilvl w:val="0"/>
          <w:numId w:val="10"/>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 xml:space="preserve">Why it is an </w:t>
      </w:r>
      <w:proofErr w:type="gramStart"/>
      <w:r w:rsidRPr="007F7B86">
        <w:rPr>
          <w:rFonts w:ascii="Poppins" w:eastAsia="Times New Roman" w:hAnsi="Poppins" w:cs="Poppins"/>
          <w:color w:val="373A3C"/>
          <w:kern w:val="0"/>
          <w:sz w:val="23"/>
          <w:szCs w:val="23"/>
          <w14:ligatures w14:val="none"/>
        </w:rPr>
        <w:t>issue</w:t>
      </w:r>
      <w:proofErr w:type="gramEnd"/>
    </w:p>
    <w:p w14:paraId="346E72D0" w14:textId="77777777" w:rsidR="007F7B86" w:rsidRPr="007F7B86" w:rsidRDefault="007F7B86" w:rsidP="007F7B86">
      <w:pPr>
        <w:numPr>
          <w:ilvl w:val="0"/>
          <w:numId w:val="10"/>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How it affects patient care and outcomes</w:t>
      </w:r>
    </w:p>
    <w:p w14:paraId="0C377327" w14:textId="77777777" w:rsidR="007F7B86" w:rsidRPr="007F7B86" w:rsidRDefault="007F7B86" w:rsidP="007F7B86">
      <w:pPr>
        <w:numPr>
          <w:ilvl w:val="0"/>
          <w:numId w:val="10"/>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How it restricts practice</w:t>
      </w:r>
    </w:p>
    <w:p w14:paraId="46494DA0" w14:textId="77777777" w:rsidR="007F7B86" w:rsidRPr="007F7B86" w:rsidRDefault="007F7B86" w:rsidP="007F7B86">
      <w:pPr>
        <w:numPr>
          <w:ilvl w:val="0"/>
          <w:numId w:val="10"/>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 xml:space="preserve">A suggestion for removing such </w:t>
      </w:r>
      <w:proofErr w:type="gramStart"/>
      <w:r w:rsidRPr="007F7B86">
        <w:rPr>
          <w:rFonts w:ascii="Poppins" w:eastAsia="Times New Roman" w:hAnsi="Poppins" w:cs="Poppins"/>
          <w:color w:val="373A3C"/>
          <w:kern w:val="0"/>
          <w:sz w:val="23"/>
          <w:szCs w:val="23"/>
          <w14:ligatures w14:val="none"/>
        </w:rPr>
        <w:t>barriers</w:t>
      </w:r>
      <w:proofErr w:type="gramEnd"/>
    </w:p>
    <w:p w14:paraId="0533BE48"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Use information learned from this class as well as information provided to you by your classmates from different states to provide an argument for change. Submit your draft letters for this assignment. Your faculty will provide feedback, so that you can strengthen the letters before mailing them.</w:t>
      </w:r>
    </w:p>
    <w:p w14:paraId="2D178AC0"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Please refer to the </w:t>
      </w:r>
      <w:hyperlink r:id="rId21" w:tgtFrame="_blank" w:history="1">
        <w:r w:rsidRPr="007F7B86">
          <w:rPr>
            <w:rFonts w:ascii="Poppins" w:eastAsia="Times New Roman" w:hAnsi="Poppins" w:cs="Poppins"/>
            <w:color w:val="0000FF"/>
            <w:kern w:val="0"/>
            <w:sz w:val="23"/>
            <w:szCs w:val="23"/>
            <w:u w:val="single"/>
            <w14:ligatures w14:val="none"/>
          </w:rPr>
          <w:t>Grading Rubric</w:t>
        </w:r>
      </w:hyperlink>
      <w:r w:rsidRPr="007F7B86">
        <w:rPr>
          <w:rFonts w:ascii="Poppins" w:eastAsia="Times New Roman" w:hAnsi="Poppins" w:cs="Poppins"/>
          <w:color w:val="373A3C"/>
          <w:kern w:val="0"/>
          <w:sz w:val="23"/>
          <w:szCs w:val="23"/>
          <w14:ligatures w14:val="none"/>
        </w:rPr>
        <w:t> for details on how this activity will be graded.</w:t>
      </w:r>
    </w:p>
    <w:p w14:paraId="7B32C33C"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For this assignment to be considered complete, you must submit two letters (one for the state legislator and one for the U.S. senator or representative) that address all the prompts listed. These letters must be submitted to this assignment by Day 7. Remember that this assignment is complete at 100 points, so make sure you review all requirements and complete the assignment in its entirety. If the assignment is not complete, it is considered incomplete and will result in a 0.</w:t>
      </w:r>
    </w:p>
    <w:p w14:paraId="6578CCAE" w14:textId="77777777" w:rsidR="007F7B86" w:rsidRPr="007F7B86" w:rsidRDefault="007F7B86" w:rsidP="007F7B8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b/>
          <w:bCs/>
          <w:color w:val="373A3C"/>
          <w:kern w:val="0"/>
          <w:sz w:val="23"/>
          <w:szCs w:val="23"/>
          <w14:ligatures w14:val="none"/>
        </w:rPr>
        <w:t>To Submit Your Assignment:</w:t>
      </w:r>
    </w:p>
    <w:p w14:paraId="66512106" w14:textId="77777777" w:rsidR="007F7B86" w:rsidRPr="007F7B86" w:rsidRDefault="007F7B86" w:rsidP="007F7B86">
      <w:pPr>
        <w:numPr>
          <w:ilvl w:val="0"/>
          <w:numId w:val="1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Select the </w:t>
      </w:r>
      <w:r w:rsidRPr="007F7B86">
        <w:rPr>
          <w:rFonts w:ascii="Poppins" w:eastAsia="Times New Roman" w:hAnsi="Poppins" w:cs="Poppins"/>
          <w:b/>
          <w:bCs/>
          <w:color w:val="373A3C"/>
          <w:kern w:val="0"/>
          <w:sz w:val="23"/>
          <w:szCs w:val="23"/>
          <w14:ligatures w14:val="none"/>
        </w:rPr>
        <w:t>Add Submissions</w:t>
      </w:r>
      <w:r w:rsidRPr="007F7B86">
        <w:rPr>
          <w:rFonts w:ascii="Poppins" w:eastAsia="Times New Roman" w:hAnsi="Poppins" w:cs="Poppins"/>
          <w:color w:val="373A3C"/>
          <w:kern w:val="0"/>
          <w:sz w:val="23"/>
          <w:szCs w:val="23"/>
          <w14:ligatures w14:val="none"/>
        </w:rPr>
        <w:t> button.</w:t>
      </w:r>
    </w:p>
    <w:p w14:paraId="516CE002" w14:textId="77777777" w:rsidR="007F7B86" w:rsidRPr="007F7B86" w:rsidRDefault="007F7B86" w:rsidP="007F7B86">
      <w:pPr>
        <w:numPr>
          <w:ilvl w:val="0"/>
          <w:numId w:val="1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Drag or upload your file to the File Picker.</w:t>
      </w:r>
    </w:p>
    <w:p w14:paraId="58DA9E18" w14:textId="77777777" w:rsidR="007F7B86" w:rsidRPr="007F7B86" w:rsidRDefault="007F7B86" w:rsidP="007F7B86">
      <w:pPr>
        <w:numPr>
          <w:ilvl w:val="0"/>
          <w:numId w:val="1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7F7B86">
        <w:rPr>
          <w:rFonts w:ascii="Poppins" w:eastAsia="Times New Roman" w:hAnsi="Poppins" w:cs="Poppins"/>
          <w:color w:val="373A3C"/>
          <w:kern w:val="0"/>
          <w:sz w:val="23"/>
          <w:szCs w:val="23"/>
          <w14:ligatures w14:val="none"/>
        </w:rPr>
        <w:t>Select </w:t>
      </w:r>
      <w:r w:rsidRPr="007F7B86">
        <w:rPr>
          <w:rFonts w:ascii="Poppins" w:eastAsia="Times New Roman" w:hAnsi="Poppins" w:cs="Poppins"/>
          <w:b/>
          <w:bCs/>
          <w:color w:val="373A3C"/>
          <w:kern w:val="0"/>
          <w:sz w:val="23"/>
          <w:szCs w:val="23"/>
          <w14:ligatures w14:val="none"/>
        </w:rPr>
        <w:t>Save Changes</w:t>
      </w:r>
      <w:r w:rsidRPr="007F7B86">
        <w:rPr>
          <w:rFonts w:ascii="Poppins" w:eastAsia="Times New Roman" w:hAnsi="Poppins" w:cs="Poppins"/>
          <w:color w:val="373A3C"/>
          <w:kern w:val="0"/>
          <w:sz w:val="23"/>
          <w:szCs w:val="23"/>
          <w14:ligatures w14:val="none"/>
        </w:rPr>
        <w:t>.</w:t>
      </w:r>
    </w:p>
    <w:p w14:paraId="03157BC8" w14:textId="77777777" w:rsidR="007F7B86" w:rsidRDefault="007F7B86"/>
    <w:sectPr w:rsidR="007F7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D50"/>
    <w:multiLevelType w:val="multilevel"/>
    <w:tmpl w:val="D81A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97499"/>
    <w:multiLevelType w:val="multilevel"/>
    <w:tmpl w:val="D0549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52073"/>
    <w:multiLevelType w:val="multilevel"/>
    <w:tmpl w:val="14A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F720E"/>
    <w:multiLevelType w:val="multilevel"/>
    <w:tmpl w:val="C0A2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56D5A"/>
    <w:multiLevelType w:val="multilevel"/>
    <w:tmpl w:val="D3724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E60B7"/>
    <w:multiLevelType w:val="multilevel"/>
    <w:tmpl w:val="2B5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93952"/>
    <w:multiLevelType w:val="multilevel"/>
    <w:tmpl w:val="6BB8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1210E"/>
    <w:multiLevelType w:val="multilevel"/>
    <w:tmpl w:val="8942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F43A84"/>
    <w:multiLevelType w:val="multilevel"/>
    <w:tmpl w:val="195E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02781F"/>
    <w:multiLevelType w:val="multilevel"/>
    <w:tmpl w:val="1C30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833E8"/>
    <w:multiLevelType w:val="multilevel"/>
    <w:tmpl w:val="045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164373">
    <w:abstractNumId w:val="3"/>
  </w:num>
  <w:num w:numId="2" w16cid:durableId="264268918">
    <w:abstractNumId w:val="0"/>
  </w:num>
  <w:num w:numId="3" w16cid:durableId="1319575289">
    <w:abstractNumId w:val="1"/>
  </w:num>
  <w:num w:numId="4" w16cid:durableId="549266708">
    <w:abstractNumId w:val="2"/>
  </w:num>
  <w:num w:numId="5" w16cid:durableId="409353596">
    <w:abstractNumId w:val="8"/>
  </w:num>
  <w:num w:numId="6" w16cid:durableId="749236816">
    <w:abstractNumId w:val="6"/>
  </w:num>
  <w:num w:numId="7" w16cid:durableId="1146780378">
    <w:abstractNumId w:val="10"/>
  </w:num>
  <w:num w:numId="8" w16cid:durableId="1157039499">
    <w:abstractNumId w:val="4"/>
  </w:num>
  <w:num w:numId="9" w16cid:durableId="883829510">
    <w:abstractNumId w:val="9"/>
  </w:num>
  <w:num w:numId="10" w16cid:durableId="915431796">
    <w:abstractNumId w:val="5"/>
  </w:num>
  <w:num w:numId="11" w16cid:durableId="1503159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86"/>
    <w:rsid w:val="007C0B6B"/>
    <w:rsid w:val="007E1555"/>
    <w:rsid w:val="007F7B86"/>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6622"/>
  <w15:chartTrackingRefBased/>
  <w15:docId w15:val="{C2240FFC-E77D-46B3-BA77-D9E36424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7B8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F7B8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7F7B8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B8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F7B8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F7B86"/>
    <w:rPr>
      <w:rFonts w:ascii="Times New Roman" w:eastAsia="Times New Roman" w:hAnsi="Times New Roman" w:cs="Times New Roman"/>
      <w:b/>
      <w:bCs/>
      <w:kern w:val="0"/>
      <w:sz w:val="24"/>
      <w:szCs w:val="24"/>
      <w14:ligatures w14:val="none"/>
    </w:rPr>
  </w:style>
  <w:style w:type="character" w:customStyle="1" w:styleId="badge">
    <w:name w:val="badge"/>
    <w:basedOn w:val="DefaultParagraphFont"/>
    <w:rsid w:val="007F7B86"/>
  </w:style>
  <w:style w:type="character" w:styleId="Strong">
    <w:name w:val="Strong"/>
    <w:basedOn w:val="DefaultParagraphFont"/>
    <w:uiPriority w:val="22"/>
    <w:qFormat/>
    <w:rsid w:val="007F7B86"/>
    <w:rPr>
      <w:b/>
      <w:bCs/>
    </w:rPr>
  </w:style>
  <w:style w:type="character" w:customStyle="1" w:styleId="font-weight-normal">
    <w:name w:val="font-weight-normal"/>
    <w:basedOn w:val="DefaultParagraphFont"/>
    <w:rsid w:val="007F7B86"/>
  </w:style>
  <w:style w:type="paragraph" w:customStyle="1" w:styleId="vjs-limelight-playlist-item">
    <w:name w:val="vjs-limelight-playlist-item"/>
    <w:basedOn w:val="Normal"/>
    <w:rsid w:val="007F7B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F7B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F7B86"/>
    <w:rPr>
      <w:color w:val="0000FF"/>
      <w:u w:val="single"/>
    </w:rPr>
  </w:style>
  <w:style w:type="character" w:styleId="Emphasis">
    <w:name w:val="Emphasis"/>
    <w:basedOn w:val="DefaultParagraphFont"/>
    <w:uiPriority w:val="20"/>
    <w:qFormat/>
    <w:rsid w:val="007F7B86"/>
    <w:rPr>
      <w:i/>
      <w:iCs/>
    </w:rPr>
  </w:style>
  <w:style w:type="paragraph" w:styleId="z-TopofForm">
    <w:name w:val="HTML Top of Form"/>
    <w:basedOn w:val="Normal"/>
    <w:next w:val="Normal"/>
    <w:link w:val="z-TopofFormChar"/>
    <w:hidden/>
    <w:uiPriority w:val="99"/>
    <w:semiHidden/>
    <w:unhideWhenUsed/>
    <w:rsid w:val="007F7B8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7F7B8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F7B8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7F7B8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8211">
      <w:bodyDiv w:val="1"/>
      <w:marLeft w:val="0"/>
      <w:marRight w:val="0"/>
      <w:marTop w:val="0"/>
      <w:marBottom w:val="0"/>
      <w:divBdr>
        <w:top w:val="none" w:sz="0" w:space="0" w:color="auto"/>
        <w:left w:val="none" w:sz="0" w:space="0" w:color="auto"/>
        <w:bottom w:val="none" w:sz="0" w:space="0" w:color="auto"/>
        <w:right w:val="none" w:sz="0" w:space="0" w:color="auto"/>
      </w:divBdr>
      <w:divsChild>
        <w:div w:id="927620983">
          <w:marLeft w:val="0"/>
          <w:marRight w:val="0"/>
          <w:marTop w:val="0"/>
          <w:marBottom w:val="0"/>
          <w:divBdr>
            <w:top w:val="none" w:sz="0" w:space="0" w:color="auto"/>
            <w:left w:val="none" w:sz="0" w:space="0" w:color="auto"/>
            <w:bottom w:val="single" w:sz="6" w:space="0" w:color="DEE2E6"/>
            <w:right w:val="none" w:sz="0" w:space="0" w:color="auto"/>
          </w:divBdr>
          <w:divsChild>
            <w:div w:id="172960482">
              <w:marLeft w:val="0"/>
              <w:marRight w:val="0"/>
              <w:marTop w:val="0"/>
              <w:marBottom w:val="0"/>
              <w:divBdr>
                <w:top w:val="none" w:sz="0" w:space="0" w:color="auto"/>
                <w:left w:val="none" w:sz="0" w:space="0" w:color="auto"/>
                <w:bottom w:val="none" w:sz="0" w:space="0" w:color="auto"/>
                <w:right w:val="none" w:sz="0" w:space="0" w:color="auto"/>
              </w:divBdr>
              <w:divsChild>
                <w:div w:id="411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9923">
          <w:marLeft w:val="0"/>
          <w:marRight w:val="0"/>
          <w:marTop w:val="0"/>
          <w:marBottom w:val="0"/>
          <w:divBdr>
            <w:top w:val="none" w:sz="0" w:space="0" w:color="auto"/>
            <w:left w:val="none" w:sz="0" w:space="0" w:color="auto"/>
            <w:bottom w:val="none" w:sz="0" w:space="0" w:color="auto"/>
            <w:right w:val="none" w:sz="0" w:space="0" w:color="auto"/>
          </w:divBdr>
          <w:divsChild>
            <w:div w:id="1744138757">
              <w:marLeft w:val="0"/>
              <w:marRight w:val="0"/>
              <w:marTop w:val="0"/>
              <w:marBottom w:val="0"/>
              <w:divBdr>
                <w:top w:val="none" w:sz="0" w:space="0" w:color="auto"/>
                <w:left w:val="none" w:sz="0" w:space="0" w:color="auto"/>
                <w:bottom w:val="none" w:sz="0" w:space="0" w:color="auto"/>
                <w:right w:val="none" w:sz="0" w:space="0" w:color="auto"/>
              </w:divBdr>
              <w:divsChild>
                <w:div w:id="1257177204">
                  <w:marLeft w:val="0"/>
                  <w:marRight w:val="0"/>
                  <w:marTop w:val="0"/>
                  <w:marBottom w:val="0"/>
                  <w:divBdr>
                    <w:top w:val="none" w:sz="0" w:space="0" w:color="auto"/>
                    <w:left w:val="none" w:sz="0" w:space="0" w:color="auto"/>
                    <w:bottom w:val="none" w:sz="0" w:space="0" w:color="auto"/>
                    <w:right w:val="none" w:sz="0" w:space="0" w:color="auto"/>
                  </w:divBdr>
                  <w:divsChild>
                    <w:div w:id="10797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5963">
          <w:marLeft w:val="-225"/>
          <w:marRight w:val="-225"/>
          <w:marTop w:val="0"/>
          <w:marBottom w:val="0"/>
          <w:divBdr>
            <w:top w:val="none" w:sz="0" w:space="0" w:color="auto"/>
            <w:left w:val="none" w:sz="0" w:space="0" w:color="auto"/>
            <w:bottom w:val="none" w:sz="0" w:space="0" w:color="auto"/>
            <w:right w:val="none" w:sz="0" w:space="0" w:color="auto"/>
          </w:divBdr>
          <w:divsChild>
            <w:div w:id="1578595107">
              <w:marLeft w:val="0"/>
              <w:marRight w:val="0"/>
              <w:marTop w:val="0"/>
              <w:marBottom w:val="0"/>
              <w:divBdr>
                <w:top w:val="none" w:sz="0" w:space="0" w:color="auto"/>
                <w:left w:val="none" w:sz="0" w:space="0" w:color="auto"/>
                <w:bottom w:val="none" w:sz="0" w:space="0" w:color="auto"/>
                <w:right w:val="none" w:sz="0" w:space="0" w:color="auto"/>
              </w:divBdr>
              <w:divsChild>
                <w:div w:id="44792903">
                  <w:marLeft w:val="0"/>
                  <w:marRight w:val="0"/>
                  <w:marTop w:val="0"/>
                  <w:marBottom w:val="0"/>
                  <w:divBdr>
                    <w:top w:val="none" w:sz="0" w:space="0" w:color="auto"/>
                    <w:left w:val="none" w:sz="0" w:space="0" w:color="auto"/>
                    <w:bottom w:val="none" w:sz="0" w:space="0" w:color="auto"/>
                    <w:right w:val="none" w:sz="0" w:space="0" w:color="auto"/>
                  </w:divBdr>
                </w:div>
              </w:divsChild>
            </w:div>
            <w:div w:id="2060323221">
              <w:marLeft w:val="0"/>
              <w:marRight w:val="0"/>
              <w:marTop w:val="0"/>
              <w:marBottom w:val="0"/>
              <w:divBdr>
                <w:top w:val="none" w:sz="0" w:space="0" w:color="auto"/>
                <w:left w:val="none" w:sz="0" w:space="0" w:color="auto"/>
                <w:bottom w:val="none" w:sz="0" w:space="0" w:color="auto"/>
                <w:right w:val="none" w:sz="0" w:space="0" w:color="auto"/>
              </w:divBdr>
              <w:divsChild>
                <w:div w:id="53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6508">
      <w:bodyDiv w:val="1"/>
      <w:marLeft w:val="0"/>
      <w:marRight w:val="0"/>
      <w:marTop w:val="0"/>
      <w:marBottom w:val="0"/>
      <w:divBdr>
        <w:top w:val="none" w:sz="0" w:space="0" w:color="auto"/>
        <w:left w:val="none" w:sz="0" w:space="0" w:color="auto"/>
        <w:bottom w:val="none" w:sz="0" w:space="0" w:color="auto"/>
        <w:right w:val="none" w:sz="0" w:space="0" w:color="auto"/>
      </w:divBdr>
      <w:divsChild>
        <w:div w:id="762147132">
          <w:marLeft w:val="0"/>
          <w:marRight w:val="0"/>
          <w:marTop w:val="0"/>
          <w:marBottom w:val="0"/>
          <w:divBdr>
            <w:top w:val="none" w:sz="0" w:space="0" w:color="auto"/>
            <w:left w:val="none" w:sz="0" w:space="0" w:color="auto"/>
            <w:bottom w:val="single" w:sz="6" w:space="0" w:color="DEE2E6"/>
            <w:right w:val="none" w:sz="0" w:space="0" w:color="auto"/>
          </w:divBdr>
          <w:divsChild>
            <w:div w:id="1190683982">
              <w:marLeft w:val="0"/>
              <w:marRight w:val="0"/>
              <w:marTop w:val="0"/>
              <w:marBottom w:val="0"/>
              <w:divBdr>
                <w:top w:val="none" w:sz="0" w:space="0" w:color="auto"/>
                <w:left w:val="none" w:sz="0" w:space="0" w:color="auto"/>
                <w:bottom w:val="none" w:sz="0" w:space="0" w:color="auto"/>
                <w:right w:val="none" w:sz="0" w:space="0" w:color="auto"/>
              </w:divBdr>
              <w:divsChild>
                <w:div w:id="1950428365">
                  <w:marLeft w:val="0"/>
                  <w:marRight w:val="0"/>
                  <w:marTop w:val="0"/>
                  <w:marBottom w:val="0"/>
                  <w:divBdr>
                    <w:top w:val="none" w:sz="0" w:space="0" w:color="auto"/>
                    <w:left w:val="none" w:sz="0" w:space="0" w:color="auto"/>
                    <w:bottom w:val="none" w:sz="0" w:space="0" w:color="auto"/>
                    <w:right w:val="none" w:sz="0" w:space="0" w:color="auto"/>
                  </w:divBdr>
                </w:div>
              </w:divsChild>
            </w:div>
            <w:div w:id="1538279897">
              <w:marLeft w:val="0"/>
              <w:marRight w:val="0"/>
              <w:marTop w:val="0"/>
              <w:marBottom w:val="0"/>
              <w:divBdr>
                <w:top w:val="none" w:sz="0" w:space="0" w:color="auto"/>
                <w:left w:val="none" w:sz="0" w:space="0" w:color="auto"/>
                <w:bottom w:val="none" w:sz="0" w:space="0" w:color="auto"/>
                <w:right w:val="none" w:sz="0" w:space="0" w:color="auto"/>
              </w:divBdr>
              <w:divsChild>
                <w:div w:id="2841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6700">
          <w:marLeft w:val="0"/>
          <w:marRight w:val="0"/>
          <w:marTop w:val="0"/>
          <w:marBottom w:val="0"/>
          <w:divBdr>
            <w:top w:val="none" w:sz="0" w:space="0" w:color="auto"/>
            <w:left w:val="none" w:sz="0" w:space="0" w:color="auto"/>
            <w:bottom w:val="none" w:sz="0" w:space="0" w:color="auto"/>
            <w:right w:val="none" w:sz="0" w:space="0" w:color="auto"/>
          </w:divBdr>
          <w:divsChild>
            <w:div w:id="1906136085">
              <w:marLeft w:val="0"/>
              <w:marRight w:val="0"/>
              <w:marTop w:val="0"/>
              <w:marBottom w:val="0"/>
              <w:divBdr>
                <w:top w:val="none" w:sz="0" w:space="0" w:color="auto"/>
                <w:left w:val="none" w:sz="0" w:space="0" w:color="auto"/>
                <w:bottom w:val="none" w:sz="0" w:space="0" w:color="auto"/>
                <w:right w:val="none" w:sz="0" w:space="0" w:color="auto"/>
              </w:divBdr>
              <w:divsChild>
                <w:div w:id="16917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19935">
      <w:bodyDiv w:val="1"/>
      <w:marLeft w:val="0"/>
      <w:marRight w:val="0"/>
      <w:marTop w:val="0"/>
      <w:marBottom w:val="0"/>
      <w:divBdr>
        <w:top w:val="none" w:sz="0" w:space="0" w:color="auto"/>
        <w:left w:val="none" w:sz="0" w:space="0" w:color="auto"/>
        <w:bottom w:val="none" w:sz="0" w:space="0" w:color="auto"/>
        <w:right w:val="none" w:sz="0" w:space="0" w:color="auto"/>
      </w:divBdr>
      <w:divsChild>
        <w:div w:id="2099911409">
          <w:marLeft w:val="0"/>
          <w:marRight w:val="0"/>
          <w:marTop w:val="0"/>
          <w:marBottom w:val="0"/>
          <w:divBdr>
            <w:top w:val="none" w:sz="0" w:space="0" w:color="auto"/>
            <w:left w:val="none" w:sz="0" w:space="0" w:color="auto"/>
            <w:bottom w:val="none" w:sz="0" w:space="0" w:color="auto"/>
            <w:right w:val="none" w:sz="0" w:space="0" w:color="auto"/>
          </w:divBdr>
        </w:div>
        <w:div w:id="315494266">
          <w:marLeft w:val="0"/>
          <w:marRight w:val="0"/>
          <w:marTop w:val="0"/>
          <w:marBottom w:val="1200"/>
          <w:divBdr>
            <w:top w:val="none" w:sz="0" w:space="0" w:color="auto"/>
            <w:left w:val="none" w:sz="0" w:space="0" w:color="auto"/>
            <w:bottom w:val="none" w:sz="0" w:space="0" w:color="auto"/>
            <w:right w:val="none" w:sz="0" w:space="0" w:color="auto"/>
          </w:divBdr>
        </w:div>
      </w:divsChild>
    </w:div>
    <w:div w:id="1281303651">
      <w:bodyDiv w:val="1"/>
      <w:marLeft w:val="0"/>
      <w:marRight w:val="0"/>
      <w:marTop w:val="0"/>
      <w:marBottom w:val="0"/>
      <w:divBdr>
        <w:top w:val="none" w:sz="0" w:space="0" w:color="auto"/>
        <w:left w:val="none" w:sz="0" w:space="0" w:color="auto"/>
        <w:bottom w:val="none" w:sz="0" w:space="0" w:color="auto"/>
        <w:right w:val="none" w:sz="0" w:space="0" w:color="auto"/>
      </w:divBdr>
      <w:divsChild>
        <w:div w:id="1805660378">
          <w:marLeft w:val="0"/>
          <w:marRight w:val="0"/>
          <w:marTop w:val="0"/>
          <w:marBottom w:val="0"/>
          <w:divBdr>
            <w:top w:val="none" w:sz="0" w:space="0" w:color="auto"/>
            <w:left w:val="none" w:sz="0" w:space="0" w:color="auto"/>
            <w:bottom w:val="single" w:sz="6" w:space="0" w:color="DEE2E6"/>
            <w:right w:val="none" w:sz="0" w:space="0" w:color="auto"/>
          </w:divBdr>
          <w:divsChild>
            <w:div w:id="1888910704">
              <w:marLeft w:val="0"/>
              <w:marRight w:val="0"/>
              <w:marTop w:val="0"/>
              <w:marBottom w:val="0"/>
              <w:divBdr>
                <w:top w:val="none" w:sz="0" w:space="0" w:color="auto"/>
                <w:left w:val="none" w:sz="0" w:space="0" w:color="auto"/>
                <w:bottom w:val="none" w:sz="0" w:space="0" w:color="auto"/>
                <w:right w:val="none" w:sz="0" w:space="0" w:color="auto"/>
              </w:divBdr>
              <w:divsChild>
                <w:div w:id="7066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87910">
          <w:marLeft w:val="0"/>
          <w:marRight w:val="0"/>
          <w:marTop w:val="0"/>
          <w:marBottom w:val="0"/>
          <w:divBdr>
            <w:top w:val="none" w:sz="0" w:space="0" w:color="auto"/>
            <w:left w:val="none" w:sz="0" w:space="0" w:color="auto"/>
            <w:bottom w:val="none" w:sz="0" w:space="0" w:color="auto"/>
            <w:right w:val="none" w:sz="0" w:space="0" w:color="auto"/>
          </w:divBdr>
          <w:divsChild>
            <w:div w:id="1799453180">
              <w:marLeft w:val="0"/>
              <w:marRight w:val="0"/>
              <w:marTop w:val="0"/>
              <w:marBottom w:val="0"/>
              <w:divBdr>
                <w:top w:val="none" w:sz="0" w:space="0" w:color="auto"/>
                <w:left w:val="none" w:sz="0" w:space="0" w:color="auto"/>
                <w:bottom w:val="none" w:sz="0" w:space="0" w:color="auto"/>
                <w:right w:val="none" w:sz="0" w:space="0" w:color="auto"/>
              </w:divBdr>
              <w:divsChild>
                <w:div w:id="1606694341">
                  <w:marLeft w:val="0"/>
                  <w:marRight w:val="0"/>
                  <w:marTop w:val="0"/>
                  <w:marBottom w:val="0"/>
                  <w:divBdr>
                    <w:top w:val="none" w:sz="0" w:space="0" w:color="auto"/>
                    <w:left w:val="none" w:sz="0" w:space="0" w:color="auto"/>
                    <w:bottom w:val="none" w:sz="0" w:space="0" w:color="auto"/>
                    <w:right w:val="none" w:sz="0" w:space="0" w:color="auto"/>
                  </w:divBdr>
                  <w:divsChild>
                    <w:div w:id="1220701078">
                      <w:marLeft w:val="0"/>
                      <w:marRight w:val="0"/>
                      <w:marTop w:val="0"/>
                      <w:marBottom w:val="0"/>
                      <w:divBdr>
                        <w:top w:val="none" w:sz="0" w:space="0" w:color="auto"/>
                        <w:left w:val="none" w:sz="0" w:space="0" w:color="auto"/>
                        <w:bottom w:val="none" w:sz="0" w:space="0" w:color="auto"/>
                        <w:right w:val="none" w:sz="0" w:space="0" w:color="auto"/>
                      </w:divBdr>
                      <w:divsChild>
                        <w:div w:id="1780564718">
                          <w:marLeft w:val="0"/>
                          <w:marRight w:val="0"/>
                          <w:marTop w:val="0"/>
                          <w:marBottom w:val="0"/>
                          <w:divBdr>
                            <w:top w:val="none" w:sz="0" w:space="0" w:color="auto"/>
                            <w:left w:val="none" w:sz="0" w:space="0" w:color="auto"/>
                            <w:bottom w:val="none" w:sz="0" w:space="0" w:color="auto"/>
                            <w:right w:val="none" w:sz="0" w:space="0" w:color="auto"/>
                          </w:divBdr>
                          <w:divsChild>
                            <w:div w:id="10098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800049">
      <w:bodyDiv w:val="1"/>
      <w:marLeft w:val="0"/>
      <w:marRight w:val="0"/>
      <w:marTop w:val="0"/>
      <w:marBottom w:val="0"/>
      <w:divBdr>
        <w:top w:val="none" w:sz="0" w:space="0" w:color="auto"/>
        <w:left w:val="none" w:sz="0" w:space="0" w:color="auto"/>
        <w:bottom w:val="none" w:sz="0" w:space="0" w:color="auto"/>
        <w:right w:val="none" w:sz="0" w:space="0" w:color="auto"/>
      </w:divBdr>
      <w:divsChild>
        <w:div w:id="1756509775">
          <w:marLeft w:val="0"/>
          <w:marRight w:val="0"/>
          <w:marTop w:val="0"/>
          <w:marBottom w:val="0"/>
          <w:divBdr>
            <w:top w:val="none" w:sz="0" w:space="0" w:color="auto"/>
            <w:left w:val="none" w:sz="0" w:space="0" w:color="auto"/>
            <w:bottom w:val="single" w:sz="6" w:space="0" w:color="DEE2E6"/>
            <w:right w:val="none" w:sz="0" w:space="0" w:color="auto"/>
          </w:divBdr>
          <w:divsChild>
            <w:div w:id="1504736080">
              <w:marLeft w:val="0"/>
              <w:marRight w:val="0"/>
              <w:marTop w:val="0"/>
              <w:marBottom w:val="0"/>
              <w:divBdr>
                <w:top w:val="none" w:sz="0" w:space="0" w:color="auto"/>
                <w:left w:val="none" w:sz="0" w:space="0" w:color="auto"/>
                <w:bottom w:val="none" w:sz="0" w:space="0" w:color="auto"/>
                <w:right w:val="none" w:sz="0" w:space="0" w:color="auto"/>
              </w:divBdr>
              <w:divsChild>
                <w:div w:id="6097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3536">
          <w:marLeft w:val="0"/>
          <w:marRight w:val="0"/>
          <w:marTop w:val="0"/>
          <w:marBottom w:val="0"/>
          <w:divBdr>
            <w:top w:val="none" w:sz="0" w:space="0" w:color="auto"/>
            <w:left w:val="none" w:sz="0" w:space="0" w:color="auto"/>
            <w:bottom w:val="none" w:sz="0" w:space="0" w:color="auto"/>
            <w:right w:val="none" w:sz="0" w:space="0" w:color="auto"/>
          </w:divBdr>
          <w:divsChild>
            <w:div w:id="1784420218">
              <w:marLeft w:val="0"/>
              <w:marRight w:val="0"/>
              <w:marTop w:val="0"/>
              <w:marBottom w:val="0"/>
              <w:divBdr>
                <w:top w:val="none" w:sz="0" w:space="0" w:color="auto"/>
                <w:left w:val="none" w:sz="0" w:space="0" w:color="auto"/>
                <w:bottom w:val="none" w:sz="0" w:space="0" w:color="auto"/>
                <w:right w:val="none" w:sz="0" w:space="0" w:color="auto"/>
              </w:divBdr>
              <w:divsChild>
                <w:div w:id="16663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2296">
      <w:bodyDiv w:val="1"/>
      <w:marLeft w:val="0"/>
      <w:marRight w:val="0"/>
      <w:marTop w:val="0"/>
      <w:marBottom w:val="0"/>
      <w:divBdr>
        <w:top w:val="none" w:sz="0" w:space="0" w:color="auto"/>
        <w:left w:val="none" w:sz="0" w:space="0" w:color="auto"/>
        <w:bottom w:val="none" w:sz="0" w:space="0" w:color="auto"/>
        <w:right w:val="none" w:sz="0" w:space="0" w:color="auto"/>
      </w:divBdr>
      <w:divsChild>
        <w:div w:id="725489107">
          <w:marLeft w:val="0"/>
          <w:marRight w:val="0"/>
          <w:marTop w:val="0"/>
          <w:marBottom w:val="0"/>
          <w:divBdr>
            <w:top w:val="none" w:sz="0" w:space="0" w:color="auto"/>
            <w:left w:val="none" w:sz="0" w:space="0" w:color="auto"/>
            <w:bottom w:val="single" w:sz="6" w:space="0" w:color="DEE2E6"/>
            <w:right w:val="none" w:sz="0" w:space="0" w:color="auto"/>
          </w:divBdr>
          <w:divsChild>
            <w:div w:id="1412001546">
              <w:marLeft w:val="0"/>
              <w:marRight w:val="0"/>
              <w:marTop w:val="0"/>
              <w:marBottom w:val="0"/>
              <w:divBdr>
                <w:top w:val="none" w:sz="0" w:space="0" w:color="auto"/>
                <w:left w:val="none" w:sz="0" w:space="0" w:color="auto"/>
                <w:bottom w:val="none" w:sz="0" w:space="0" w:color="auto"/>
                <w:right w:val="none" w:sz="0" w:space="0" w:color="auto"/>
              </w:divBdr>
              <w:divsChild>
                <w:div w:id="675349516">
                  <w:marLeft w:val="0"/>
                  <w:marRight w:val="0"/>
                  <w:marTop w:val="0"/>
                  <w:marBottom w:val="0"/>
                  <w:divBdr>
                    <w:top w:val="none" w:sz="0" w:space="0" w:color="auto"/>
                    <w:left w:val="none" w:sz="0" w:space="0" w:color="auto"/>
                    <w:bottom w:val="none" w:sz="0" w:space="0" w:color="auto"/>
                    <w:right w:val="none" w:sz="0" w:space="0" w:color="auto"/>
                  </w:divBdr>
                </w:div>
              </w:divsChild>
            </w:div>
            <w:div w:id="1358190559">
              <w:marLeft w:val="0"/>
              <w:marRight w:val="0"/>
              <w:marTop w:val="0"/>
              <w:marBottom w:val="0"/>
              <w:divBdr>
                <w:top w:val="none" w:sz="0" w:space="0" w:color="auto"/>
                <w:left w:val="none" w:sz="0" w:space="0" w:color="auto"/>
                <w:bottom w:val="none" w:sz="0" w:space="0" w:color="auto"/>
                <w:right w:val="none" w:sz="0" w:space="0" w:color="auto"/>
              </w:divBdr>
              <w:divsChild>
                <w:div w:id="18377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3076">
          <w:marLeft w:val="0"/>
          <w:marRight w:val="0"/>
          <w:marTop w:val="0"/>
          <w:marBottom w:val="0"/>
          <w:divBdr>
            <w:top w:val="none" w:sz="0" w:space="0" w:color="auto"/>
            <w:left w:val="none" w:sz="0" w:space="0" w:color="auto"/>
            <w:bottom w:val="none" w:sz="0" w:space="0" w:color="auto"/>
            <w:right w:val="none" w:sz="0" w:space="0" w:color="auto"/>
          </w:divBdr>
          <w:divsChild>
            <w:div w:id="1049039405">
              <w:marLeft w:val="0"/>
              <w:marRight w:val="0"/>
              <w:marTop w:val="0"/>
              <w:marBottom w:val="0"/>
              <w:divBdr>
                <w:top w:val="none" w:sz="0" w:space="0" w:color="auto"/>
                <w:left w:val="none" w:sz="0" w:space="0" w:color="auto"/>
                <w:bottom w:val="none" w:sz="0" w:space="0" w:color="auto"/>
                <w:right w:val="none" w:sz="0" w:space="0" w:color="auto"/>
              </w:divBdr>
              <w:divsChild>
                <w:div w:id="5771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47209" TargetMode="External"/><Relationship Id="rId13" Type="http://schemas.openxmlformats.org/officeDocument/2006/relationships/hyperlink" Target="https://myonline.regiscollege.edu/mod/forum/view.php?id=647206" TargetMode="External"/><Relationship Id="rId18" Type="http://schemas.openxmlformats.org/officeDocument/2006/relationships/hyperlink" Target="https://www.congress.gov/state-legislature-websites" TargetMode="External"/><Relationship Id="rId3" Type="http://schemas.openxmlformats.org/officeDocument/2006/relationships/settings" Target="settings.xml"/><Relationship Id="rId21" Type="http://schemas.openxmlformats.org/officeDocument/2006/relationships/hyperlink" Target="https://lmscontent.embanet.com/RC/General/MSN/Rubrics/Complete_Incomplete_100Points.html" TargetMode="External"/><Relationship Id="rId7" Type="http://schemas.openxmlformats.org/officeDocument/2006/relationships/hyperlink" Target="https://myonline.regiscollege.edu/mod/forum/view.php?id=647206" TargetMode="External"/><Relationship Id="rId12" Type="http://schemas.openxmlformats.org/officeDocument/2006/relationships/hyperlink" Target="https://lmscontent.embanet.com/RC/General/MSN/Rubrics/Discussion_Question_Rubric_1.html" TargetMode="External"/><Relationship Id="rId17"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6" Type="http://schemas.openxmlformats.org/officeDocument/2006/relationships/hyperlink" Target="https://ziplook.house.gov/htbin/findrep_house" TargetMode="External"/><Relationship Id="rId20" Type="http://schemas.openxmlformats.org/officeDocument/2006/relationships/hyperlink" Target="https://ziplook.house.gov/htbin/findrep_house" TargetMode="External"/><Relationship Id="rId1" Type="http://schemas.openxmlformats.org/officeDocument/2006/relationships/numbering" Target="numbering.xml"/><Relationship Id="rId6" Type="http://schemas.openxmlformats.org/officeDocument/2006/relationships/hyperlink" Target="http://lmscontent.embanet.com/RC/MSN/NU668/Transcripts/NU668_Wk_14_Transcript.html" TargetMode="External"/><Relationship Id="rId11" Type="http://schemas.openxmlformats.org/officeDocument/2006/relationships/hyperlink" Target="https://lmscontent.embanet.com/Media/RC/NU668/NU668-w10-m01/" TargetMode="External"/><Relationship Id="rId5" Type="http://schemas.openxmlformats.org/officeDocument/2006/relationships/image" Target="media/image1.jpeg"/><Relationship Id="rId15" Type="http://schemas.openxmlformats.org/officeDocument/2006/relationships/hyperlink" Target="https://www.senate.gov/general/contact_information/senators_cfm.cfm" TargetMode="External"/><Relationship Id="rId23" Type="http://schemas.openxmlformats.org/officeDocument/2006/relationships/theme" Target="theme/theme1.xml"/><Relationship Id="rId10" Type="http://schemas.openxmlformats.org/officeDocument/2006/relationships/hyperlink" Target="https://myonline.regiscollege.edu/mod/page/view.php?id=647203&amp;forceview=1" TargetMode="External"/><Relationship Id="rId19" Type="http://schemas.openxmlformats.org/officeDocument/2006/relationships/hyperlink" Target="https://www.senate.gov/general/contact_information/senators_cfm.cfm" TargetMode="External"/><Relationship Id="rId4" Type="http://schemas.openxmlformats.org/officeDocument/2006/relationships/webSettings" Target="webSettings.xml"/><Relationship Id="rId9" Type="http://schemas.openxmlformats.org/officeDocument/2006/relationships/hyperlink" Target="https://myonline.regiscollege.edu/mod/page/view.php?id=647084" TargetMode="External"/><Relationship Id="rId14" Type="http://schemas.openxmlformats.org/officeDocument/2006/relationships/hyperlink" Target="https://www.congress.gov/state-legislature-websi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1610</Words>
  <Characters>9194</Characters>
  <Application>Microsoft Office Word</Application>
  <DocSecurity>0</DocSecurity>
  <Lines>139</Lines>
  <Paragraphs>25</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2023-07-23T23:34:00Z</dcterms:created>
  <dcterms:modified xsi:type="dcterms:W3CDTF">2023-07-23T23:40:00Z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4226c822-95fe-4c13-8525-d841d84c356f</vt:lpwstr>
  </property>
</Properties>
</file>