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B4575" w14:textId="77777777" w:rsidR="00D943C2" w:rsidRPr="00874384" w:rsidRDefault="00874384" w:rsidP="00874384">
      <w:pPr>
        <w:spacing w:after="0" w:line="480" w:lineRule="auto"/>
        <w:jc w:val="center"/>
        <w:rPr>
          <w:rFonts w:ascii="Times New Roman" w:hAnsi="Times New Roman" w:cs="Times New Roman"/>
          <w:b/>
          <w:bCs/>
          <w:sz w:val="24"/>
          <w:szCs w:val="24"/>
        </w:rPr>
      </w:pPr>
      <w:r w:rsidRPr="00874384">
        <w:rPr>
          <w:rFonts w:ascii="Times New Roman" w:hAnsi="Times New Roman" w:cs="Times New Roman"/>
          <w:b/>
          <w:bCs/>
          <w:sz w:val="24"/>
          <w:szCs w:val="24"/>
        </w:rPr>
        <w:t>Topic 3 DQ 2</w:t>
      </w:r>
    </w:p>
    <w:p w14:paraId="155CC1E7" w14:textId="7793FB91" w:rsidR="00874384" w:rsidRDefault="00874384" w:rsidP="00874384">
      <w:pPr>
        <w:spacing w:after="0" w:line="480" w:lineRule="auto"/>
        <w:ind w:firstLine="720"/>
        <w:rPr>
          <w:rFonts w:ascii="Times New Roman" w:hAnsi="Times New Roman" w:cs="Times New Roman"/>
          <w:sz w:val="24"/>
          <w:szCs w:val="24"/>
        </w:rPr>
      </w:pPr>
      <w:r w:rsidRPr="00874384">
        <w:rPr>
          <w:rFonts w:ascii="Times New Roman" w:hAnsi="Times New Roman" w:cs="Times New Roman"/>
          <w:sz w:val="24"/>
          <w:szCs w:val="24"/>
          <w:lang w:val="en-KE"/>
        </w:rPr>
        <w:t xml:space="preserve">A performance-driven team comprises professionals who are highly focused on achieving organizational success through a shared purpose. They understand their roles and collaborate closely to attain common goals and </w:t>
      </w:r>
      <w:r w:rsidRPr="00874384">
        <w:rPr>
          <w:rFonts w:ascii="Times New Roman" w:hAnsi="Times New Roman" w:cs="Times New Roman"/>
          <w:sz w:val="24"/>
          <w:szCs w:val="24"/>
          <w:lang w:val="en-KE"/>
        </w:rPr>
        <w:t>visions</w:t>
      </w:r>
      <w:r w:rsidRPr="00874384">
        <w:rPr>
          <w:rFonts w:ascii="Times New Roman" w:hAnsi="Times New Roman" w:cs="Times New Roman"/>
          <w:sz w:val="24"/>
          <w:szCs w:val="24"/>
          <w:lang w:val="en-KE"/>
        </w:rPr>
        <w:t>. This collaboration fosters accountability and ensures excellent outcomes</w:t>
      </w:r>
      <w:r w:rsidRPr="00874384">
        <w:rPr>
          <w:rFonts w:ascii="Times New Roman" w:hAnsi="Times New Roman" w:cs="Times New Roman"/>
          <w:sz w:val="24"/>
          <w:szCs w:val="24"/>
        </w:rPr>
        <w:t xml:space="preserve"> since the team members are committed to delivering top-tier outcomes and continuously strive for excellence</w:t>
      </w:r>
      <w:r w:rsidRPr="00874384">
        <w:rPr>
          <w:rFonts w:ascii="Times New Roman" w:hAnsi="Times New Roman" w:cs="Times New Roman"/>
          <w:sz w:val="24"/>
          <w:szCs w:val="24"/>
          <w:lang w:val="en-KE"/>
        </w:rPr>
        <w:t xml:space="preserve"> (Thomas, 2018). Continuous learning is a hallmark of </w:t>
      </w:r>
      <w:r w:rsidR="00CF0654">
        <w:rPr>
          <w:rFonts w:ascii="Times New Roman" w:hAnsi="Times New Roman" w:cs="Times New Roman"/>
          <w:sz w:val="24"/>
          <w:szCs w:val="24"/>
        </w:rPr>
        <w:t>a performance-driven</w:t>
      </w:r>
      <w:r w:rsidRPr="00874384">
        <w:rPr>
          <w:rFonts w:ascii="Times New Roman" w:hAnsi="Times New Roman" w:cs="Times New Roman"/>
          <w:sz w:val="24"/>
          <w:szCs w:val="24"/>
          <w:lang w:val="en-KE"/>
        </w:rPr>
        <w:t xml:space="preserve"> team, where each day is seen as an opportunity to acquire new ideas, processes, or innovative technologies to benefit the organization's goals. </w:t>
      </w:r>
      <w:r w:rsidRPr="00874384">
        <w:rPr>
          <w:rFonts w:ascii="Times New Roman" w:hAnsi="Times New Roman" w:cs="Times New Roman"/>
          <w:sz w:val="24"/>
          <w:szCs w:val="24"/>
        </w:rPr>
        <w:t>In this context, a performance-driven team habitually asses</w:t>
      </w:r>
      <w:r w:rsidR="00CF0654">
        <w:rPr>
          <w:rFonts w:ascii="Times New Roman" w:hAnsi="Times New Roman" w:cs="Times New Roman"/>
          <w:sz w:val="24"/>
          <w:szCs w:val="24"/>
        </w:rPr>
        <w:t>se</w:t>
      </w:r>
      <w:r w:rsidRPr="00874384">
        <w:rPr>
          <w:rFonts w:ascii="Times New Roman" w:hAnsi="Times New Roman" w:cs="Times New Roman"/>
          <w:sz w:val="24"/>
          <w:szCs w:val="24"/>
        </w:rPr>
        <w:t xml:space="preserve">s their work performance, recognizes areas for improvement, and establishes necessary changes to optimize outcomes. </w:t>
      </w:r>
    </w:p>
    <w:p w14:paraId="42B4FD78" w14:textId="271E6373" w:rsidR="00874384" w:rsidRDefault="00874384" w:rsidP="00874384">
      <w:pPr>
        <w:spacing w:after="0" w:line="480" w:lineRule="auto"/>
        <w:ind w:firstLine="720"/>
        <w:rPr>
          <w:rFonts w:ascii="Times New Roman" w:hAnsi="Times New Roman" w:cs="Times New Roman"/>
          <w:sz w:val="24"/>
          <w:szCs w:val="24"/>
        </w:rPr>
      </w:pPr>
      <w:r w:rsidRPr="00874384">
        <w:rPr>
          <w:rFonts w:ascii="Times New Roman" w:hAnsi="Times New Roman" w:cs="Times New Roman"/>
          <w:sz w:val="24"/>
          <w:szCs w:val="24"/>
          <w:lang w:val="en-KE"/>
        </w:rPr>
        <w:t>Moreover, a sense of purpose unites the team</w:t>
      </w:r>
      <w:r w:rsidRPr="00874384">
        <w:rPr>
          <w:rFonts w:ascii="Times New Roman" w:hAnsi="Times New Roman" w:cs="Times New Roman"/>
          <w:sz w:val="24"/>
          <w:szCs w:val="24"/>
        </w:rPr>
        <w:t xml:space="preserve"> </w:t>
      </w:r>
      <w:r w:rsidRPr="00874384">
        <w:rPr>
          <w:rFonts w:ascii="Times New Roman" w:hAnsi="Times New Roman" w:cs="Times New Roman"/>
          <w:sz w:val="24"/>
          <w:szCs w:val="24"/>
          <w:lang w:val="en-KE"/>
        </w:rPr>
        <w:t>supported by a common mission, vision, and goals (</w:t>
      </w:r>
      <w:proofErr w:type="spellStart"/>
      <w:r w:rsidRPr="00874384">
        <w:rPr>
          <w:rFonts w:ascii="Times New Roman" w:hAnsi="Times New Roman" w:cs="Times New Roman"/>
          <w:sz w:val="24"/>
          <w:szCs w:val="24"/>
        </w:rPr>
        <w:t>Rabkin</w:t>
      </w:r>
      <w:proofErr w:type="spellEnd"/>
      <w:r w:rsidRPr="00874384">
        <w:rPr>
          <w:rFonts w:ascii="Times New Roman" w:hAnsi="Times New Roman" w:cs="Times New Roman"/>
          <w:sz w:val="24"/>
          <w:szCs w:val="24"/>
        </w:rPr>
        <w:t xml:space="preserve"> &amp; </w:t>
      </w:r>
      <w:proofErr w:type="spellStart"/>
      <w:r w:rsidRPr="00874384">
        <w:rPr>
          <w:rFonts w:ascii="Times New Roman" w:hAnsi="Times New Roman" w:cs="Times New Roman"/>
          <w:sz w:val="24"/>
          <w:szCs w:val="24"/>
        </w:rPr>
        <w:t>Frein</w:t>
      </w:r>
      <w:proofErr w:type="spellEnd"/>
      <w:r w:rsidRPr="00874384">
        <w:rPr>
          <w:rFonts w:ascii="Times New Roman" w:hAnsi="Times New Roman" w:cs="Times New Roman"/>
          <w:sz w:val="24"/>
          <w:szCs w:val="24"/>
        </w:rPr>
        <w:t>, 2021</w:t>
      </w:r>
      <w:r w:rsidRPr="00874384">
        <w:rPr>
          <w:rFonts w:ascii="Times New Roman" w:hAnsi="Times New Roman" w:cs="Times New Roman"/>
          <w:sz w:val="24"/>
          <w:szCs w:val="24"/>
          <w:lang w:val="en-KE"/>
        </w:rPr>
        <w:t>). Each team member comprehends how their performance impacts the realization of set objectives and the o</w:t>
      </w:r>
      <w:r w:rsidR="00CF0654">
        <w:rPr>
          <w:rFonts w:ascii="Times New Roman" w:hAnsi="Times New Roman" w:cs="Times New Roman"/>
          <w:sz w:val="24"/>
          <w:szCs w:val="24"/>
          <w:lang w:val="en-KE"/>
        </w:rPr>
        <w:t>rganization's overall purpose</w:t>
      </w:r>
      <w:r w:rsidRPr="00874384">
        <w:rPr>
          <w:rFonts w:ascii="Times New Roman" w:hAnsi="Times New Roman" w:cs="Times New Roman"/>
          <w:sz w:val="24"/>
          <w:szCs w:val="24"/>
          <w:lang w:val="en-KE"/>
        </w:rPr>
        <w:t>.</w:t>
      </w:r>
      <w:r w:rsidRPr="00874384">
        <w:rPr>
          <w:rFonts w:ascii="Times New Roman" w:hAnsi="Times New Roman" w:cs="Times New Roman"/>
          <w:sz w:val="24"/>
          <w:szCs w:val="24"/>
        </w:rPr>
        <w:t xml:space="preserve"> Additionally, a performance-driven team communicates effectively, facilitating shared goals. I</w:t>
      </w:r>
      <w:r w:rsidRPr="00874384">
        <w:rPr>
          <w:rFonts w:ascii="Times New Roman" w:hAnsi="Times New Roman" w:cs="Times New Roman"/>
          <w:sz w:val="24"/>
          <w:szCs w:val="24"/>
        </w:rPr>
        <w:t>t enables every team member to freely express their concerns</w:t>
      </w:r>
      <w:r w:rsidRPr="00874384">
        <w:rPr>
          <w:rFonts w:ascii="Times New Roman" w:hAnsi="Times New Roman" w:cs="Times New Roman"/>
          <w:sz w:val="24"/>
          <w:szCs w:val="24"/>
        </w:rPr>
        <w:t>, feedback</w:t>
      </w:r>
      <w:r w:rsidR="00CF0654">
        <w:rPr>
          <w:rFonts w:ascii="Times New Roman" w:hAnsi="Times New Roman" w:cs="Times New Roman"/>
          <w:sz w:val="24"/>
          <w:szCs w:val="24"/>
        </w:rPr>
        <w:t>,</w:t>
      </w:r>
      <w:r w:rsidRPr="00874384">
        <w:rPr>
          <w:rFonts w:ascii="Times New Roman" w:hAnsi="Times New Roman" w:cs="Times New Roman"/>
          <w:sz w:val="24"/>
          <w:szCs w:val="24"/>
        </w:rPr>
        <w:t xml:space="preserve"> and ideas </w:t>
      </w:r>
      <w:r w:rsidRPr="00874384">
        <w:rPr>
          <w:rFonts w:ascii="Times New Roman" w:hAnsi="Times New Roman" w:cs="Times New Roman"/>
          <w:sz w:val="24"/>
          <w:szCs w:val="24"/>
        </w:rPr>
        <w:t>to enhance</w:t>
      </w:r>
      <w:r w:rsidRPr="00874384">
        <w:rPr>
          <w:rFonts w:ascii="Times New Roman" w:hAnsi="Times New Roman" w:cs="Times New Roman"/>
          <w:sz w:val="24"/>
          <w:szCs w:val="24"/>
        </w:rPr>
        <w:t xml:space="preserve"> performance</w:t>
      </w:r>
      <w:r w:rsidRPr="00874384">
        <w:rPr>
          <w:rFonts w:ascii="Times New Roman" w:hAnsi="Times New Roman" w:cs="Times New Roman"/>
          <w:sz w:val="24"/>
          <w:szCs w:val="24"/>
        </w:rPr>
        <w:t>, promote a positive work environment,</w:t>
      </w:r>
      <w:r w:rsidRPr="00874384">
        <w:rPr>
          <w:rFonts w:ascii="Times New Roman" w:hAnsi="Times New Roman" w:cs="Times New Roman"/>
          <w:sz w:val="24"/>
          <w:szCs w:val="24"/>
        </w:rPr>
        <w:t xml:space="preserve"> and </w:t>
      </w:r>
      <w:r w:rsidRPr="00874384">
        <w:rPr>
          <w:rFonts w:ascii="Times New Roman" w:hAnsi="Times New Roman" w:cs="Times New Roman"/>
          <w:sz w:val="24"/>
          <w:szCs w:val="24"/>
        </w:rPr>
        <w:t>reach</w:t>
      </w:r>
      <w:r w:rsidRPr="00874384">
        <w:rPr>
          <w:rFonts w:ascii="Times New Roman" w:hAnsi="Times New Roman" w:cs="Times New Roman"/>
          <w:sz w:val="24"/>
          <w:szCs w:val="24"/>
        </w:rPr>
        <w:t xml:space="preserve"> its objectives </w:t>
      </w:r>
      <w:r w:rsidRPr="00874384">
        <w:rPr>
          <w:rFonts w:ascii="Times New Roman" w:hAnsi="Times New Roman" w:cs="Times New Roman"/>
          <w:sz w:val="24"/>
          <w:szCs w:val="24"/>
          <w:lang w:val="en-KE"/>
        </w:rPr>
        <w:t>(</w:t>
      </w:r>
      <w:proofErr w:type="spellStart"/>
      <w:r w:rsidRPr="00874384">
        <w:rPr>
          <w:rFonts w:ascii="Times New Roman" w:hAnsi="Times New Roman" w:cs="Times New Roman"/>
          <w:sz w:val="24"/>
          <w:szCs w:val="24"/>
        </w:rPr>
        <w:t>Rabkin</w:t>
      </w:r>
      <w:proofErr w:type="spellEnd"/>
      <w:r w:rsidRPr="00874384">
        <w:rPr>
          <w:rFonts w:ascii="Times New Roman" w:hAnsi="Times New Roman" w:cs="Times New Roman"/>
          <w:sz w:val="24"/>
          <w:szCs w:val="24"/>
        </w:rPr>
        <w:t xml:space="preserve"> &amp; </w:t>
      </w:r>
      <w:proofErr w:type="spellStart"/>
      <w:r w:rsidRPr="00874384">
        <w:rPr>
          <w:rFonts w:ascii="Times New Roman" w:hAnsi="Times New Roman" w:cs="Times New Roman"/>
          <w:sz w:val="24"/>
          <w:szCs w:val="24"/>
        </w:rPr>
        <w:t>Frein</w:t>
      </w:r>
      <w:proofErr w:type="spellEnd"/>
      <w:r w:rsidRPr="00874384">
        <w:rPr>
          <w:rFonts w:ascii="Times New Roman" w:hAnsi="Times New Roman" w:cs="Times New Roman"/>
          <w:sz w:val="24"/>
          <w:szCs w:val="24"/>
        </w:rPr>
        <w:t>, 2021</w:t>
      </w:r>
      <w:r w:rsidRPr="00874384">
        <w:rPr>
          <w:rFonts w:ascii="Times New Roman" w:hAnsi="Times New Roman" w:cs="Times New Roman"/>
          <w:sz w:val="24"/>
          <w:szCs w:val="24"/>
          <w:lang w:val="en-KE"/>
        </w:rPr>
        <w:t xml:space="preserve">). </w:t>
      </w:r>
      <w:r w:rsidRPr="00874384">
        <w:rPr>
          <w:rFonts w:ascii="Times New Roman" w:hAnsi="Times New Roman" w:cs="Times New Roman"/>
          <w:sz w:val="24"/>
          <w:szCs w:val="24"/>
        </w:rPr>
        <w:t xml:space="preserve">Intrinsic motivation is a crucial form of </w:t>
      </w:r>
      <w:r w:rsidRPr="00874384">
        <w:rPr>
          <w:rFonts w:ascii="Times New Roman" w:hAnsi="Times New Roman" w:cs="Times New Roman"/>
          <w:sz w:val="24"/>
          <w:szCs w:val="24"/>
        </w:rPr>
        <w:t>inspiration</w:t>
      </w:r>
      <w:r w:rsidRPr="00874384">
        <w:rPr>
          <w:rFonts w:ascii="Times New Roman" w:hAnsi="Times New Roman" w:cs="Times New Roman"/>
          <w:sz w:val="24"/>
          <w:szCs w:val="24"/>
        </w:rPr>
        <w:t xml:space="preserve"> driven by the satisfaction </w:t>
      </w:r>
      <w:r w:rsidR="00CF0654">
        <w:rPr>
          <w:rFonts w:ascii="Times New Roman" w:hAnsi="Times New Roman" w:cs="Times New Roman"/>
          <w:sz w:val="24"/>
          <w:szCs w:val="24"/>
        </w:rPr>
        <w:t>of</w:t>
      </w:r>
      <w:r w:rsidRPr="00874384">
        <w:rPr>
          <w:rFonts w:ascii="Times New Roman" w:hAnsi="Times New Roman" w:cs="Times New Roman"/>
          <w:sz w:val="24"/>
          <w:szCs w:val="24"/>
        </w:rPr>
        <w:t xml:space="preserve"> accomplishing tasks that contribute to organizational goals without relying on external pressure or rewards. The driving force behind intrinsic motivation lies in </w:t>
      </w:r>
      <w:r w:rsidR="00CF0654">
        <w:rPr>
          <w:rFonts w:ascii="Times New Roman" w:hAnsi="Times New Roman" w:cs="Times New Roman"/>
          <w:sz w:val="24"/>
          <w:szCs w:val="24"/>
        </w:rPr>
        <w:t>gaining</w:t>
      </w:r>
      <w:r w:rsidRPr="00874384">
        <w:rPr>
          <w:rFonts w:ascii="Times New Roman" w:hAnsi="Times New Roman" w:cs="Times New Roman"/>
          <w:sz w:val="24"/>
          <w:szCs w:val="24"/>
        </w:rPr>
        <w:t xml:space="preserve"> more experience and proficiency in handling diverse tasks</w:t>
      </w:r>
      <w:r w:rsidRPr="00874384">
        <w:rPr>
          <w:rFonts w:ascii="Times New Roman" w:hAnsi="Times New Roman" w:cs="Times New Roman"/>
          <w:sz w:val="24"/>
          <w:szCs w:val="24"/>
        </w:rPr>
        <w:t xml:space="preserve"> </w:t>
      </w:r>
      <w:r w:rsidRPr="00874384">
        <w:rPr>
          <w:rFonts w:ascii="Times New Roman" w:hAnsi="Times New Roman" w:cs="Times New Roman"/>
          <w:sz w:val="24"/>
          <w:szCs w:val="24"/>
        </w:rPr>
        <w:t>(Zeng et al., 2022)</w:t>
      </w:r>
      <w:r w:rsidRPr="00874384">
        <w:rPr>
          <w:rFonts w:ascii="Times New Roman" w:hAnsi="Times New Roman" w:cs="Times New Roman"/>
          <w:sz w:val="24"/>
          <w:szCs w:val="24"/>
        </w:rPr>
        <w:t xml:space="preserve">. </w:t>
      </w:r>
    </w:p>
    <w:p w14:paraId="5E2F6539" w14:textId="219CA775" w:rsidR="00874384" w:rsidRPr="00874384" w:rsidRDefault="00874384" w:rsidP="00874384">
      <w:pPr>
        <w:spacing w:after="0" w:line="480" w:lineRule="auto"/>
        <w:ind w:firstLine="720"/>
        <w:rPr>
          <w:rFonts w:ascii="Times New Roman" w:hAnsi="Times New Roman" w:cs="Times New Roman"/>
          <w:sz w:val="24"/>
          <w:szCs w:val="24"/>
        </w:rPr>
      </w:pPr>
      <w:r w:rsidRPr="00874384">
        <w:rPr>
          <w:rFonts w:ascii="Times New Roman" w:hAnsi="Times New Roman" w:cs="Times New Roman"/>
          <w:sz w:val="24"/>
          <w:szCs w:val="24"/>
        </w:rPr>
        <w:t>On the other hand, extrinsic motivation is motivated by external factors such as salary increments or the fear of demotion. Understanding these different types of motivation allows team leaders to establish appropriate reward systems</w:t>
      </w:r>
      <w:r w:rsidR="00CF0654">
        <w:rPr>
          <w:rFonts w:ascii="Times New Roman" w:hAnsi="Times New Roman" w:cs="Times New Roman"/>
          <w:sz w:val="24"/>
          <w:szCs w:val="24"/>
        </w:rPr>
        <w:t>,</w:t>
      </w:r>
      <w:r w:rsidRPr="00874384">
        <w:rPr>
          <w:rFonts w:ascii="Times New Roman" w:hAnsi="Times New Roman" w:cs="Times New Roman"/>
          <w:sz w:val="24"/>
          <w:szCs w:val="24"/>
        </w:rPr>
        <w:t xml:space="preserve"> </w:t>
      </w:r>
      <w:r w:rsidRPr="00874384">
        <w:rPr>
          <w:rFonts w:ascii="Times New Roman" w:hAnsi="Times New Roman" w:cs="Times New Roman"/>
          <w:sz w:val="24"/>
          <w:szCs w:val="24"/>
        </w:rPr>
        <w:t xml:space="preserve">which in turn aids the team in achieving </w:t>
      </w:r>
      <w:r w:rsidRPr="00874384">
        <w:rPr>
          <w:rFonts w:ascii="Times New Roman" w:hAnsi="Times New Roman" w:cs="Times New Roman"/>
          <w:sz w:val="24"/>
          <w:szCs w:val="24"/>
        </w:rPr>
        <w:lastRenderedPageBreak/>
        <w:t>desired goals and enhancing overall productivity.</w:t>
      </w:r>
      <w:r w:rsidRPr="00874384">
        <w:rPr>
          <w:rFonts w:ascii="Times New Roman" w:hAnsi="Times New Roman" w:cs="Times New Roman"/>
          <w:sz w:val="24"/>
          <w:szCs w:val="24"/>
        </w:rPr>
        <w:t xml:space="preserve"> Therefore, understanding </w:t>
      </w:r>
      <w:r w:rsidR="00CF0654">
        <w:rPr>
          <w:rFonts w:ascii="Times New Roman" w:hAnsi="Times New Roman" w:cs="Times New Roman"/>
          <w:sz w:val="24"/>
          <w:szCs w:val="24"/>
        </w:rPr>
        <w:t>intrinsic and extrinsic motivation is essential for leaders to create a motivational environment that empowers team to reach their full potential and effectively achieve collective goals</w:t>
      </w:r>
      <w:r w:rsidRPr="00874384">
        <w:rPr>
          <w:rFonts w:ascii="Times New Roman" w:hAnsi="Times New Roman" w:cs="Times New Roman"/>
          <w:sz w:val="24"/>
          <w:szCs w:val="24"/>
        </w:rPr>
        <w:t xml:space="preserve"> </w:t>
      </w:r>
      <w:r w:rsidRPr="00874384">
        <w:rPr>
          <w:rFonts w:ascii="Times New Roman" w:hAnsi="Times New Roman" w:cs="Times New Roman"/>
          <w:sz w:val="24"/>
          <w:szCs w:val="24"/>
        </w:rPr>
        <w:t>(Zeng et al., 2022).</w:t>
      </w:r>
      <w:r w:rsidRPr="00874384">
        <w:rPr>
          <w:rFonts w:ascii="Times New Roman" w:hAnsi="Times New Roman" w:cs="Times New Roman"/>
          <w:sz w:val="24"/>
          <w:szCs w:val="24"/>
        </w:rPr>
        <w:t xml:space="preserve"> As such, leaders can provide their teams with intrinsic motivation</w:t>
      </w:r>
      <w:r w:rsidR="00CF0654">
        <w:rPr>
          <w:rFonts w:ascii="Times New Roman" w:hAnsi="Times New Roman" w:cs="Times New Roman"/>
          <w:sz w:val="24"/>
          <w:szCs w:val="24"/>
        </w:rPr>
        <w:t>,</w:t>
      </w:r>
      <w:r w:rsidRPr="00874384">
        <w:rPr>
          <w:rFonts w:ascii="Times New Roman" w:hAnsi="Times New Roman" w:cs="Times New Roman"/>
          <w:sz w:val="24"/>
          <w:szCs w:val="24"/>
        </w:rPr>
        <w:t xml:space="preserve"> such as improved work experiences</w:t>
      </w:r>
      <w:r w:rsidR="00CF0654">
        <w:rPr>
          <w:rFonts w:ascii="Times New Roman" w:hAnsi="Times New Roman" w:cs="Times New Roman"/>
          <w:sz w:val="24"/>
          <w:szCs w:val="24"/>
        </w:rPr>
        <w:t>,</w:t>
      </w:r>
      <w:r w:rsidRPr="00874384">
        <w:rPr>
          <w:rFonts w:ascii="Times New Roman" w:hAnsi="Times New Roman" w:cs="Times New Roman"/>
          <w:sz w:val="24"/>
          <w:szCs w:val="24"/>
        </w:rPr>
        <w:t xml:space="preserve"> and extrinsic motivation</w:t>
      </w:r>
      <w:r w:rsidR="00CF0654">
        <w:rPr>
          <w:rFonts w:ascii="Times New Roman" w:hAnsi="Times New Roman" w:cs="Times New Roman"/>
          <w:sz w:val="24"/>
          <w:szCs w:val="24"/>
        </w:rPr>
        <w:t>,</w:t>
      </w:r>
      <w:r w:rsidRPr="00874384">
        <w:rPr>
          <w:rFonts w:ascii="Times New Roman" w:hAnsi="Times New Roman" w:cs="Times New Roman"/>
          <w:sz w:val="24"/>
          <w:szCs w:val="24"/>
        </w:rPr>
        <w:t xml:space="preserve"> including germane rewards a</w:t>
      </w:r>
      <w:r w:rsidR="00CF0654">
        <w:rPr>
          <w:rFonts w:ascii="Times New Roman" w:hAnsi="Times New Roman" w:cs="Times New Roman"/>
          <w:sz w:val="24"/>
          <w:szCs w:val="24"/>
        </w:rPr>
        <w:t>nd</w:t>
      </w:r>
      <w:r w:rsidRPr="00874384">
        <w:rPr>
          <w:rFonts w:ascii="Times New Roman" w:hAnsi="Times New Roman" w:cs="Times New Roman"/>
          <w:sz w:val="24"/>
          <w:szCs w:val="24"/>
        </w:rPr>
        <w:t xml:space="preserve"> incentives. </w:t>
      </w:r>
    </w:p>
    <w:p w14:paraId="5B4B2D4C" w14:textId="5123C946" w:rsidR="00874384" w:rsidRPr="00874384" w:rsidRDefault="00874384" w:rsidP="00874384">
      <w:pPr>
        <w:spacing w:after="0" w:line="480" w:lineRule="auto"/>
        <w:jc w:val="center"/>
        <w:rPr>
          <w:rFonts w:ascii="Times New Roman" w:hAnsi="Times New Roman" w:cs="Times New Roman"/>
          <w:b/>
          <w:bCs/>
          <w:sz w:val="24"/>
          <w:szCs w:val="24"/>
        </w:rPr>
      </w:pPr>
      <w:r w:rsidRPr="00874384">
        <w:rPr>
          <w:rFonts w:ascii="Times New Roman" w:hAnsi="Times New Roman" w:cs="Times New Roman"/>
          <w:b/>
          <w:bCs/>
          <w:sz w:val="24"/>
          <w:szCs w:val="24"/>
        </w:rPr>
        <w:t>References</w:t>
      </w:r>
    </w:p>
    <w:p w14:paraId="32B5B178" w14:textId="38080630" w:rsidR="00874384" w:rsidRPr="00874384" w:rsidRDefault="00874384" w:rsidP="00874384">
      <w:pPr>
        <w:spacing w:after="0" w:line="480" w:lineRule="auto"/>
        <w:ind w:left="720" w:hanging="720"/>
        <w:rPr>
          <w:rFonts w:ascii="Times New Roman" w:hAnsi="Times New Roman" w:cs="Times New Roman"/>
          <w:sz w:val="24"/>
          <w:szCs w:val="24"/>
        </w:rPr>
      </w:pPr>
      <w:proofErr w:type="spellStart"/>
      <w:r w:rsidRPr="00874384">
        <w:rPr>
          <w:rFonts w:ascii="Times New Roman" w:hAnsi="Times New Roman" w:cs="Times New Roman"/>
          <w:sz w:val="24"/>
          <w:szCs w:val="24"/>
        </w:rPr>
        <w:t>Rabkin</w:t>
      </w:r>
      <w:proofErr w:type="spellEnd"/>
      <w:r w:rsidRPr="00874384">
        <w:rPr>
          <w:rFonts w:ascii="Times New Roman" w:hAnsi="Times New Roman" w:cs="Times New Roman"/>
          <w:sz w:val="24"/>
          <w:szCs w:val="24"/>
        </w:rPr>
        <w:t xml:space="preserve">, S. W., &amp; </w:t>
      </w:r>
      <w:proofErr w:type="spellStart"/>
      <w:r w:rsidRPr="00874384">
        <w:rPr>
          <w:rFonts w:ascii="Times New Roman" w:hAnsi="Times New Roman" w:cs="Times New Roman"/>
          <w:sz w:val="24"/>
          <w:szCs w:val="24"/>
        </w:rPr>
        <w:t>Frein</w:t>
      </w:r>
      <w:proofErr w:type="spellEnd"/>
      <w:r w:rsidRPr="00874384">
        <w:rPr>
          <w:rFonts w:ascii="Times New Roman" w:hAnsi="Times New Roman" w:cs="Times New Roman"/>
          <w:sz w:val="24"/>
          <w:szCs w:val="24"/>
        </w:rPr>
        <w:t xml:space="preserve">, M. (2021). Overcoming </w:t>
      </w:r>
      <w:r w:rsidRPr="00874384">
        <w:rPr>
          <w:rFonts w:ascii="Times New Roman" w:hAnsi="Times New Roman" w:cs="Times New Roman"/>
          <w:sz w:val="24"/>
          <w:szCs w:val="24"/>
        </w:rPr>
        <w:t>obstacles to develop high-performance teams involving physician</w:t>
      </w:r>
      <w:r w:rsidR="00CF0654">
        <w:rPr>
          <w:rFonts w:ascii="Times New Roman" w:hAnsi="Times New Roman" w:cs="Times New Roman"/>
          <w:sz w:val="24"/>
          <w:szCs w:val="24"/>
        </w:rPr>
        <w:t>s</w:t>
      </w:r>
      <w:r w:rsidRPr="00874384">
        <w:rPr>
          <w:rFonts w:ascii="Times New Roman" w:hAnsi="Times New Roman" w:cs="Times New Roman"/>
          <w:sz w:val="24"/>
          <w:szCs w:val="24"/>
        </w:rPr>
        <w:t xml:space="preserve"> in health care organizations.</w:t>
      </w:r>
      <w:r w:rsidRPr="00874384">
        <w:rPr>
          <w:rFonts w:ascii="Times New Roman" w:hAnsi="Times New Roman" w:cs="Times New Roman"/>
          <w:sz w:val="24"/>
          <w:szCs w:val="24"/>
        </w:rPr>
        <w:t xml:space="preserve"> </w:t>
      </w:r>
      <w:r w:rsidRPr="00874384">
        <w:rPr>
          <w:rFonts w:ascii="Times New Roman" w:hAnsi="Times New Roman" w:cs="Times New Roman"/>
          <w:i/>
          <w:iCs/>
          <w:sz w:val="24"/>
          <w:szCs w:val="24"/>
        </w:rPr>
        <w:t>Healthcare</w:t>
      </w:r>
      <w:r w:rsidRPr="00874384">
        <w:rPr>
          <w:rFonts w:ascii="Times New Roman" w:hAnsi="Times New Roman" w:cs="Times New Roman"/>
          <w:sz w:val="24"/>
          <w:szCs w:val="24"/>
        </w:rPr>
        <w:t xml:space="preserve">, </w:t>
      </w:r>
      <w:r w:rsidRPr="00874384">
        <w:rPr>
          <w:rFonts w:ascii="Times New Roman" w:hAnsi="Times New Roman" w:cs="Times New Roman"/>
          <w:i/>
          <w:iCs/>
          <w:sz w:val="24"/>
          <w:szCs w:val="24"/>
        </w:rPr>
        <w:t>9</w:t>
      </w:r>
      <w:r w:rsidRPr="00874384">
        <w:rPr>
          <w:rFonts w:ascii="Times New Roman" w:hAnsi="Times New Roman" w:cs="Times New Roman"/>
          <w:sz w:val="24"/>
          <w:szCs w:val="24"/>
        </w:rPr>
        <w:t xml:space="preserve">(9). </w:t>
      </w:r>
      <w:hyperlink r:id="rId4" w:history="1">
        <w:r w:rsidRPr="00874384">
          <w:rPr>
            <w:rStyle w:val="Hyperlink"/>
            <w:rFonts w:ascii="Times New Roman" w:hAnsi="Times New Roman" w:cs="Times New Roman"/>
            <w:sz w:val="24"/>
            <w:szCs w:val="24"/>
          </w:rPr>
          <w:t>https://doi.org/10.3390/healthcare9091136</w:t>
        </w:r>
      </w:hyperlink>
    </w:p>
    <w:p w14:paraId="35753766" w14:textId="0F1E3308" w:rsidR="00874384" w:rsidRDefault="00874384" w:rsidP="00874384">
      <w:pPr>
        <w:spacing w:after="0" w:line="480" w:lineRule="auto"/>
        <w:ind w:left="720" w:hanging="720"/>
        <w:rPr>
          <w:rFonts w:ascii="Times New Roman" w:hAnsi="Times New Roman" w:cs="Times New Roman"/>
          <w:sz w:val="24"/>
          <w:szCs w:val="24"/>
          <w:lang w:val="en-KE"/>
        </w:rPr>
      </w:pPr>
      <w:r w:rsidRPr="00874384">
        <w:rPr>
          <w:rFonts w:ascii="Times New Roman" w:hAnsi="Times New Roman" w:cs="Times New Roman"/>
          <w:sz w:val="24"/>
          <w:szCs w:val="24"/>
        </w:rPr>
        <w:t>Thomas, J. S. (2018). </w:t>
      </w:r>
      <w:r w:rsidRPr="00874384">
        <w:rPr>
          <w:rFonts w:ascii="Times New Roman" w:hAnsi="Times New Roman" w:cs="Times New Roman"/>
          <w:iCs/>
          <w:sz w:val="24"/>
          <w:szCs w:val="24"/>
        </w:rPr>
        <w:t>Applying servant leadership in practice. Nursing leadership &amp; management: Leading and serving</w:t>
      </w:r>
      <w:r w:rsidRPr="00874384">
        <w:rPr>
          <w:rFonts w:ascii="Times New Roman" w:hAnsi="Times New Roman" w:cs="Times New Roman"/>
          <w:sz w:val="24"/>
          <w:szCs w:val="24"/>
        </w:rPr>
        <w:t xml:space="preserve">. </w:t>
      </w:r>
      <w:r w:rsidRPr="00874384">
        <w:rPr>
          <w:rFonts w:ascii="Times New Roman" w:hAnsi="Times New Roman" w:cs="Times New Roman"/>
          <w:i/>
          <w:sz w:val="24"/>
          <w:szCs w:val="24"/>
        </w:rPr>
        <w:t>Grand Canyon University</w:t>
      </w:r>
      <w:r w:rsidRPr="00874384">
        <w:rPr>
          <w:rFonts w:ascii="Times New Roman" w:hAnsi="Times New Roman" w:cs="Times New Roman"/>
          <w:sz w:val="24"/>
          <w:szCs w:val="24"/>
        </w:rPr>
        <w:t>. </w:t>
      </w:r>
      <w:hyperlink r:id="rId5" w:anchor="/chapter/3" w:history="1">
        <w:r w:rsidRPr="00874384">
          <w:rPr>
            <w:rStyle w:val="Hyperlink"/>
            <w:rFonts w:ascii="Times New Roman" w:hAnsi="Times New Roman" w:cs="Times New Roman"/>
            <w:sz w:val="24"/>
            <w:szCs w:val="24"/>
          </w:rPr>
          <w:t>https://lc.gcumedia.com/nrs451vn/nursing-leadership-and-management-leading-and-serving/v1.1/#/chapter/3</w:t>
        </w:r>
      </w:hyperlink>
    </w:p>
    <w:p w14:paraId="3947D9D6" w14:textId="6DE01B49" w:rsidR="00CF0654" w:rsidRPr="00CF0654" w:rsidRDefault="00CF0654" w:rsidP="00CF0654">
      <w:pPr>
        <w:spacing w:after="0" w:line="480" w:lineRule="auto"/>
        <w:ind w:left="720" w:hanging="720"/>
        <w:rPr>
          <w:rFonts w:ascii="Times New Roman" w:hAnsi="Times New Roman" w:cs="Times New Roman"/>
          <w:sz w:val="24"/>
          <w:szCs w:val="24"/>
        </w:rPr>
      </w:pPr>
      <w:r w:rsidRPr="00CF0654">
        <w:rPr>
          <w:rFonts w:ascii="Times New Roman" w:hAnsi="Times New Roman" w:cs="Times New Roman"/>
          <w:sz w:val="24"/>
          <w:szCs w:val="24"/>
        </w:rPr>
        <w:t xml:space="preserve">Zeng, D., Takada, N., Hara, Y., Sugiyama, S., Ito, Y., Nihei, Y., &amp; </w:t>
      </w:r>
      <w:proofErr w:type="spellStart"/>
      <w:r w:rsidRPr="00CF0654">
        <w:rPr>
          <w:rFonts w:ascii="Times New Roman" w:hAnsi="Times New Roman" w:cs="Times New Roman"/>
          <w:sz w:val="24"/>
          <w:szCs w:val="24"/>
        </w:rPr>
        <w:t>Asakura</w:t>
      </w:r>
      <w:proofErr w:type="spellEnd"/>
      <w:r w:rsidRPr="00CF0654">
        <w:rPr>
          <w:rFonts w:ascii="Times New Roman" w:hAnsi="Times New Roman" w:cs="Times New Roman"/>
          <w:sz w:val="24"/>
          <w:szCs w:val="24"/>
        </w:rPr>
        <w:t xml:space="preserve">, K. (2022). Impact of </w:t>
      </w:r>
      <w:r w:rsidRPr="00CF0654">
        <w:rPr>
          <w:rFonts w:ascii="Times New Roman" w:hAnsi="Times New Roman" w:cs="Times New Roman"/>
          <w:sz w:val="24"/>
          <w:szCs w:val="24"/>
        </w:rPr>
        <w:t xml:space="preserve">intrinsic and extrinsic motivation on work engagement: </w:t>
      </w:r>
      <w:r>
        <w:rPr>
          <w:rFonts w:ascii="Times New Roman" w:hAnsi="Times New Roman" w:cs="Times New Roman"/>
          <w:sz w:val="24"/>
          <w:szCs w:val="24"/>
        </w:rPr>
        <w:t>A</w:t>
      </w:r>
      <w:r w:rsidRPr="00CF0654">
        <w:rPr>
          <w:rFonts w:ascii="Times New Roman" w:hAnsi="Times New Roman" w:cs="Times New Roman"/>
          <w:sz w:val="24"/>
          <w:szCs w:val="24"/>
        </w:rPr>
        <w:t xml:space="preserve"> cross-sectional study of nurses working in long-term care facilities</w:t>
      </w:r>
      <w:r w:rsidRPr="00CF0654">
        <w:rPr>
          <w:rFonts w:ascii="Times New Roman" w:hAnsi="Times New Roman" w:cs="Times New Roman"/>
          <w:sz w:val="24"/>
          <w:szCs w:val="24"/>
        </w:rPr>
        <w:t>. </w:t>
      </w:r>
      <w:r w:rsidRPr="00CF0654">
        <w:rPr>
          <w:rFonts w:ascii="Times New Roman" w:hAnsi="Times New Roman" w:cs="Times New Roman"/>
          <w:i/>
          <w:iCs/>
          <w:sz w:val="24"/>
          <w:szCs w:val="24"/>
        </w:rPr>
        <w:t xml:space="preserve">International </w:t>
      </w:r>
      <w:r>
        <w:rPr>
          <w:rFonts w:ascii="Times New Roman" w:hAnsi="Times New Roman" w:cs="Times New Roman"/>
          <w:i/>
          <w:iCs/>
          <w:sz w:val="24"/>
          <w:szCs w:val="24"/>
        </w:rPr>
        <w:t>J</w:t>
      </w:r>
      <w:r w:rsidRPr="00CF0654">
        <w:rPr>
          <w:rFonts w:ascii="Times New Roman" w:hAnsi="Times New Roman" w:cs="Times New Roman"/>
          <w:i/>
          <w:iCs/>
          <w:sz w:val="24"/>
          <w:szCs w:val="24"/>
        </w:rPr>
        <w:t xml:space="preserve">ournal of </w:t>
      </w:r>
      <w:r>
        <w:rPr>
          <w:rFonts w:ascii="Times New Roman" w:hAnsi="Times New Roman" w:cs="Times New Roman"/>
          <w:i/>
          <w:iCs/>
          <w:sz w:val="24"/>
          <w:szCs w:val="24"/>
        </w:rPr>
        <w:t>E</w:t>
      </w:r>
      <w:r w:rsidRPr="00CF0654">
        <w:rPr>
          <w:rFonts w:ascii="Times New Roman" w:hAnsi="Times New Roman" w:cs="Times New Roman"/>
          <w:i/>
          <w:iCs/>
          <w:sz w:val="24"/>
          <w:szCs w:val="24"/>
        </w:rPr>
        <w:t xml:space="preserve">nvironmental </w:t>
      </w:r>
      <w:r>
        <w:rPr>
          <w:rFonts w:ascii="Times New Roman" w:hAnsi="Times New Roman" w:cs="Times New Roman"/>
          <w:i/>
          <w:iCs/>
          <w:sz w:val="24"/>
          <w:szCs w:val="24"/>
        </w:rPr>
        <w:t>R</w:t>
      </w:r>
      <w:r w:rsidRPr="00CF0654">
        <w:rPr>
          <w:rFonts w:ascii="Times New Roman" w:hAnsi="Times New Roman" w:cs="Times New Roman"/>
          <w:i/>
          <w:iCs/>
          <w:sz w:val="24"/>
          <w:szCs w:val="24"/>
        </w:rPr>
        <w:t xml:space="preserve">esearch and </w:t>
      </w:r>
      <w:r>
        <w:rPr>
          <w:rFonts w:ascii="Times New Roman" w:hAnsi="Times New Roman" w:cs="Times New Roman"/>
          <w:i/>
          <w:iCs/>
          <w:sz w:val="24"/>
          <w:szCs w:val="24"/>
        </w:rPr>
        <w:t>P</w:t>
      </w:r>
      <w:r w:rsidRPr="00CF0654">
        <w:rPr>
          <w:rFonts w:ascii="Times New Roman" w:hAnsi="Times New Roman" w:cs="Times New Roman"/>
          <w:i/>
          <w:iCs/>
          <w:sz w:val="24"/>
          <w:szCs w:val="24"/>
        </w:rPr>
        <w:t xml:space="preserve">ublic </w:t>
      </w:r>
      <w:r>
        <w:rPr>
          <w:rFonts w:ascii="Times New Roman" w:hAnsi="Times New Roman" w:cs="Times New Roman"/>
          <w:i/>
          <w:iCs/>
          <w:sz w:val="24"/>
          <w:szCs w:val="24"/>
        </w:rPr>
        <w:t>H</w:t>
      </w:r>
      <w:r w:rsidRPr="00CF0654">
        <w:rPr>
          <w:rFonts w:ascii="Times New Roman" w:hAnsi="Times New Roman" w:cs="Times New Roman"/>
          <w:i/>
          <w:iCs/>
          <w:sz w:val="24"/>
          <w:szCs w:val="24"/>
        </w:rPr>
        <w:t>ealth</w:t>
      </w:r>
      <w:r w:rsidRPr="00CF0654">
        <w:rPr>
          <w:rFonts w:ascii="Times New Roman" w:hAnsi="Times New Roman" w:cs="Times New Roman"/>
          <w:sz w:val="24"/>
          <w:szCs w:val="24"/>
        </w:rPr>
        <w:t>, </w:t>
      </w:r>
      <w:r w:rsidRPr="00CF0654">
        <w:rPr>
          <w:rFonts w:ascii="Times New Roman" w:hAnsi="Times New Roman" w:cs="Times New Roman"/>
          <w:i/>
          <w:iCs/>
          <w:sz w:val="24"/>
          <w:szCs w:val="24"/>
        </w:rPr>
        <w:t>19</w:t>
      </w:r>
      <w:r w:rsidRPr="00CF0654">
        <w:rPr>
          <w:rFonts w:ascii="Times New Roman" w:hAnsi="Times New Roman" w:cs="Times New Roman"/>
          <w:sz w:val="24"/>
          <w:szCs w:val="24"/>
        </w:rPr>
        <w:t xml:space="preserve">(3), 1284. </w:t>
      </w:r>
      <w:hyperlink r:id="rId6" w:history="1">
        <w:r w:rsidRPr="00CF0654">
          <w:rPr>
            <w:rStyle w:val="Hyperlink"/>
            <w:rFonts w:ascii="Times New Roman" w:hAnsi="Times New Roman" w:cs="Times New Roman"/>
            <w:sz w:val="24"/>
            <w:szCs w:val="24"/>
          </w:rPr>
          <w:t>https://doi.org/10.3390/ijerph19031284</w:t>
        </w:r>
      </w:hyperlink>
    </w:p>
    <w:p w14:paraId="14987E78" w14:textId="77777777" w:rsidR="00CF0654" w:rsidRPr="00874384" w:rsidRDefault="00CF0654" w:rsidP="00874384">
      <w:pPr>
        <w:spacing w:after="0" w:line="480" w:lineRule="auto"/>
        <w:ind w:left="720" w:hanging="720"/>
        <w:rPr>
          <w:rFonts w:ascii="Times New Roman" w:hAnsi="Times New Roman" w:cs="Times New Roman"/>
          <w:sz w:val="24"/>
          <w:szCs w:val="24"/>
        </w:rPr>
      </w:pPr>
    </w:p>
    <w:p w14:paraId="1582E63B" w14:textId="77777777" w:rsidR="00874384" w:rsidRPr="00874384" w:rsidRDefault="00874384" w:rsidP="00874384">
      <w:pPr>
        <w:spacing w:after="0" w:line="480" w:lineRule="auto"/>
        <w:ind w:left="720" w:hanging="720"/>
        <w:rPr>
          <w:rFonts w:ascii="Times New Roman" w:hAnsi="Times New Roman" w:cs="Times New Roman"/>
          <w:sz w:val="24"/>
          <w:szCs w:val="24"/>
          <w:lang w:val="en-KE"/>
        </w:rPr>
      </w:pPr>
    </w:p>
    <w:p w14:paraId="75549690" w14:textId="77777777" w:rsidR="00874384" w:rsidRPr="00874384" w:rsidRDefault="00874384" w:rsidP="00874384">
      <w:pPr>
        <w:spacing w:after="0" w:line="480" w:lineRule="auto"/>
        <w:rPr>
          <w:rFonts w:ascii="Times New Roman" w:hAnsi="Times New Roman" w:cs="Times New Roman"/>
          <w:sz w:val="24"/>
          <w:szCs w:val="24"/>
          <w:lang w:val="en-KE"/>
        </w:rPr>
      </w:pPr>
    </w:p>
    <w:p w14:paraId="64ED5898" w14:textId="77777777" w:rsidR="00874384" w:rsidRPr="00874384" w:rsidRDefault="00874384" w:rsidP="00874384">
      <w:pPr>
        <w:spacing w:after="0" w:line="480" w:lineRule="auto"/>
        <w:rPr>
          <w:rFonts w:ascii="Times New Roman" w:hAnsi="Times New Roman" w:cs="Times New Roman"/>
          <w:sz w:val="24"/>
          <w:szCs w:val="24"/>
        </w:rPr>
      </w:pPr>
    </w:p>
    <w:p w14:paraId="6E15A488" w14:textId="77777777" w:rsidR="00874384" w:rsidRPr="00874384" w:rsidRDefault="00874384" w:rsidP="00874384">
      <w:pPr>
        <w:spacing w:after="0" w:line="480" w:lineRule="auto"/>
        <w:rPr>
          <w:rFonts w:ascii="Times New Roman" w:hAnsi="Times New Roman" w:cs="Times New Roman"/>
          <w:sz w:val="24"/>
          <w:szCs w:val="24"/>
        </w:rPr>
      </w:pPr>
    </w:p>
    <w:p w14:paraId="4F55F323" w14:textId="77777777" w:rsidR="00874384" w:rsidRPr="00874384" w:rsidRDefault="00874384" w:rsidP="00874384">
      <w:pPr>
        <w:spacing w:after="0" w:line="480" w:lineRule="auto"/>
        <w:rPr>
          <w:rFonts w:ascii="Times New Roman" w:hAnsi="Times New Roman" w:cs="Times New Roman"/>
          <w:sz w:val="24"/>
          <w:szCs w:val="24"/>
        </w:rPr>
      </w:pPr>
    </w:p>
    <w:p w14:paraId="5B84769F" w14:textId="2F5D57C3" w:rsidR="00874384" w:rsidRPr="00874384" w:rsidRDefault="00874384" w:rsidP="00874384">
      <w:pPr>
        <w:spacing w:after="0" w:line="480" w:lineRule="auto"/>
        <w:rPr>
          <w:rFonts w:ascii="Times New Roman" w:hAnsi="Times New Roman" w:cs="Times New Roman"/>
          <w:sz w:val="24"/>
          <w:szCs w:val="24"/>
        </w:rPr>
      </w:pPr>
    </w:p>
    <w:p w14:paraId="03C7A8E7" w14:textId="77777777" w:rsidR="00874384" w:rsidRPr="00874384" w:rsidRDefault="00874384" w:rsidP="00874384">
      <w:pPr>
        <w:spacing w:after="0" w:line="480" w:lineRule="auto"/>
        <w:rPr>
          <w:rFonts w:ascii="Times New Roman" w:hAnsi="Times New Roman" w:cs="Times New Roman"/>
          <w:sz w:val="24"/>
          <w:szCs w:val="24"/>
        </w:rPr>
      </w:pPr>
    </w:p>
    <w:sectPr w:rsidR="00874384" w:rsidRPr="008743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wMDM0MTA1NzA3MzdX0lEKTi0uzszPAykwrAUAJlPFlSwAAAA="/>
  </w:docVars>
  <w:rsids>
    <w:rsidRoot w:val="00874384"/>
    <w:rsid w:val="000C751F"/>
    <w:rsid w:val="0021665A"/>
    <w:rsid w:val="00330F7B"/>
    <w:rsid w:val="004E6739"/>
    <w:rsid w:val="00874384"/>
    <w:rsid w:val="009F4C6A"/>
    <w:rsid w:val="00CF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7AFD"/>
  <w15:chartTrackingRefBased/>
  <w15:docId w15:val="{D58E827B-9BB3-4D14-835F-6EB6C17C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384"/>
    <w:rPr>
      <w:color w:val="0563C1" w:themeColor="hyperlink"/>
      <w:u w:val="single"/>
    </w:rPr>
  </w:style>
  <w:style w:type="character" w:styleId="UnresolvedMention">
    <w:name w:val="Unresolved Mention"/>
    <w:basedOn w:val="DefaultParagraphFont"/>
    <w:uiPriority w:val="99"/>
    <w:semiHidden/>
    <w:unhideWhenUsed/>
    <w:rsid w:val="0087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210330">
      <w:bodyDiv w:val="1"/>
      <w:marLeft w:val="0"/>
      <w:marRight w:val="0"/>
      <w:marTop w:val="0"/>
      <w:marBottom w:val="0"/>
      <w:divBdr>
        <w:top w:val="none" w:sz="0" w:space="0" w:color="auto"/>
        <w:left w:val="none" w:sz="0" w:space="0" w:color="auto"/>
        <w:bottom w:val="none" w:sz="0" w:space="0" w:color="auto"/>
        <w:right w:val="none" w:sz="0" w:space="0" w:color="auto"/>
      </w:divBdr>
      <w:divsChild>
        <w:div w:id="632948281">
          <w:marLeft w:val="0"/>
          <w:marRight w:val="0"/>
          <w:marTop w:val="0"/>
          <w:marBottom w:val="0"/>
          <w:divBdr>
            <w:top w:val="single" w:sz="2" w:space="0" w:color="auto"/>
            <w:left w:val="single" w:sz="2" w:space="0" w:color="auto"/>
            <w:bottom w:val="single" w:sz="6" w:space="0" w:color="auto"/>
            <w:right w:val="single" w:sz="2" w:space="0" w:color="auto"/>
          </w:divBdr>
          <w:divsChild>
            <w:div w:id="1531260578">
              <w:marLeft w:val="0"/>
              <w:marRight w:val="0"/>
              <w:marTop w:val="100"/>
              <w:marBottom w:val="100"/>
              <w:divBdr>
                <w:top w:val="single" w:sz="2" w:space="0" w:color="D9D9E3"/>
                <w:left w:val="single" w:sz="2" w:space="0" w:color="D9D9E3"/>
                <w:bottom w:val="single" w:sz="2" w:space="0" w:color="D9D9E3"/>
                <w:right w:val="single" w:sz="2" w:space="0" w:color="D9D9E3"/>
              </w:divBdr>
              <w:divsChild>
                <w:div w:id="65421042">
                  <w:marLeft w:val="0"/>
                  <w:marRight w:val="0"/>
                  <w:marTop w:val="0"/>
                  <w:marBottom w:val="0"/>
                  <w:divBdr>
                    <w:top w:val="single" w:sz="2" w:space="0" w:color="D9D9E3"/>
                    <w:left w:val="single" w:sz="2" w:space="0" w:color="D9D9E3"/>
                    <w:bottom w:val="single" w:sz="2" w:space="0" w:color="D9D9E3"/>
                    <w:right w:val="single" w:sz="2" w:space="0" w:color="D9D9E3"/>
                  </w:divBdr>
                  <w:divsChild>
                    <w:div w:id="658383067">
                      <w:marLeft w:val="0"/>
                      <w:marRight w:val="0"/>
                      <w:marTop w:val="0"/>
                      <w:marBottom w:val="0"/>
                      <w:divBdr>
                        <w:top w:val="single" w:sz="2" w:space="0" w:color="D9D9E3"/>
                        <w:left w:val="single" w:sz="2" w:space="0" w:color="D9D9E3"/>
                        <w:bottom w:val="single" w:sz="2" w:space="0" w:color="D9D9E3"/>
                        <w:right w:val="single" w:sz="2" w:space="0" w:color="D9D9E3"/>
                      </w:divBdr>
                      <w:divsChild>
                        <w:div w:id="182746188">
                          <w:marLeft w:val="0"/>
                          <w:marRight w:val="0"/>
                          <w:marTop w:val="0"/>
                          <w:marBottom w:val="0"/>
                          <w:divBdr>
                            <w:top w:val="single" w:sz="2" w:space="0" w:color="D9D9E3"/>
                            <w:left w:val="single" w:sz="2" w:space="0" w:color="D9D9E3"/>
                            <w:bottom w:val="single" w:sz="2" w:space="0" w:color="D9D9E3"/>
                            <w:right w:val="single" w:sz="2" w:space="0" w:color="D9D9E3"/>
                          </w:divBdr>
                          <w:divsChild>
                            <w:div w:id="1010371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6800899">
      <w:bodyDiv w:val="1"/>
      <w:marLeft w:val="0"/>
      <w:marRight w:val="0"/>
      <w:marTop w:val="0"/>
      <w:marBottom w:val="0"/>
      <w:divBdr>
        <w:top w:val="none" w:sz="0" w:space="0" w:color="auto"/>
        <w:left w:val="none" w:sz="0" w:space="0" w:color="auto"/>
        <w:bottom w:val="none" w:sz="0" w:space="0" w:color="auto"/>
        <w:right w:val="none" w:sz="0" w:space="0" w:color="auto"/>
      </w:divBdr>
      <w:divsChild>
        <w:div w:id="10816070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9031284" TargetMode="External"/><Relationship Id="rId5" Type="http://schemas.openxmlformats.org/officeDocument/2006/relationships/hyperlink" Target="https://lc.gcumedia.com/nrs451vn/nursing-leadership-and-management-leading-and-serving/v1.1/" TargetMode="External"/><Relationship Id="rId4" Type="http://schemas.openxmlformats.org/officeDocument/2006/relationships/hyperlink" Target="https://doi.org/10.3390/healthcare9091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492</Words>
  <Characters>2972</Characters>
  <Application>Microsoft Office Word</Application>
  <DocSecurity>0</DocSecurity>
  <Lines>44</Lines>
  <Paragraphs>7</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2023-07-26T00:49:00Z</dcterms:created>
  <dcterms:modified xsi:type="dcterms:W3CDTF">2023-07-26T01:37:00Z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5ba42e20-85c2-467b-9ea3-8740570ed7de</vt:lpwstr>
  </property>
</Properties>
</file>