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3C2" w:rsidRPr="007B7F58" w:rsidRDefault="0038096E" w:rsidP="007B7F58">
      <w:pPr>
        <w:spacing w:after="0" w:line="480" w:lineRule="auto"/>
        <w:jc w:val="center"/>
        <w:rPr>
          <w:rFonts w:ascii="Times New Roman" w:hAnsi="Times New Roman" w:cs="Times New Roman"/>
          <w:b/>
          <w:sz w:val="24"/>
          <w:szCs w:val="24"/>
        </w:rPr>
      </w:pPr>
      <w:r w:rsidRPr="007B7F58">
        <w:rPr>
          <w:rFonts w:ascii="Times New Roman" w:hAnsi="Times New Roman" w:cs="Times New Roman"/>
          <w:b/>
          <w:sz w:val="24"/>
          <w:szCs w:val="24"/>
        </w:rPr>
        <w:t>Response to Sarah McNamara</w:t>
      </w:r>
    </w:p>
    <w:p w:rsidR="007B7F58" w:rsidRPr="007B7F58" w:rsidRDefault="0038096E" w:rsidP="007B7F58">
      <w:pPr>
        <w:spacing w:after="0" w:line="480" w:lineRule="auto"/>
        <w:ind w:firstLine="720"/>
        <w:rPr>
          <w:rFonts w:ascii="Times New Roman" w:hAnsi="Times New Roman" w:cs="Times New Roman"/>
          <w:sz w:val="24"/>
          <w:szCs w:val="24"/>
        </w:rPr>
      </w:pPr>
      <w:r w:rsidRPr="007B7F58">
        <w:rPr>
          <w:rFonts w:ascii="Times New Roman" w:hAnsi="Times New Roman" w:cs="Times New Roman"/>
          <w:sz w:val="24"/>
          <w:szCs w:val="24"/>
        </w:rPr>
        <w:t xml:space="preserve">Hello Sarah, </w:t>
      </w:r>
      <w:r w:rsidR="00203BC6" w:rsidRPr="007B7F58">
        <w:rPr>
          <w:rFonts w:ascii="Times New Roman" w:hAnsi="Times New Roman" w:cs="Times New Roman"/>
          <w:sz w:val="24"/>
          <w:szCs w:val="24"/>
        </w:rPr>
        <w:t xml:space="preserve">thank you for this succinct and informative post on this week’s discussion. </w:t>
      </w:r>
      <w:r w:rsidR="007C481B" w:rsidRPr="007B7F58">
        <w:rPr>
          <w:rFonts w:ascii="Times New Roman" w:hAnsi="Times New Roman" w:cs="Times New Roman"/>
          <w:sz w:val="24"/>
          <w:szCs w:val="24"/>
        </w:rPr>
        <w:t xml:space="preserve">I agree with your plan. Notably, </w:t>
      </w:r>
      <w:r w:rsidR="007B7F58">
        <w:rPr>
          <w:rFonts w:ascii="Times New Roman" w:hAnsi="Times New Roman" w:cs="Times New Roman"/>
          <w:sz w:val="24"/>
          <w:szCs w:val="24"/>
        </w:rPr>
        <w:t>a care plan aim</w:t>
      </w:r>
      <w:r w:rsidR="00F33D20" w:rsidRPr="007B7F58">
        <w:rPr>
          <w:rFonts w:ascii="Times New Roman" w:hAnsi="Times New Roman" w:cs="Times New Roman"/>
          <w:sz w:val="24"/>
          <w:szCs w:val="24"/>
        </w:rPr>
        <w:t xml:space="preserve">s to mitigate the effects of ADHD symptoms on the patient and </w:t>
      </w:r>
      <w:r w:rsidR="00084410" w:rsidRPr="007B7F58">
        <w:rPr>
          <w:rFonts w:ascii="Times New Roman" w:hAnsi="Times New Roman" w:cs="Times New Roman"/>
          <w:sz w:val="24"/>
          <w:szCs w:val="24"/>
        </w:rPr>
        <w:t>maximize</w:t>
      </w:r>
      <w:r w:rsidR="00F33D20" w:rsidRPr="007B7F58">
        <w:rPr>
          <w:rFonts w:ascii="Times New Roman" w:hAnsi="Times New Roman" w:cs="Times New Roman"/>
          <w:sz w:val="24"/>
          <w:szCs w:val="24"/>
        </w:rPr>
        <w:t xml:space="preserve"> their aptitude to </w:t>
      </w:r>
      <w:r w:rsidR="00084410" w:rsidRPr="007B7F58">
        <w:rPr>
          <w:rFonts w:ascii="Times New Roman" w:hAnsi="Times New Roman" w:cs="Times New Roman"/>
          <w:sz w:val="24"/>
          <w:szCs w:val="24"/>
        </w:rPr>
        <w:t xml:space="preserve">cope with other </w:t>
      </w:r>
      <w:r w:rsidR="0044299C" w:rsidRPr="007B7F58">
        <w:rPr>
          <w:rFonts w:ascii="Times New Roman" w:hAnsi="Times New Roman" w:cs="Times New Roman"/>
          <w:sz w:val="24"/>
          <w:szCs w:val="24"/>
        </w:rPr>
        <w:t>co-occurring</w:t>
      </w:r>
      <w:r w:rsidR="00084410" w:rsidRPr="007B7F58">
        <w:rPr>
          <w:rFonts w:ascii="Times New Roman" w:hAnsi="Times New Roman" w:cs="Times New Roman"/>
          <w:sz w:val="24"/>
          <w:szCs w:val="24"/>
        </w:rPr>
        <w:t xml:space="preserve"> disorders.</w:t>
      </w:r>
      <w:r w:rsidR="0044299C" w:rsidRPr="007B7F58">
        <w:rPr>
          <w:rFonts w:ascii="Times New Roman" w:hAnsi="Times New Roman" w:cs="Times New Roman"/>
          <w:sz w:val="24"/>
          <w:szCs w:val="24"/>
        </w:rPr>
        <w:t xml:space="preserve"> </w:t>
      </w:r>
      <w:r w:rsidR="00527413" w:rsidRPr="007B7F58">
        <w:rPr>
          <w:rFonts w:ascii="Times New Roman" w:hAnsi="Times New Roman" w:cs="Times New Roman"/>
          <w:sz w:val="24"/>
          <w:szCs w:val="24"/>
        </w:rPr>
        <w:t xml:space="preserve">Thus, it is paramount to </w:t>
      </w:r>
      <w:r w:rsidR="007B7F58">
        <w:rPr>
          <w:rFonts w:ascii="Times New Roman" w:hAnsi="Times New Roman" w:cs="Times New Roman"/>
          <w:sz w:val="24"/>
          <w:szCs w:val="24"/>
        </w:rPr>
        <w:t>consider</w:t>
      </w:r>
      <w:r w:rsidR="00527413" w:rsidRPr="007B7F58">
        <w:rPr>
          <w:rFonts w:ascii="Times New Roman" w:hAnsi="Times New Roman" w:cs="Times New Roman"/>
          <w:sz w:val="24"/>
          <w:szCs w:val="24"/>
        </w:rPr>
        <w:t xml:space="preserve"> the severity of ADHD symptoms</w:t>
      </w:r>
      <w:r w:rsidR="007B7F58">
        <w:rPr>
          <w:rFonts w:ascii="Times New Roman" w:hAnsi="Times New Roman" w:cs="Times New Roman"/>
          <w:sz w:val="24"/>
          <w:szCs w:val="24"/>
        </w:rPr>
        <w:t>,</w:t>
      </w:r>
      <w:r w:rsidR="00527413" w:rsidRPr="007B7F58">
        <w:rPr>
          <w:rFonts w:ascii="Times New Roman" w:hAnsi="Times New Roman" w:cs="Times New Roman"/>
          <w:sz w:val="24"/>
          <w:szCs w:val="24"/>
        </w:rPr>
        <w:t xml:space="preserve"> how they affect daily life, the influence of other neurodevelopmental or mental health conditions</w:t>
      </w:r>
      <w:r w:rsidR="007B7F58">
        <w:rPr>
          <w:rFonts w:ascii="Times New Roman" w:hAnsi="Times New Roman" w:cs="Times New Roman"/>
          <w:sz w:val="24"/>
          <w:szCs w:val="24"/>
        </w:rPr>
        <w:t>,</w:t>
      </w:r>
      <w:r w:rsidR="00527413" w:rsidRPr="007B7F58">
        <w:rPr>
          <w:rFonts w:ascii="Times New Roman" w:hAnsi="Times New Roman" w:cs="Times New Roman"/>
          <w:sz w:val="24"/>
          <w:szCs w:val="24"/>
        </w:rPr>
        <w:t xml:space="preserve"> and their impact, including sleep disturbances</w:t>
      </w:r>
      <w:r w:rsidR="007B7F58" w:rsidRPr="007B7F58">
        <w:rPr>
          <w:rFonts w:ascii="Times New Roman" w:hAnsi="Times New Roman" w:cs="Times New Roman"/>
          <w:sz w:val="24"/>
          <w:szCs w:val="24"/>
        </w:rPr>
        <w:t xml:space="preserve"> </w:t>
      </w:r>
      <w:r w:rsidR="007B7F58" w:rsidRPr="007B7F58">
        <w:rPr>
          <w:rFonts w:ascii="Times New Roman" w:hAnsi="Times New Roman" w:cs="Times New Roman"/>
          <w:sz w:val="24"/>
          <w:szCs w:val="24"/>
        </w:rPr>
        <w:t>(Drechsler et al., 2020)</w:t>
      </w:r>
      <w:r w:rsidR="00527413" w:rsidRPr="007B7F58">
        <w:rPr>
          <w:rFonts w:ascii="Times New Roman" w:hAnsi="Times New Roman" w:cs="Times New Roman"/>
          <w:sz w:val="24"/>
          <w:szCs w:val="24"/>
        </w:rPr>
        <w:t xml:space="preserve">. </w:t>
      </w:r>
      <w:r w:rsidR="0044299C" w:rsidRPr="007B7F58">
        <w:rPr>
          <w:rFonts w:ascii="Times New Roman" w:hAnsi="Times New Roman" w:cs="Times New Roman"/>
          <w:sz w:val="24"/>
          <w:szCs w:val="24"/>
        </w:rPr>
        <w:t>As such, it is imperative to incorporate multim</w:t>
      </w:r>
      <w:r w:rsidR="008315E4" w:rsidRPr="007B7F58">
        <w:rPr>
          <w:rFonts w:ascii="Times New Roman" w:hAnsi="Times New Roman" w:cs="Times New Roman"/>
          <w:sz w:val="24"/>
          <w:szCs w:val="24"/>
        </w:rPr>
        <w:t>odal appr</w:t>
      </w:r>
      <w:r w:rsidR="00A83E74" w:rsidRPr="007B7F58">
        <w:rPr>
          <w:rFonts w:ascii="Times New Roman" w:hAnsi="Times New Roman" w:cs="Times New Roman"/>
          <w:sz w:val="24"/>
          <w:szCs w:val="24"/>
        </w:rPr>
        <w:t>oaches</w:t>
      </w:r>
      <w:r w:rsidR="007B7F58">
        <w:rPr>
          <w:rFonts w:ascii="Times New Roman" w:hAnsi="Times New Roman" w:cs="Times New Roman"/>
          <w:sz w:val="24"/>
          <w:szCs w:val="24"/>
        </w:rPr>
        <w:t>,</w:t>
      </w:r>
      <w:r w:rsidR="002C1A00" w:rsidRPr="007B7F58">
        <w:rPr>
          <w:rFonts w:ascii="Times New Roman" w:hAnsi="Times New Roman" w:cs="Times New Roman"/>
          <w:sz w:val="24"/>
          <w:szCs w:val="24"/>
        </w:rPr>
        <w:t xml:space="preserve"> </w:t>
      </w:r>
      <w:r w:rsidR="00D567C4" w:rsidRPr="007B7F58">
        <w:rPr>
          <w:rFonts w:ascii="Times New Roman" w:hAnsi="Times New Roman" w:cs="Times New Roman"/>
          <w:sz w:val="24"/>
          <w:szCs w:val="24"/>
        </w:rPr>
        <w:t>which</w:t>
      </w:r>
      <w:r w:rsidR="008451DF" w:rsidRPr="007B7F58">
        <w:rPr>
          <w:rFonts w:ascii="Times New Roman" w:hAnsi="Times New Roman" w:cs="Times New Roman"/>
          <w:sz w:val="24"/>
          <w:szCs w:val="24"/>
        </w:rPr>
        <w:t xml:space="preserve"> involve a systematic and adaptable procedure that combines various treatment components based on the needs and circumstances of the patient and their family. This may include different stages, such as initiating parent counseling as a first step, ensued by individual behavioral therapy for the child</w:t>
      </w:r>
      <w:r w:rsidR="007B7F58">
        <w:rPr>
          <w:rFonts w:ascii="Times New Roman" w:hAnsi="Times New Roman" w:cs="Times New Roman"/>
          <w:sz w:val="24"/>
          <w:szCs w:val="24"/>
        </w:rPr>
        <w:t>. In contrast,</w:t>
      </w:r>
      <w:r w:rsidR="008451DF" w:rsidRPr="007B7F58">
        <w:rPr>
          <w:rFonts w:ascii="Times New Roman" w:hAnsi="Times New Roman" w:cs="Times New Roman"/>
          <w:sz w:val="24"/>
          <w:szCs w:val="24"/>
        </w:rPr>
        <w:t xml:space="preserve"> the parents participate in a parallel parent training program and then introduc</w:t>
      </w:r>
      <w:r w:rsidR="007B7F58">
        <w:rPr>
          <w:rFonts w:ascii="Times New Roman" w:hAnsi="Times New Roman" w:cs="Times New Roman"/>
          <w:sz w:val="24"/>
          <w:szCs w:val="24"/>
        </w:rPr>
        <w:t>e</w:t>
      </w:r>
      <w:r w:rsidR="008451DF" w:rsidRPr="007B7F58">
        <w:rPr>
          <w:rFonts w:ascii="Times New Roman" w:hAnsi="Times New Roman" w:cs="Times New Roman"/>
          <w:sz w:val="24"/>
          <w:szCs w:val="24"/>
        </w:rPr>
        <w:t xml:space="preserve"> stimulant medication </w:t>
      </w:r>
      <w:r w:rsidR="007B7F58">
        <w:rPr>
          <w:rFonts w:ascii="Times New Roman" w:hAnsi="Times New Roman" w:cs="Times New Roman"/>
          <w:sz w:val="24"/>
          <w:szCs w:val="24"/>
        </w:rPr>
        <w:t>at</w:t>
      </w:r>
      <w:r w:rsidR="008451DF" w:rsidRPr="007B7F58">
        <w:rPr>
          <w:rFonts w:ascii="Times New Roman" w:hAnsi="Times New Roman" w:cs="Times New Roman"/>
          <w:sz w:val="24"/>
          <w:szCs w:val="24"/>
        </w:rPr>
        <w:t xml:space="preserve"> a later stage. </w:t>
      </w:r>
      <w:r w:rsidR="005B00E1" w:rsidRPr="007B7F58">
        <w:rPr>
          <w:rFonts w:ascii="Times New Roman" w:hAnsi="Times New Roman" w:cs="Times New Roman"/>
          <w:sz w:val="24"/>
          <w:szCs w:val="24"/>
        </w:rPr>
        <w:t>According to NICE guidelines, psychoeducation is a crucial aspect of a comprehensive treatment plan for ADHD that incorporates multiple modes of therapy</w:t>
      </w:r>
      <w:r w:rsidR="007B7F58" w:rsidRPr="007B7F58">
        <w:rPr>
          <w:rFonts w:ascii="Times New Roman" w:hAnsi="Times New Roman" w:cs="Times New Roman"/>
          <w:sz w:val="24"/>
          <w:szCs w:val="24"/>
        </w:rPr>
        <w:t xml:space="preserve"> </w:t>
      </w:r>
      <w:r w:rsidR="007B7F58" w:rsidRPr="007B7F58">
        <w:rPr>
          <w:rFonts w:ascii="Times New Roman" w:hAnsi="Times New Roman" w:cs="Times New Roman"/>
          <w:sz w:val="24"/>
          <w:szCs w:val="24"/>
        </w:rPr>
        <w:t>(Drechsler et al., 2020)</w:t>
      </w:r>
      <w:r w:rsidR="005B00E1" w:rsidRPr="007B7F58">
        <w:rPr>
          <w:rFonts w:ascii="Times New Roman" w:hAnsi="Times New Roman" w:cs="Times New Roman"/>
          <w:sz w:val="24"/>
          <w:szCs w:val="24"/>
        </w:rPr>
        <w:t xml:space="preserve">. </w:t>
      </w:r>
    </w:p>
    <w:p w:rsidR="0067171A" w:rsidRPr="007B7F58" w:rsidRDefault="00734228" w:rsidP="007B7F58">
      <w:pPr>
        <w:spacing w:after="0" w:line="480" w:lineRule="auto"/>
        <w:ind w:firstLine="720"/>
        <w:rPr>
          <w:rFonts w:ascii="Times New Roman" w:hAnsi="Times New Roman" w:cs="Times New Roman"/>
          <w:sz w:val="24"/>
          <w:szCs w:val="24"/>
        </w:rPr>
      </w:pPr>
      <w:r w:rsidRPr="007B7F58">
        <w:rPr>
          <w:rFonts w:ascii="Times New Roman" w:hAnsi="Times New Roman" w:cs="Times New Roman"/>
          <w:sz w:val="24"/>
          <w:szCs w:val="24"/>
        </w:rPr>
        <w:t>Furthermore, it is recommended to actively involve</w:t>
      </w:r>
      <w:r w:rsidR="00527413" w:rsidRPr="007B7F58">
        <w:rPr>
          <w:rFonts w:ascii="Times New Roman" w:hAnsi="Times New Roman" w:cs="Times New Roman"/>
          <w:sz w:val="24"/>
          <w:szCs w:val="24"/>
        </w:rPr>
        <w:t xml:space="preserve"> the </w:t>
      </w:r>
      <w:r w:rsidRPr="007B7F58">
        <w:rPr>
          <w:rFonts w:ascii="Times New Roman" w:hAnsi="Times New Roman" w:cs="Times New Roman"/>
          <w:sz w:val="24"/>
          <w:szCs w:val="24"/>
        </w:rPr>
        <w:t>patient</w:t>
      </w:r>
      <w:r w:rsidR="00527413" w:rsidRPr="007B7F58">
        <w:rPr>
          <w:rFonts w:ascii="Times New Roman" w:hAnsi="Times New Roman" w:cs="Times New Roman"/>
          <w:sz w:val="24"/>
          <w:szCs w:val="24"/>
        </w:rPr>
        <w:t xml:space="preserve"> and parents in the planning and treatment process. This participation is not a one-time occurrence but should continue throughout all stages of treatment. When discussing nonpharmacological and pharmacological treatments, it is </w:t>
      </w:r>
      <w:r w:rsidR="007B7F58">
        <w:rPr>
          <w:rFonts w:ascii="Times New Roman" w:hAnsi="Times New Roman" w:cs="Times New Roman"/>
          <w:sz w:val="24"/>
          <w:szCs w:val="24"/>
        </w:rPr>
        <w:t>essential</w:t>
      </w:r>
      <w:r w:rsidR="00527413" w:rsidRPr="007B7F58">
        <w:rPr>
          <w:rFonts w:ascii="Times New Roman" w:hAnsi="Times New Roman" w:cs="Times New Roman"/>
          <w:sz w:val="24"/>
          <w:szCs w:val="24"/>
        </w:rPr>
        <w:t xml:space="preserve"> to carefully consider the benefits and potential risks based on the latest evidence. Patient preferences, concerns, and the importance of treatment adherence should be discussed and incorporated into the treatment process</w:t>
      </w:r>
      <w:r w:rsidR="0067171A" w:rsidRPr="007B7F58">
        <w:rPr>
          <w:rFonts w:ascii="Times New Roman" w:hAnsi="Times New Roman" w:cs="Times New Roman"/>
          <w:sz w:val="24"/>
          <w:szCs w:val="24"/>
        </w:rPr>
        <w:t xml:space="preserve"> (</w:t>
      </w:r>
      <w:r w:rsidR="0067171A" w:rsidRPr="007B7F58">
        <w:rPr>
          <w:rFonts w:ascii="Times New Roman" w:hAnsi="Times New Roman" w:cs="Times New Roman"/>
          <w:sz w:val="24"/>
          <w:szCs w:val="24"/>
        </w:rPr>
        <w:t>Drechsler</w:t>
      </w:r>
      <w:r w:rsidR="0067171A" w:rsidRPr="007B7F58">
        <w:rPr>
          <w:rFonts w:ascii="Times New Roman" w:hAnsi="Times New Roman" w:cs="Times New Roman"/>
          <w:sz w:val="24"/>
          <w:szCs w:val="24"/>
        </w:rPr>
        <w:t xml:space="preserve"> et al., 2020)</w:t>
      </w:r>
      <w:r w:rsidR="00527413" w:rsidRPr="007B7F58">
        <w:rPr>
          <w:rFonts w:ascii="Times New Roman" w:hAnsi="Times New Roman" w:cs="Times New Roman"/>
          <w:sz w:val="24"/>
          <w:szCs w:val="24"/>
        </w:rPr>
        <w:t xml:space="preserve">. </w:t>
      </w:r>
      <w:r w:rsidR="00B21B0B" w:rsidRPr="007B7F58">
        <w:rPr>
          <w:rFonts w:ascii="Times New Roman" w:hAnsi="Times New Roman" w:cs="Times New Roman"/>
          <w:sz w:val="24"/>
          <w:szCs w:val="24"/>
        </w:rPr>
        <w:t>Remarkably</w:t>
      </w:r>
      <w:r w:rsidR="001B481D" w:rsidRPr="007B7F58">
        <w:rPr>
          <w:rFonts w:ascii="Times New Roman" w:hAnsi="Times New Roman" w:cs="Times New Roman"/>
          <w:sz w:val="24"/>
          <w:szCs w:val="24"/>
        </w:rPr>
        <w:t>,</w:t>
      </w:r>
      <w:r w:rsidR="00B21B0B" w:rsidRPr="007B7F58">
        <w:rPr>
          <w:rFonts w:ascii="Times New Roman" w:hAnsi="Times New Roman" w:cs="Times New Roman"/>
          <w:sz w:val="24"/>
          <w:szCs w:val="24"/>
        </w:rPr>
        <w:t xml:space="preserve"> PTBM i</w:t>
      </w:r>
      <w:r w:rsidR="000F34C7" w:rsidRPr="007B7F58">
        <w:rPr>
          <w:rFonts w:ascii="Times New Roman" w:hAnsi="Times New Roman" w:cs="Times New Roman"/>
          <w:sz w:val="24"/>
          <w:szCs w:val="24"/>
        </w:rPr>
        <w:t>s a nonpharmacological intervention</w:t>
      </w:r>
      <w:r w:rsidR="00B21B0B" w:rsidRPr="007B7F58">
        <w:rPr>
          <w:rFonts w:ascii="Times New Roman" w:hAnsi="Times New Roman" w:cs="Times New Roman"/>
          <w:sz w:val="24"/>
          <w:szCs w:val="24"/>
        </w:rPr>
        <w:t xml:space="preserve"> that helps parents acquire novel skills and strategies to assist their </w:t>
      </w:r>
      <w:r w:rsidR="004C432F" w:rsidRPr="007B7F58">
        <w:rPr>
          <w:rFonts w:ascii="Times New Roman" w:hAnsi="Times New Roman" w:cs="Times New Roman"/>
          <w:sz w:val="24"/>
          <w:szCs w:val="24"/>
        </w:rPr>
        <w:t xml:space="preserve">children with ADHD to thrive at home, school, and in social gatherings. As such, </w:t>
      </w:r>
      <w:r w:rsidR="001B481D" w:rsidRPr="007B7F58">
        <w:rPr>
          <w:rFonts w:ascii="Times New Roman" w:hAnsi="Times New Roman" w:cs="Times New Roman"/>
          <w:sz w:val="24"/>
          <w:szCs w:val="24"/>
        </w:rPr>
        <w:t>PTBM and CBT are</w:t>
      </w:r>
      <w:r w:rsidR="001B25BD" w:rsidRPr="007B7F58">
        <w:rPr>
          <w:rFonts w:ascii="Times New Roman" w:hAnsi="Times New Roman" w:cs="Times New Roman"/>
          <w:sz w:val="24"/>
          <w:szCs w:val="24"/>
        </w:rPr>
        <w:t xml:space="preserve"> </w:t>
      </w:r>
      <w:r w:rsidR="007B7F58">
        <w:rPr>
          <w:rFonts w:ascii="Times New Roman" w:hAnsi="Times New Roman" w:cs="Times New Roman"/>
          <w:sz w:val="24"/>
          <w:szCs w:val="24"/>
        </w:rPr>
        <w:t>practical</w:t>
      </w:r>
      <w:r w:rsidR="001B25BD" w:rsidRPr="007B7F58">
        <w:rPr>
          <w:rFonts w:ascii="Times New Roman" w:hAnsi="Times New Roman" w:cs="Times New Roman"/>
          <w:sz w:val="24"/>
          <w:szCs w:val="24"/>
        </w:rPr>
        <w:t xml:space="preserve"> treatment </w:t>
      </w:r>
      <w:r w:rsidR="001B481D" w:rsidRPr="007B7F58">
        <w:rPr>
          <w:rFonts w:ascii="Times New Roman" w:hAnsi="Times New Roman" w:cs="Times New Roman"/>
          <w:sz w:val="24"/>
          <w:szCs w:val="24"/>
        </w:rPr>
        <w:t>approaches that augment</w:t>
      </w:r>
      <w:r w:rsidR="001B25BD" w:rsidRPr="007B7F58">
        <w:rPr>
          <w:rFonts w:ascii="Times New Roman" w:hAnsi="Times New Roman" w:cs="Times New Roman"/>
          <w:sz w:val="24"/>
          <w:szCs w:val="24"/>
        </w:rPr>
        <w:t xml:space="preserve"> the </w:t>
      </w:r>
      <w:r w:rsidR="001B25BD" w:rsidRPr="007B7F58">
        <w:rPr>
          <w:rFonts w:ascii="Times New Roman" w:hAnsi="Times New Roman" w:cs="Times New Roman"/>
          <w:sz w:val="24"/>
          <w:szCs w:val="24"/>
        </w:rPr>
        <w:lastRenderedPageBreak/>
        <w:t>patient’s behavior</w:t>
      </w:r>
      <w:r w:rsidR="00152AE4" w:rsidRPr="007B7F58">
        <w:rPr>
          <w:rFonts w:ascii="Times New Roman" w:hAnsi="Times New Roman" w:cs="Times New Roman"/>
          <w:sz w:val="24"/>
          <w:szCs w:val="24"/>
        </w:rPr>
        <w:t xml:space="preserve">, self-esteem, and self-control. </w:t>
      </w:r>
      <w:r w:rsidR="005145B9" w:rsidRPr="007B7F58">
        <w:rPr>
          <w:rFonts w:ascii="Times New Roman" w:hAnsi="Times New Roman" w:cs="Times New Roman"/>
          <w:sz w:val="24"/>
          <w:szCs w:val="24"/>
        </w:rPr>
        <w:t>I can incorporate neurofeedback into practice to help patients</w:t>
      </w:r>
      <w:r w:rsidR="000C7A84" w:rsidRPr="007B7F58">
        <w:rPr>
          <w:rFonts w:ascii="Times New Roman" w:hAnsi="Times New Roman" w:cs="Times New Roman"/>
          <w:sz w:val="24"/>
          <w:szCs w:val="24"/>
        </w:rPr>
        <w:t xml:space="preserve"> build long-lasting focus and attention s</w:t>
      </w:r>
      <w:bookmarkStart w:id="0" w:name="_GoBack"/>
      <w:bookmarkEnd w:id="0"/>
      <w:r w:rsidR="000C7A84" w:rsidRPr="007B7F58">
        <w:rPr>
          <w:rFonts w:ascii="Times New Roman" w:hAnsi="Times New Roman" w:cs="Times New Roman"/>
          <w:sz w:val="24"/>
          <w:szCs w:val="24"/>
        </w:rPr>
        <w:t>kills</w:t>
      </w:r>
      <w:r w:rsidR="0067171A" w:rsidRPr="007B7F58">
        <w:rPr>
          <w:rFonts w:ascii="Times New Roman" w:hAnsi="Times New Roman" w:cs="Times New Roman"/>
          <w:sz w:val="24"/>
          <w:szCs w:val="24"/>
        </w:rPr>
        <w:t>.</w:t>
      </w:r>
    </w:p>
    <w:p w:rsidR="0067171A" w:rsidRPr="007B7F58" w:rsidRDefault="0067171A" w:rsidP="007B7F58">
      <w:pPr>
        <w:spacing w:after="0" w:line="480" w:lineRule="auto"/>
        <w:jc w:val="center"/>
        <w:rPr>
          <w:rFonts w:ascii="Times New Roman" w:hAnsi="Times New Roman" w:cs="Times New Roman"/>
          <w:b/>
          <w:sz w:val="24"/>
          <w:szCs w:val="24"/>
        </w:rPr>
      </w:pPr>
      <w:r w:rsidRPr="007B7F58">
        <w:rPr>
          <w:rFonts w:ascii="Times New Roman" w:hAnsi="Times New Roman" w:cs="Times New Roman"/>
          <w:b/>
          <w:sz w:val="24"/>
          <w:szCs w:val="24"/>
        </w:rPr>
        <w:t>Reference</w:t>
      </w:r>
    </w:p>
    <w:p w:rsidR="0067171A" w:rsidRPr="007B7F58" w:rsidRDefault="0067171A" w:rsidP="007B7F58">
      <w:pPr>
        <w:spacing w:after="0" w:line="480" w:lineRule="auto"/>
        <w:ind w:left="720" w:hanging="720"/>
        <w:rPr>
          <w:rFonts w:ascii="Times New Roman" w:hAnsi="Times New Roman" w:cs="Times New Roman"/>
          <w:sz w:val="24"/>
          <w:szCs w:val="24"/>
        </w:rPr>
      </w:pPr>
      <w:r w:rsidRPr="007B7F58">
        <w:rPr>
          <w:rFonts w:ascii="Times New Roman" w:hAnsi="Times New Roman" w:cs="Times New Roman"/>
          <w:sz w:val="24"/>
          <w:szCs w:val="24"/>
        </w:rPr>
        <w:t>Drechsler, R., Brem, S., Brandeis, D., Grünblatt, E., Berger, G., &amp; Walitza, S. (2020). ADHD: Current concepts and treatments in children and adolescents. </w:t>
      </w:r>
      <w:r w:rsidRPr="007B7F58">
        <w:rPr>
          <w:rFonts w:ascii="Times New Roman" w:hAnsi="Times New Roman" w:cs="Times New Roman"/>
          <w:i/>
          <w:iCs/>
          <w:sz w:val="24"/>
          <w:szCs w:val="24"/>
        </w:rPr>
        <w:t>Neuropediatrics</w:t>
      </w:r>
      <w:r w:rsidRPr="007B7F58">
        <w:rPr>
          <w:rFonts w:ascii="Times New Roman" w:hAnsi="Times New Roman" w:cs="Times New Roman"/>
          <w:sz w:val="24"/>
          <w:szCs w:val="24"/>
        </w:rPr>
        <w:t>, </w:t>
      </w:r>
      <w:r w:rsidRPr="007B7F58">
        <w:rPr>
          <w:rFonts w:ascii="Times New Roman" w:hAnsi="Times New Roman" w:cs="Times New Roman"/>
          <w:i/>
          <w:iCs/>
          <w:sz w:val="24"/>
          <w:szCs w:val="24"/>
        </w:rPr>
        <w:t>51</w:t>
      </w:r>
      <w:r w:rsidRPr="007B7F58">
        <w:rPr>
          <w:rFonts w:ascii="Times New Roman" w:hAnsi="Times New Roman" w:cs="Times New Roman"/>
          <w:sz w:val="24"/>
          <w:szCs w:val="24"/>
        </w:rPr>
        <w:t xml:space="preserve">(5), 315–335. </w:t>
      </w:r>
      <w:hyperlink r:id="rId6" w:history="1">
        <w:r w:rsidRPr="007B7F58">
          <w:rPr>
            <w:rStyle w:val="Hyperlink"/>
            <w:rFonts w:ascii="Times New Roman" w:hAnsi="Times New Roman" w:cs="Times New Roman"/>
            <w:sz w:val="24"/>
            <w:szCs w:val="24"/>
          </w:rPr>
          <w:t>https://doi.org/10.1055/s-0040-1701658</w:t>
        </w:r>
      </w:hyperlink>
    </w:p>
    <w:p w:rsidR="0067171A" w:rsidRPr="007B7F58" w:rsidRDefault="0067171A" w:rsidP="007B7F58">
      <w:pPr>
        <w:spacing w:after="0" w:line="480" w:lineRule="auto"/>
        <w:ind w:left="720" w:hanging="720"/>
        <w:rPr>
          <w:rFonts w:ascii="Times New Roman" w:hAnsi="Times New Roman" w:cs="Times New Roman"/>
          <w:sz w:val="24"/>
          <w:szCs w:val="24"/>
        </w:rPr>
      </w:pPr>
    </w:p>
    <w:p w:rsidR="0038096E" w:rsidRPr="007B7F58" w:rsidRDefault="005145B9" w:rsidP="007B7F58">
      <w:pPr>
        <w:spacing w:after="0" w:line="480" w:lineRule="auto"/>
        <w:rPr>
          <w:rFonts w:ascii="Times New Roman" w:hAnsi="Times New Roman" w:cs="Times New Roman"/>
          <w:sz w:val="24"/>
          <w:szCs w:val="24"/>
        </w:rPr>
      </w:pPr>
      <w:r w:rsidRPr="007B7F58">
        <w:rPr>
          <w:rFonts w:ascii="Times New Roman" w:hAnsi="Times New Roman" w:cs="Times New Roman"/>
          <w:sz w:val="24"/>
          <w:szCs w:val="24"/>
        </w:rPr>
        <w:t xml:space="preserve"> </w:t>
      </w:r>
    </w:p>
    <w:sectPr w:rsidR="0038096E" w:rsidRPr="007B7F5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0C2" w:rsidRDefault="00B850C2" w:rsidP="007B7F58">
      <w:pPr>
        <w:spacing w:after="0" w:line="240" w:lineRule="auto"/>
      </w:pPr>
      <w:r>
        <w:separator/>
      </w:r>
    </w:p>
  </w:endnote>
  <w:endnote w:type="continuationSeparator" w:id="0">
    <w:p w:rsidR="00B850C2" w:rsidRDefault="00B850C2" w:rsidP="007B7F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F58" w:rsidRDefault="007B7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F58" w:rsidRDefault="007B7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F58" w:rsidRDefault="007B7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0C2" w:rsidRDefault="00B850C2" w:rsidP="007B7F58">
      <w:pPr>
        <w:spacing w:after="0" w:line="240" w:lineRule="auto"/>
      </w:pPr>
      <w:r>
        <w:separator/>
      </w:r>
    </w:p>
  </w:footnote>
  <w:footnote w:type="continuationSeparator" w:id="0">
    <w:p w:rsidR="00B850C2" w:rsidRDefault="00B850C2" w:rsidP="007B7F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F58" w:rsidRDefault="007B7F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2892337"/>
      <w:docPartObj>
        <w:docPartGallery w:val="Page Numbers (Top of Page)"/>
        <w:docPartUnique/>
      </w:docPartObj>
    </w:sdtPr>
    <w:sdtEndPr>
      <w:rPr>
        <w:noProof/>
      </w:rPr>
    </w:sdtEndPr>
    <w:sdtContent>
      <w:p w:rsidR="007B7F58" w:rsidRDefault="007B7F58">
        <w:pPr>
          <w:pStyle w:val="Header"/>
          <w:jc w:val="right"/>
        </w:pPr>
        <w:r>
          <w:fldChar w:fldCharType="begin"/>
        </w:r>
        <w:r>
          <w:instrText xml:space="preserve"> PAGE   \* MERGEFORMAT </w:instrText>
        </w:r>
        <w:r>
          <w:fldChar w:fldCharType="separate"/>
        </w:r>
        <w:r w:rsidR="00B850C2">
          <w:rPr>
            <w:noProof/>
          </w:rPr>
          <w:t>1</w:t>
        </w:r>
        <w:r>
          <w:rPr>
            <w:noProof/>
          </w:rPr>
          <w:fldChar w:fldCharType="end"/>
        </w:r>
      </w:p>
    </w:sdtContent>
  </w:sdt>
  <w:p w:rsidR="007B7F58" w:rsidRDefault="007B7F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F58" w:rsidRDefault="007B7F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rA0sTQ2NDA0sbAwN7ZU0lEKTi0uzszPAykwrAUAjCmapywAAAA="/>
  </w:docVars>
  <w:rsids>
    <w:rsidRoot w:val="0038096E"/>
    <w:rsid w:val="00084410"/>
    <w:rsid w:val="000C751F"/>
    <w:rsid w:val="000C7A84"/>
    <w:rsid w:val="000F34C7"/>
    <w:rsid w:val="00150578"/>
    <w:rsid w:val="00152AE4"/>
    <w:rsid w:val="001B25BD"/>
    <w:rsid w:val="001B481D"/>
    <w:rsid w:val="00203BC6"/>
    <w:rsid w:val="002C1A00"/>
    <w:rsid w:val="002D3BFD"/>
    <w:rsid w:val="0038096E"/>
    <w:rsid w:val="0044299C"/>
    <w:rsid w:val="00454443"/>
    <w:rsid w:val="004C432F"/>
    <w:rsid w:val="005145B9"/>
    <w:rsid w:val="00527413"/>
    <w:rsid w:val="005B00E1"/>
    <w:rsid w:val="0067171A"/>
    <w:rsid w:val="00734228"/>
    <w:rsid w:val="007B7F58"/>
    <w:rsid w:val="007C481B"/>
    <w:rsid w:val="008315E4"/>
    <w:rsid w:val="008451DF"/>
    <w:rsid w:val="009F4C6A"/>
    <w:rsid w:val="00A83E74"/>
    <w:rsid w:val="00B21B0B"/>
    <w:rsid w:val="00B850C2"/>
    <w:rsid w:val="00D567C4"/>
    <w:rsid w:val="00F3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B3303"/>
  <w15:chartTrackingRefBased/>
  <w15:docId w15:val="{384E33A3-D76E-44FF-86A2-3DFD13211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171A"/>
    <w:rPr>
      <w:color w:val="0563C1" w:themeColor="hyperlink"/>
      <w:u w:val="single"/>
    </w:rPr>
  </w:style>
  <w:style w:type="paragraph" w:styleId="Header">
    <w:name w:val="header"/>
    <w:basedOn w:val="Normal"/>
    <w:link w:val="HeaderChar"/>
    <w:uiPriority w:val="99"/>
    <w:unhideWhenUsed/>
    <w:rsid w:val="007B7F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F58"/>
  </w:style>
  <w:style w:type="paragraph" w:styleId="Footer">
    <w:name w:val="footer"/>
    <w:basedOn w:val="Normal"/>
    <w:link w:val="FooterChar"/>
    <w:uiPriority w:val="99"/>
    <w:unhideWhenUsed/>
    <w:rsid w:val="007B7F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F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0540015">
      <w:bodyDiv w:val="1"/>
      <w:marLeft w:val="0"/>
      <w:marRight w:val="0"/>
      <w:marTop w:val="0"/>
      <w:marBottom w:val="0"/>
      <w:divBdr>
        <w:top w:val="none" w:sz="0" w:space="0" w:color="auto"/>
        <w:left w:val="none" w:sz="0" w:space="0" w:color="auto"/>
        <w:bottom w:val="none" w:sz="0" w:space="0" w:color="auto"/>
        <w:right w:val="none" w:sz="0" w:space="0" w:color="auto"/>
      </w:divBdr>
      <w:divsChild>
        <w:div w:id="2093619412">
          <w:marLeft w:val="0"/>
          <w:marRight w:val="0"/>
          <w:marTop w:val="0"/>
          <w:marBottom w:val="0"/>
          <w:divBdr>
            <w:top w:val="single" w:sz="6" w:space="0" w:color="5B616B"/>
            <w:left w:val="single" w:sz="6" w:space="0" w:color="5B616B"/>
            <w:bottom w:val="single" w:sz="6" w:space="0" w:color="5B616B"/>
            <w:right w:val="single" w:sz="6" w:space="0" w:color="5B616B"/>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055/s-0040-1701658"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371</Words>
  <Characters>2120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2023-06-11T09:28:00Z</dcterms:created>
  <dcterms:modified xsi:type="dcterms:W3CDTF">2023-06-11T10:55:00Z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f6e0f43b-53f5-4ecd-91c0-75490ba1ec8e</vt:lpwstr>
  </property>
</Properties>
</file>