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6F4" w:rsidRPr="00EC26F4" w:rsidRDefault="00EC26F4" w:rsidP="00EC26F4">
      <w:pPr>
        <w:spacing w:line="480" w:lineRule="auto"/>
        <w:jc w:val="center"/>
        <w:rPr>
          <w:rFonts w:ascii="Times New Roman" w:hAnsi="Times New Roman" w:cs="Times New Roman"/>
          <w:b/>
          <w:sz w:val="24"/>
          <w:szCs w:val="24"/>
        </w:rPr>
      </w:pPr>
      <w:r w:rsidRPr="00EC26F4">
        <w:rPr>
          <w:rFonts w:ascii="Times New Roman" w:hAnsi="Times New Roman" w:cs="Times New Roman"/>
          <w:b/>
          <w:sz w:val="24"/>
          <w:szCs w:val="24"/>
        </w:rPr>
        <w:t>Topic 2 DQ 1</w:t>
      </w:r>
    </w:p>
    <w:p w:rsidR="00EC26F4" w:rsidRDefault="00EC26F4" w:rsidP="00EC26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Imago Dei is a Latin phrase that can be translated to </w:t>
      </w:r>
      <w:r w:rsidR="00651F56">
        <w:rPr>
          <w:rFonts w:ascii="Times New Roman" w:hAnsi="Times New Roman" w:cs="Times New Roman"/>
          <w:sz w:val="24"/>
          <w:szCs w:val="24"/>
        </w:rPr>
        <w:t>"</w:t>
      </w:r>
      <w:r>
        <w:rPr>
          <w:rFonts w:ascii="Times New Roman" w:hAnsi="Times New Roman" w:cs="Times New Roman"/>
          <w:sz w:val="24"/>
          <w:szCs w:val="24"/>
        </w:rPr>
        <w:t>image of God</w:t>
      </w:r>
      <w:r w:rsidR="00651F56">
        <w:rPr>
          <w:rFonts w:ascii="Times New Roman" w:hAnsi="Times New Roman" w:cs="Times New Roman"/>
          <w:sz w:val="24"/>
          <w:szCs w:val="24"/>
        </w:rPr>
        <w:t>."</w:t>
      </w:r>
      <w:r>
        <w:rPr>
          <w:rFonts w:ascii="Times New Roman" w:hAnsi="Times New Roman" w:cs="Times New Roman"/>
          <w:sz w:val="24"/>
          <w:szCs w:val="24"/>
        </w:rPr>
        <w:t xml:space="preserve"> As such</w:t>
      </w:r>
      <w:r w:rsidR="00651F56">
        <w:rPr>
          <w:rFonts w:ascii="Times New Roman" w:hAnsi="Times New Roman" w:cs="Times New Roman"/>
          <w:sz w:val="24"/>
          <w:szCs w:val="24"/>
        </w:rPr>
        <w:t>,</w:t>
      </w:r>
      <w:r>
        <w:rPr>
          <w:rFonts w:ascii="Times New Roman" w:hAnsi="Times New Roman" w:cs="Times New Roman"/>
          <w:sz w:val="24"/>
          <w:szCs w:val="24"/>
        </w:rPr>
        <w:t xml:space="preserve"> this scriptural notion proclaims human beings are created in </w:t>
      </w:r>
      <w:r w:rsidR="00651F56">
        <w:rPr>
          <w:rFonts w:ascii="Times New Roman" w:hAnsi="Times New Roman" w:cs="Times New Roman"/>
          <w:sz w:val="24"/>
          <w:szCs w:val="24"/>
        </w:rPr>
        <w:t>God's image and likeness,</w:t>
      </w:r>
      <w:r>
        <w:rPr>
          <w:rFonts w:ascii="Times New Roman" w:hAnsi="Times New Roman" w:cs="Times New Roman"/>
          <w:sz w:val="24"/>
          <w:szCs w:val="24"/>
        </w:rPr>
        <w:t xml:space="preserve"> </w:t>
      </w:r>
      <w:r w:rsidR="00651F56">
        <w:rPr>
          <w:rFonts w:ascii="Times New Roman" w:hAnsi="Times New Roman" w:cs="Times New Roman"/>
          <w:sz w:val="24"/>
          <w:szCs w:val="24"/>
        </w:rPr>
        <w:t>implying</w:t>
      </w:r>
      <w:r>
        <w:rPr>
          <w:rFonts w:ascii="Times New Roman" w:hAnsi="Times New Roman" w:cs="Times New Roman"/>
          <w:sz w:val="24"/>
          <w:szCs w:val="24"/>
        </w:rPr>
        <w:t xml:space="preserve"> that God has endowed human beings with a special sense of dignity and worth that sets them above other creations. Imago Dei also suggests that God is concerned about humans. For </w:t>
      </w:r>
      <w:r w:rsidR="00651F56">
        <w:rPr>
          <w:rFonts w:ascii="Times New Roman" w:hAnsi="Times New Roman" w:cs="Times New Roman"/>
          <w:sz w:val="24"/>
          <w:szCs w:val="24"/>
        </w:rPr>
        <w:t>several</w:t>
      </w:r>
      <w:r>
        <w:rPr>
          <w:rFonts w:ascii="Times New Roman" w:hAnsi="Times New Roman" w:cs="Times New Roman"/>
          <w:sz w:val="24"/>
          <w:szCs w:val="24"/>
        </w:rPr>
        <w:t xml:space="preserve"> reasons, the imago Dei is crucial to healthcare. First and foremost, it highlights the intrinsic value and dignity of every human being, regardless of their physical or mental state</w:t>
      </w:r>
      <w:r>
        <w:rPr>
          <w:color w:val="222222"/>
          <w:shd w:val="clear" w:color="auto" w:fill="FFFFFF"/>
        </w:rPr>
        <w:t xml:space="preserve"> </w:t>
      </w:r>
      <w:r>
        <w:rPr>
          <w:rFonts w:ascii="Times New Roman" w:hAnsi="Times New Roman" w:cs="Times New Roman"/>
          <w:color w:val="222222"/>
          <w:sz w:val="24"/>
          <w:szCs w:val="24"/>
          <w:shd w:val="clear" w:color="auto" w:fill="FFFFFF"/>
        </w:rPr>
        <w:t>(</w:t>
      </w:r>
      <w:proofErr w:type="spellStart"/>
      <w:r>
        <w:rPr>
          <w:rFonts w:ascii="Times New Roman" w:hAnsi="Times New Roman" w:cs="Times New Roman"/>
          <w:color w:val="222222"/>
          <w:sz w:val="24"/>
          <w:szCs w:val="24"/>
          <w:shd w:val="clear" w:color="auto" w:fill="FFFFFF"/>
        </w:rPr>
        <w:t>Secor</w:t>
      </w:r>
      <w:proofErr w:type="spellEnd"/>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xml:space="preserve"> This philosophy emphasizes that each individual has intrinsic worth and deserves respect, compassion, and dignity in healthcare. Consequently, this leads to patients feeling valued, supported, and acknowledged, establishing a trusting nurse-patient relationship where patients feel comfortable sharing more about their health concerns (White, 2020).</w:t>
      </w:r>
    </w:p>
    <w:p w:rsidR="00EC26F4" w:rsidRDefault="00EC26F4" w:rsidP="00EC26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Secondly, a</w:t>
      </w:r>
      <w:r w:rsidR="00651F56">
        <w:rPr>
          <w:rFonts w:ascii="Times New Roman" w:hAnsi="Times New Roman" w:cs="Times New Roman"/>
          <w:sz w:val="24"/>
          <w:szCs w:val="24"/>
        </w:rPr>
        <w:t>ccording to Imago Dei, as persons with their own histories, values, and needs, healthcare professionals should see patients as such</w:t>
      </w:r>
      <w:r>
        <w:rPr>
          <w:rFonts w:ascii="Times New Roman" w:hAnsi="Times New Roman" w:cs="Times New Roman"/>
          <w:sz w:val="24"/>
          <w:szCs w:val="24"/>
        </w:rPr>
        <w:t xml:space="preserve">. This strategy encourages the provision of patient-centered care, in which nurses </w:t>
      </w:r>
      <w:r w:rsidR="00651F56">
        <w:rPr>
          <w:rFonts w:ascii="Times New Roman" w:hAnsi="Times New Roman" w:cs="Times New Roman"/>
          <w:sz w:val="24"/>
          <w:szCs w:val="24"/>
        </w:rPr>
        <w:t>try to recognize, respect, and comprehend every client's unique perspectives and preferences</w:t>
      </w:r>
      <w:r>
        <w:rPr>
          <w:rFonts w:ascii="Times New Roman" w:hAnsi="Times New Roman" w:cs="Times New Roman"/>
          <w:sz w:val="24"/>
          <w:szCs w:val="24"/>
        </w:rPr>
        <w:t>. It acknowledges that patients ought to take an active role in deciding how they will be treated. Furthermore, the concept of imago Dei reminds healthcare providers of their ethical responsibility to act as stewards of life (</w:t>
      </w:r>
      <w:proofErr w:type="spellStart"/>
      <w:r>
        <w:rPr>
          <w:rFonts w:ascii="Times New Roman" w:hAnsi="Times New Roman" w:cs="Times New Roman"/>
          <w:sz w:val="24"/>
          <w:szCs w:val="24"/>
        </w:rPr>
        <w:t>Nepil</w:t>
      </w:r>
      <w:proofErr w:type="spellEnd"/>
      <w:r>
        <w:rPr>
          <w:rFonts w:ascii="Times New Roman" w:hAnsi="Times New Roman" w:cs="Times New Roman"/>
          <w:sz w:val="24"/>
          <w:szCs w:val="24"/>
        </w:rPr>
        <w:t xml:space="preserve">, 2020). It calls for reverence for human life, fostering a commitment to protect and promote the well-being of patients. </w:t>
      </w:r>
      <w:r w:rsidR="00651F56">
        <w:rPr>
          <w:rFonts w:ascii="Times New Roman" w:hAnsi="Times New Roman" w:cs="Times New Roman"/>
          <w:sz w:val="24"/>
          <w:szCs w:val="24"/>
        </w:rPr>
        <w:t>Furthermore, being stewards of life</w:t>
      </w:r>
      <w:r>
        <w:rPr>
          <w:rFonts w:ascii="Times New Roman" w:hAnsi="Times New Roman" w:cs="Times New Roman"/>
          <w:sz w:val="24"/>
          <w:szCs w:val="24"/>
        </w:rPr>
        <w:t xml:space="preserve"> can influence ethical decision-making, guiding healthcare professionals to prioritiz</w:t>
      </w:r>
      <w:r w:rsidR="00651F56">
        <w:rPr>
          <w:rFonts w:ascii="Times New Roman" w:hAnsi="Times New Roman" w:cs="Times New Roman"/>
          <w:sz w:val="24"/>
          <w:szCs w:val="24"/>
        </w:rPr>
        <w:t>e patients' best interes</w:t>
      </w:r>
      <w:r>
        <w:rPr>
          <w:rFonts w:ascii="Times New Roman" w:hAnsi="Times New Roman" w:cs="Times New Roman"/>
          <w:sz w:val="24"/>
          <w:szCs w:val="24"/>
        </w:rPr>
        <w:t xml:space="preserve">ts, respect their autonomy, and ensure the provision of compassionate care. </w:t>
      </w:r>
      <w:r w:rsidR="00651F56">
        <w:rPr>
          <w:rFonts w:ascii="Times New Roman" w:hAnsi="Times New Roman" w:cs="Times New Roman"/>
          <w:sz w:val="24"/>
          <w:szCs w:val="24"/>
        </w:rPr>
        <w:t>Over</w:t>
      </w:r>
      <w:r>
        <w:rPr>
          <w:rFonts w:ascii="Times New Roman" w:hAnsi="Times New Roman" w:cs="Times New Roman"/>
          <w:sz w:val="24"/>
          <w:szCs w:val="24"/>
        </w:rPr>
        <w:t xml:space="preserve">all, the Christian idea of imago Dei is significant for healthcare because it emphasizes </w:t>
      </w:r>
      <w:r w:rsidR="00651F56">
        <w:rPr>
          <w:rFonts w:ascii="Times New Roman" w:hAnsi="Times New Roman" w:cs="Times New Roman"/>
          <w:sz w:val="24"/>
          <w:szCs w:val="24"/>
        </w:rPr>
        <w:t>every person's inherent value and dignity</w:t>
      </w:r>
      <w:r>
        <w:rPr>
          <w:rFonts w:ascii="Times New Roman" w:hAnsi="Times New Roman" w:cs="Times New Roman"/>
          <w:sz w:val="24"/>
          <w:szCs w:val="24"/>
        </w:rPr>
        <w:t>, emphasizes the holistic character of people, and directs moral decision-making in patient care and treatment.</w:t>
      </w:r>
    </w:p>
    <w:p w:rsidR="00EC26F4" w:rsidRDefault="00EC26F4" w:rsidP="00EC26F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EC26F4" w:rsidRDefault="00EC26F4" w:rsidP="00EC26F4">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Nepil</w:t>
      </w:r>
      <w:proofErr w:type="spellEnd"/>
      <w:r>
        <w:rPr>
          <w:rFonts w:ascii="Times New Roman" w:hAnsi="Times New Roman" w:cs="Times New Roman"/>
          <w:sz w:val="24"/>
          <w:szCs w:val="24"/>
        </w:rPr>
        <w:t xml:space="preserve"> J. (2020). Relational </w:t>
      </w:r>
      <w:r w:rsidR="00651F56">
        <w:rPr>
          <w:rFonts w:ascii="Times New Roman" w:hAnsi="Times New Roman" w:cs="Times New Roman"/>
          <w:sz w:val="24"/>
          <w:szCs w:val="24"/>
        </w:rPr>
        <w:t>dependence in a culture of self-creation: A theological query into the health of the medical world</w:t>
      </w:r>
      <w:r>
        <w:rPr>
          <w:rFonts w:ascii="Times New Roman" w:hAnsi="Times New Roman" w:cs="Times New Roman"/>
          <w:sz w:val="24"/>
          <w:szCs w:val="24"/>
        </w:rPr>
        <w:t xml:space="preserve">. </w:t>
      </w:r>
      <w:r w:rsidRPr="00651F56">
        <w:rPr>
          <w:rFonts w:ascii="Times New Roman" w:hAnsi="Times New Roman" w:cs="Times New Roman"/>
          <w:i/>
          <w:sz w:val="24"/>
          <w:szCs w:val="24"/>
        </w:rPr>
        <w:t xml:space="preserve">The Linacre </w:t>
      </w:r>
      <w:r w:rsidR="00651F56" w:rsidRPr="00651F56">
        <w:rPr>
          <w:rFonts w:ascii="Times New Roman" w:hAnsi="Times New Roman" w:cs="Times New Roman"/>
          <w:i/>
          <w:sz w:val="24"/>
          <w:szCs w:val="24"/>
        </w:rPr>
        <w:t>Q</w:t>
      </w:r>
      <w:r w:rsidRPr="00651F56">
        <w:rPr>
          <w:rFonts w:ascii="Times New Roman" w:hAnsi="Times New Roman" w:cs="Times New Roman"/>
          <w:i/>
          <w:sz w:val="24"/>
          <w:szCs w:val="24"/>
        </w:rPr>
        <w:t>uarterly, 87(4),</w:t>
      </w:r>
      <w:r>
        <w:rPr>
          <w:rFonts w:ascii="Times New Roman" w:hAnsi="Times New Roman" w:cs="Times New Roman"/>
          <w:sz w:val="24"/>
          <w:szCs w:val="24"/>
        </w:rPr>
        <w:t xml:space="preserve"> 438–443. </w:t>
      </w:r>
      <w:hyperlink r:id="rId4" w:history="1">
        <w:r>
          <w:rPr>
            <w:rStyle w:val="Hyperlink"/>
            <w:rFonts w:ascii="Times New Roman" w:hAnsi="Times New Roman" w:cs="Times New Roman"/>
            <w:sz w:val="24"/>
            <w:szCs w:val="24"/>
          </w:rPr>
          <w:t>https://doi.org/10.1177/0024363920949785</w:t>
        </w:r>
      </w:hyperlink>
      <w:r>
        <w:rPr>
          <w:rFonts w:ascii="Times New Roman" w:hAnsi="Times New Roman" w:cs="Times New Roman"/>
          <w:sz w:val="24"/>
          <w:szCs w:val="24"/>
        </w:rPr>
        <w:t xml:space="preserve"> </w:t>
      </w:r>
    </w:p>
    <w:p w:rsidR="00EC26F4" w:rsidRDefault="00651F56" w:rsidP="00EC26F4">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Secor</w:t>
      </w:r>
      <w:proofErr w:type="spellEnd"/>
      <w:r>
        <w:rPr>
          <w:rFonts w:ascii="Times New Roman" w:hAnsi="Times New Roman" w:cs="Times New Roman"/>
          <w:sz w:val="24"/>
          <w:szCs w:val="24"/>
        </w:rPr>
        <w:t xml:space="preserve"> C. (2020). Imago Dei-in the i</w:t>
      </w:r>
      <w:r w:rsidR="00EC26F4">
        <w:rPr>
          <w:rFonts w:ascii="Times New Roman" w:hAnsi="Times New Roman" w:cs="Times New Roman"/>
          <w:sz w:val="24"/>
          <w:szCs w:val="24"/>
        </w:rPr>
        <w:t xml:space="preserve">mage of God. </w:t>
      </w:r>
      <w:r>
        <w:rPr>
          <w:rFonts w:ascii="Times New Roman" w:hAnsi="Times New Roman" w:cs="Times New Roman"/>
          <w:i/>
          <w:sz w:val="24"/>
          <w:szCs w:val="24"/>
        </w:rPr>
        <w:t>Journal of Christian Nursing: A</w:t>
      </w:r>
      <w:r w:rsidR="00EC26F4" w:rsidRPr="00651F56">
        <w:rPr>
          <w:rFonts w:ascii="Times New Roman" w:hAnsi="Times New Roman" w:cs="Times New Roman"/>
          <w:i/>
          <w:sz w:val="24"/>
          <w:szCs w:val="24"/>
        </w:rPr>
        <w:t xml:space="preserve"> quarterly publication of Nurses Christian Fellowship, 37(4),</w:t>
      </w:r>
      <w:r w:rsidR="00EC26F4">
        <w:rPr>
          <w:rFonts w:ascii="Times New Roman" w:hAnsi="Times New Roman" w:cs="Times New Roman"/>
          <w:sz w:val="24"/>
          <w:szCs w:val="24"/>
        </w:rPr>
        <w:t xml:space="preserve"> 201. </w:t>
      </w:r>
      <w:hyperlink r:id="rId5" w:history="1">
        <w:r w:rsidR="00EC26F4">
          <w:rPr>
            <w:rStyle w:val="Hyperlink"/>
            <w:rFonts w:ascii="Times New Roman" w:hAnsi="Times New Roman" w:cs="Times New Roman"/>
            <w:sz w:val="24"/>
            <w:szCs w:val="24"/>
          </w:rPr>
          <w:t>https://doi.org/10.1097/CNJ.0000000000000773</w:t>
        </w:r>
      </w:hyperlink>
      <w:r w:rsidR="00EC26F4">
        <w:rPr>
          <w:rFonts w:ascii="Times New Roman" w:hAnsi="Times New Roman" w:cs="Times New Roman"/>
          <w:sz w:val="24"/>
          <w:szCs w:val="24"/>
        </w:rPr>
        <w:t xml:space="preserve"> </w:t>
      </w:r>
    </w:p>
    <w:p w:rsidR="00EC26F4" w:rsidRDefault="00EC26F4" w:rsidP="00EC26F4">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White, N. H. (2020). </w:t>
      </w:r>
      <w:bookmarkStart w:id="0" w:name="_GoBack"/>
      <w:bookmarkEnd w:id="0"/>
      <w:r>
        <w:rPr>
          <w:rFonts w:ascii="Times New Roman" w:hAnsi="Times New Roman" w:cs="Times New Roman"/>
          <w:sz w:val="24"/>
          <w:szCs w:val="24"/>
        </w:rPr>
        <w:t xml:space="preserve">Practicing dignity: An introduction to Christian values and decision making in health care. </w:t>
      </w:r>
      <w:r w:rsidRPr="00651F56">
        <w:rPr>
          <w:rFonts w:ascii="Times New Roman" w:hAnsi="Times New Roman" w:cs="Times New Roman"/>
          <w:i/>
          <w:sz w:val="24"/>
          <w:szCs w:val="24"/>
        </w:rPr>
        <w:t>Grand Canyon University:</w:t>
      </w:r>
      <w:r>
        <w:rPr>
          <w:rFonts w:ascii="Times New Roman" w:hAnsi="Times New Roman" w:cs="Times New Roman"/>
          <w:sz w:val="24"/>
          <w:szCs w:val="24"/>
        </w:rPr>
        <w:t xml:space="preserve"> </w:t>
      </w:r>
      <w:hyperlink r:id="rId6" w:anchor="/chapter/2" w:history="1">
        <w:r>
          <w:rPr>
            <w:rStyle w:val="Hyperlink"/>
            <w:rFonts w:ascii="Times New Roman" w:hAnsi="Times New Roman" w:cs="Times New Roman"/>
            <w:sz w:val="24"/>
            <w:szCs w:val="24"/>
          </w:rPr>
          <w:t>https://lc.gcumedia.com/phi413v/practicing-dignity-an-introduction-to-christian-values-and-decision-making-in-health-care/v1.1/#/chapter/2</w:t>
        </w:r>
      </w:hyperlink>
      <w:r>
        <w:rPr>
          <w:rFonts w:ascii="Times New Roman" w:hAnsi="Times New Roman" w:cs="Times New Roman"/>
          <w:sz w:val="24"/>
          <w:szCs w:val="24"/>
        </w:rPr>
        <w:t xml:space="preserve"> </w:t>
      </w:r>
    </w:p>
    <w:p w:rsidR="00D943C2" w:rsidRDefault="00651F56"/>
    <w:sectPr w:rsidR="00D943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0MTE2NjU3M7IwMLRU0lEKTi0uzszPAykwrAUAtCdqzSwAAAA="/>
  </w:docVars>
  <w:rsids>
    <w:rsidRoot w:val="00EC26F4"/>
    <w:rsid w:val="000C751F"/>
    <w:rsid w:val="00651F56"/>
    <w:rsid w:val="009F4C6A"/>
    <w:rsid w:val="00EC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7370"/>
  <w15:chartTrackingRefBased/>
  <w15:docId w15:val="{6AD4FBAD-5A03-4C0C-92B7-80EF282F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6F4"/>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6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2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c.gcumedia.com/phi413v/practicing-dignity-an-introduction-to-christian-values-and-decision-making-in-health-care/v1.1/" TargetMode="External"/><Relationship Id="rId5" Type="http://schemas.openxmlformats.org/officeDocument/2006/relationships/hyperlink" Target="https://doi.org/10.1097/CNJ.0000000000000773" TargetMode="External"/><Relationship Id="rId4" Type="http://schemas.openxmlformats.org/officeDocument/2006/relationships/hyperlink" Target="https://doi.org/10.1177/0024363920949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2023-06-13T15:34:00Z</dcterms:created>
  <dcterms:modified xsi:type="dcterms:W3CDTF">2023-06-13T15:47:00Z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92cbc940-7fda-4199-b3e4-dd3b9d16d5b1</vt:lpwstr>
  </property>
</Properties>
</file>